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0" w:rsidRPr="006932F0" w:rsidRDefault="006932F0" w:rsidP="00DA2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Wzór umowy</w:t>
      </w:r>
    </w:p>
    <w:p w:rsidR="006932F0" w:rsidRDefault="006932F0" w:rsidP="006932F0"/>
    <w:p w:rsidR="006932F0" w:rsidRDefault="006932F0" w:rsidP="006932F0"/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W dniu …………………….... w Warszawie pomiędzy: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Kasą Rolniczego Ubezpieczenia Społecznego z siedzibę w Warszawie przy Al. Niepodległości 190,  00 – 608 Warszawa, NIP  526-00-13-054,  REGON  012513262, zwaną dalej Zamawiającym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reprezentowaną przez Prezesa Kasy Rolniczego Ubezpieczenia Społecznego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w imieniu którego występuje: 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zwany dalej Zamawiającym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NIP: ……………………………., REGON: …………………………….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zwany dalej Wykonawcą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zwanych dalej łącznie Stronami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w wyniku przeprowadzenia postępowania o udzielenie zamówienia publicznego w trybie przetargu nieograniczonego na podst. art. 39 ustawy z dnia 29 stycznia 2004 r. Prawo zamówień publicznych (Dz. U. z 2013r. poz. 907 ze zm.) została zawarta umowa o następującej treści: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§ 1</w:t>
      </w:r>
    </w:p>
    <w:p w:rsidR="006932F0" w:rsidRPr="00773842" w:rsidRDefault="006932F0" w:rsidP="00773842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Przedmiotem umowy jest zakup wraz</w:t>
      </w:r>
      <w:r w:rsidR="00773842">
        <w:rPr>
          <w:rFonts w:ascii="Times New Roman" w:hAnsi="Times New Roman" w:cs="Times New Roman"/>
          <w:sz w:val="24"/>
          <w:szCs w:val="24"/>
        </w:rPr>
        <w:t xml:space="preserve"> z dostawą licencji oprogramowania firmy Quest:  </w:t>
      </w:r>
      <w:r w:rsidR="00773842" w:rsidRPr="0077384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73842" w:rsidRPr="00773842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773842" w:rsidRPr="00773842">
        <w:rPr>
          <w:rFonts w:ascii="Times New Roman" w:hAnsi="Times New Roman" w:cs="Times New Roman"/>
          <w:sz w:val="24"/>
          <w:szCs w:val="24"/>
        </w:rPr>
        <w:t xml:space="preserve"> Suite for Active Directory</w:t>
      </w:r>
      <w:r w:rsidR="00773842">
        <w:rPr>
          <w:rFonts w:ascii="Times New Roman" w:hAnsi="Times New Roman" w:cs="Times New Roman"/>
          <w:sz w:val="24"/>
          <w:szCs w:val="24"/>
        </w:rPr>
        <w:t xml:space="preserve"> – 650 sztuk.</w:t>
      </w:r>
    </w:p>
    <w:p w:rsidR="006932F0" w:rsidRPr="006932F0" w:rsidRDefault="006932F0" w:rsidP="006932F0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773842">
        <w:rPr>
          <w:rFonts w:ascii="Times New Roman" w:hAnsi="Times New Roman" w:cs="Times New Roman"/>
          <w:sz w:val="24"/>
          <w:szCs w:val="24"/>
        </w:rPr>
        <w:t>licencje oprogramowania zakupione/dostarczone zostają</w:t>
      </w:r>
      <w:r w:rsidRPr="006932F0">
        <w:rPr>
          <w:rFonts w:ascii="Times New Roman" w:hAnsi="Times New Roman" w:cs="Times New Roman"/>
          <w:sz w:val="24"/>
          <w:szCs w:val="24"/>
        </w:rPr>
        <w:t xml:space="preserve"> wraz z usługą asysty technicznej</w:t>
      </w:r>
      <w:r>
        <w:rPr>
          <w:rFonts w:ascii="Times New Roman" w:hAnsi="Times New Roman" w:cs="Times New Roman"/>
          <w:sz w:val="24"/>
          <w:szCs w:val="24"/>
        </w:rPr>
        <w:t xml:space="preserve"> i konserwa</w:t>
      </w:r>
      <w:r w:rsidR="00120BD5">
        <w:rPr>
          <w:rFonts w:ascii="Times New Roman" w:hAnsi="Times New Roman" w:cs="Times New Roman"/>
          <w:sz w:val="24"/>
          <w:szCs w:val="24"/>
        </w:rPr>
        <w:t>cji producenta</w:t>
      </w:r>
      <w:r>
        <w:rPr>
          <w:rFonts w:ascii="Times New Roman" w:hAnsi="Times New Roman" w:cs="Times New Roman"/>
          <w:sz w:val="24"/>
          <w:szCs w:val="24"/>
        </w:rPr>
        <w:t>, aktywną</w:t>
      </w:r>
      <w:r w:rsidRPr="006932F0">
        <w:rPr>
          <w:rFonts w:ascii="Times New Roman" w:hAnsi="Times New Roman" w:cs="Times New Roman"/>
          <w:sz w:val="24"/>
          <w:szCs w:val="24"/>
        </w:rPr>
        <w:t xml:space="preserve"> od dnia udzielenia licencji przez producenta opr</w:t>
      </w:r>
      <w:r w:rsidR="00DA2BEA">
        <w:rPr>
          <w:rFonts w:ascii="Times New Roman" w:hAnsi="Times New Roman" w:cs="Times New Roman"/>
          <w:sz w:val="24"/>
          <w:szCs w:val="24"/>
        </w:rPr>
        <w:t xml:space="preserve">ogramowania </w:t>
      </w:r>
      <w:r w:rsidR="00D42E02">
        <w:rPr>
          <w:rFonts w:ascii="Times New Roman" w:hAnsi="Times New Roman" w:cs="Times New Roman"/>
          <w:sz w:val="24"/>
          <w:szCs w:val="24"/>
        </w:rPr>
        <w:t xml:space="preserve"> do dnia 31.12.2019 </w:t>
      </w:r>
      <w:bookmarkStart w:id="0" w:name="_GoBack"/>
      <w:bookmarkEnd w:id="0"/>
      <w:r w:rsidR="00776A15">
        <w:rPr>
          <w:rFonts w:ascii="Times New Roman" w:hAnsi="Times New Roman" w:cs="Times New Roman"/>
          <w:sz w:val="24"/>
          <w:szCs w:val="24"/>
        </w:rPr>
        <w:t>r.</w:t>
      </w:r>
    </w:p>
    <w:p w:rsidR="006932F0" w:rsidRPr="006932F0" w:rsidRDefault="006932F0" w:rsidP="006932F0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Wszystkie licencje, udzielane na opro</w:t>
      </w:r>
      <w:r>
        <w:rPr>
          <w:rFonts w:ascii="Times New Roman" w:hAnsi="Times New Roman" w:cs="Times New Roman"/>
          <w:sz w:val="24"/>
          <w:szCs w:val="24"/>
        </w:rPr>
        <w:t>gramowania, o których mowa w</w:t>
      </w:r>
      <w:r w:rsidRPr="006932F0">
        <w:rPr>
          <w:rFonts w:ascii="Times New Roman" w:hAnsi="Times New Roman" w:cs="Times New Roman"/>
          <w:sz w:val="24"/>
          <w:szCs w:val="24"/>
        </w:rPr>
        <w:t xml:space="preserve"> ust. 1, są licencjami niewyłącznymi i bezterminowymi, udzielonymi/wystawionymi Zamawiającemu, bez możliwości ich wypowiedzenia. 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§ 2</w:t>
      </w:r>
    </w:p>
    <w:p w:rsidR="006932F0" w:rsidRDefault="006932F0" w:rsidP="006932F0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73842">
        <w:rPr>
          <w:rFonts w:ascii="Times New Roman" w:hAnsi="Times New Roman" w:cs="Times New Roman"/>
          <w:sz w:val="24"/>
          <w:szCs w:val="24"/>
        </w:rPr>
        <w:t>zobowiązuje się w terminie do 3</w:t>
      </w:r>
      <w:r w:rsidRPr="006932F0">
        <w:rPr>
          <w:rFonts w:ascii="Times New Roman" w:hAnsi="Times New Roman" w:cs="Times New Roman"/>
          <w:sz w:val="24"/>
          <w:szCs w:val="24"/>
        </w:rPr>
        <w:t xml:space="preserve"> dni od daty zawarcia umowy dostarczyć Zamawiającemu dokument lub dokumenty potwierdzające udzielenie Zamawiającemu licencji na </w:t>
      </w:r>
      <w:r w:rsidRPr="006932F0">
        <w:rPr>
          <w:rFonts w:ascii="Times New Roman" w:hAnsi="Times New Roman" w:cs="Times New Roman"/>
          <w:sz w:val="24"/>
          <w:szCs w:val="24"/>
        </w:rPr>
        <w:lastRenderedPageBreak/>
        <w:t>oprogramowanie wraz z usługą asysty technicznej i konserwacji</w:t>
      </w:r>
      <w:r w:rsidR="001B1C7B">
        <w:rPr>
          <w:rFonts w:ascii="Times New Roman" w:hAnsi="Times New Roman" w:cs="Times New Roman"/>
          <w:sz w:val="24"/>
          <w:szCs w:val="24"/>
        </w:rPr>
        <w:t xml:space="preserve"> producenta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932F0">
        <w:rPr>
          <w:rFonts w:ascii="Times New Roman" w:hAnsi="Times New Roman" w:cs="Times New Roman"/>
          <w:sz w:val="24"/>
          <w:szCs w:val="24"/>
        </w:rPr>
        <w:t>zakresie wskazanym w § 1 niniejszej umowy oraz zobowiązuje się przekazać Zamawiającemu najnowsze wersje oprogramowania, na które zostaje udzielona</w:t>
      </w:r>
      <w:r w:rsidR="001B1C7B">
        <w:rPr>
          <w:rFonts w:ascii="Times New Roman" w:hAnsi="Times New Roman" w:cs="Times New Roman"/>
          <w:sz w:val="24"/>
          <w:szCs w:val="24"/>
        </w:rPr>
        <w:t xml:space="preserve"> licencja, </w:t>
      </w:r>
      <w:r w:rsidRPr="006932F0">
        <w:rPr>
          <w:rFonts w:ascii="Times New Roman" w:hAnsi="Times New Roman" w:cs="Times New Roman"/>
          <w:sz w:val="24"/>
          <w:szCs w:val="24"/>
        </w:rPr>
        <w:t>albo wskaże odpowiednie adresy producenta do pobrania oprogramowania.</w:t>
      </w:r>
    </w:p>
    <w:p w:rsidR="006932F0" w:rsidRPr="006932F0" w:rsidRDefault="006932F0" w:rsidP="006932F0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Wykonawca wraz z dokumentem, o którym mowa w ustępie 1, </w:t>
      </w:r>
      <w:r w:rsidR="001B1C7B">
        <w:rPr>
          <w:rFonts w:ascii="Times New Roman" w:hAnsi="Times New Roman" w:cs="Times New Roman"/>
          <w:sz w:val="24"/>
          <w:szCs w:val="24"/>
        </w:rPr>
        <w:t>zobowiązuje się w terminie do 3</w:t>
      </w:r>
      <w:r w:rsidRPr="006932F0">
        <w:rPr>
          <w:rFonts w:ascii="Times New Roman" w:hAnsi="Times New Roman" w:cs="Times New Roman"/>
          <w:sz w:val="24"/>
          <w:szCs w:val="24"/>
        </w:rPr>
        <w:t xml:space="preserve"> dni od dnia zawarcia umowy, dostarczyć Zamawiającemu potwierdzenie zapewnienia asysty technicznej oprogramowania w zakresie wskazanym w § 1 niniejszej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7B">
        <w:rPr>
          <w:rFonts w:ascii="Times New Roman" w:hAnsi="Times New Roman" w:cs="Times New Roman"/>
          <w:sz w:val="24"/>
          <w:szCs w:val="24"/>
        </w:rPr>
        <w:t xml:space="preserve">W ramach licencji </w:t>
      </w:r>
      <w:r w:rsidRPr="006932F0">
        <w:rPr>
          <w:rFonts w:ascii="Times New Roman" w:hAnsi="Times New Roman" w:cs="Times New Roman"/>
          <w:sz w:val="24"/>
          <w:szCs w:val="24"/>
        </w:rPr>
        <w:t>Zamawiający nabędzie uprawnienia zdefiniowane przez producenta opro</w:t>
      </w:r>
      <w:r w:rsidR="0096521A">
        <w:rPr>
          <w:rFonts w:ascii="Times New Roman" w:hAnsi="Times New Roman" w:cs="Times New Roman"/>
          <w:sz w:val="24"/>
          <w:szCs w:val="24"/>
        </w:rPr>
        <w:t xml:space="preserve">gramowania w ramach ww. usługi </w:t>
      </w:r>
      <w:r w:rsidRPr="006932F0">
        <w:rPr>
          <w:rFonts w:ascii="Times New Roman" w:hAnsi="Times New Roman" w:cs="Times New Roman"/>
          <w:sz w:val="24"/>
          <w:szCs w:val="24"/>
        </w:rPr>
        <w:t xml:space="preserve"> w szczególności prawa co najmniej  do:</w:t>
      </w:r>
    </w:p>
    <w:p w:rsidR="0096521A" w:rsidRDefault="006932F0" w:rsidP="009652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pobierania od producenta w postaci elektronicznej nowych wersji posiadanego oprogramowania,</w:t>
      </w:r>
    </w:p>
    <w:p w:rsidR="0096521A" w:rsidRDefault="006932F0" w:rsidP="009652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pobierania od producenta poprawek i łatek do posiadanego oprogramowania,</w:t>
      </w:r>
    </w:p>
    <w:p w:rsidR="0096521A" w:rsidRDefault="006932F0" w:rsidP="009652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zgłaszania i uzyskiwania pomocy technicznej od producenta w zakresie problemów wad i błędów wykrytych w oprogramowaniu bezpośrednio od producenta,</w:t>
      </w:r>
    </w:p>
    <w:p w:rsidR="006932F0" w:rsidRPr="0096521A" w:rsidRDefault="006932F0" w:rsidP="009652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dostępu do bazy wiedzy producenta w zakresie posiadanego oprogramowania.</w:t>
      </w:r>
    </w:p>
    <w:p w:rsidR="0096521A" w:rsidRDefault="006932F0" w:rsidP="0096521A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Udziele</w:t>
      </w:r>
      <w:r w:rsidR="001B1C7B">
        <w:rPr>
          <w:rFonts w:ascii="Times New Roman" w:hAnsi="Times New Roman" w:cs="Times New Roman"/>
          <w:sz w:val="24"/>
          <w:szCs w:val="24"/>
        </w:rPr>
        <w:t>nie licencji na oprogramowanie</w:t>
      </w:r>
      <w:r w:rsidRPr="006932F0">
        <w:rPr>
          <w:rFonts w:ascii="Times New Roman" w:hAnsi="Times New Roman" w:cs="Times New Roman"/>
          <w:sz w:val="24"/>
          <w:szCs w:val="24"/>
        </w:rPr>
        <w:t xml:space="preserve"> potwierdzone zostanie na piśmie, na podstawie dokumentu wystawionego przez producenta oprogramowa</w:t>
      </w:r>
      <w:r w:rsidR="001B1C7B">
        <w:rPr>
          <w:rFonts w:ascii="Times New Roman" w:hAnsi="Times New Roman" w:cs="Times New Roman"/>
          <w:sz w:val="24"/>
          <w:szCs w:val="24"/>
        </w:rPr>
        <w:t>nia. Odbiór licencji</w:t>
      </w:r>
      <w:r w:rsidRPr="006932F0">
        <w:rPr>
          <w:rFonts w:ascii="Times New Roman" w:hAnsi="Times New Roman" w:cs="Times New Roman"/>
          <w:sz w:val="24"/>
          <w:szCs w:val="24"/>
        </w:rPr>
        <w:t xml:space="preserve"> nastąpi na podstawie protokołu odbioru, podpisanego przez upoważnionych przedstawicieli Wykonawcy</w:t>
      </w:r>
      <w:r w:rsidR="005829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32F0">
        <w:rPr>
          <w:rFonts w:ascii="Times New Roman" w:hAnsi="Times New Roman" w:cs="Times New Roman"/>
          <w:sz w:val="24"/>
          <w:szCs w:val="24"/>
        </w:rPr>
        <w:t xml:space="preserve"> i Zamawiającego. Formularz protokołu odbioru stanowi Załącznik nr 1 do umowy.</w:t>
      </w:r>
    </w:p>
    <w:p w:rsidR="0096521A" w:rsidRDefault="006932F0" w:rsidP="0096521A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Wykonawca zobowiązany będzie do świadczenia pomocy w rozwiązywaniu problemów związanych z użytkowaniem ww. oprogramowania i błędami powstałymi w toku jego eksploatacji. Usługi asysty te</w:t>
      </w:r>
      <w:r w:rsidR="0096521A">
        <w:rPr>
          <w:rFonts w:ascii="Times New Roman" w:hAnsi="Times New Roman" w:cs="Times New Roman"/>
          <w:sz w:val="24"/>
          <w:szCs w:val="24"/>
        </w:rPr>
        <w:t xml:space="preserve">chnicznej </w:t>
      </w:r>
      <w:r w:rsidR="001B1C7B">
        <w:rPr>
          <w:rFonts w:ascii="Times New Roman" w:hAnsi="Times New Roman" w:cs="Times New Roman"/>
          <w:sz w:val="24"/>
          <w:szCs w:val="24"/>
        </w:rPr>
        <w:t>i konserwacji</w:t>
      </w:r>
      <w:r w:rsidRPr="0096521A">
        <w:rPr>
          <w:rFonts w:ascii="Times New Roman" w:hAnsi="Times New Roman" w:cs="Times New Roman"/>
          <w:sz w:val="24"/>
          <w:szCs w:val="24"/>
        </w:rPr>
        <w:t xml:space="preserve"> będą świadczone co najmniej w dni robocze, w godz.  </w:t>
      </w:r>
      <w:r w:rsidR="0096521A">
        <w:rPr>
          <w:rFonts w:ascii="Times New Roman" w:hAnsi="Times New Roman" w:cs="Times New Roman"/>
          <w:sz w:val="24"/>
          <w:szCs w:val="24"/>
        </w:rPr>
        <w:t>8.00-16.00</w:t>
      </w:r>
      <w:r w:rsidRPr="0096521A">
        <w:rPr>
          <w:rFonts w:ascii="Times New Roman" w:hAnsi="Times New Roman" w:cs="Times New Roman"/>
          <w:sz w:val="24"/>
          <w:szCs w:val="24"/>
        </w:rPr>
        <w:t>.</w:t>
      </w:r>
    </w:p>
    <w:p w:rsidR="006932F0" w:rsidRPr="0096521A" w:rsidRDefault="006932F0" w:rsidP="0096521A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 xml:space="preserve">Usługi asysty </w:t>
      </w:r>
      <w:r w:rsidR="001B1C7B">
        <w:rPr>
          <w:rFonts w:ascii="Times New Roman" w:hAnsi="Times New Roman" w:cs="Times New Roman"/>
          <w:sz w:val="24"/>
          <w:szCs w:val="24"/>
        </w:rPr>
        <w:t>technicznej i konserwacji</w:t>
      </w:r>
      <w:r w:rsidRPr="0096521A">
        <w:rPr>
          <w:rFonts w:ascii="Times New Roman" w:hAnsi="Times New Roman" w:cs="Times New Roman"/>
          <w:sz w:val="24"/>
          <w:szCs w:val="24"/>
        </w:rPr>
        <w:t xml:space="preserve"> świadczone będą przez Wykonawcę co najmniej za pomocą następujących kanałów</w:t>
      </w:r>
      <w:r w:rsidR="0096521A">
        <w:rPr>
          <w:rFonts w:ascii="Times New Roman" w:hAnsi="Times New Roman" w:cs="Times New Roman"/>
          <w:sz w:val="24"/>
          <w:szCs w:val="24"/>
        </w:rPr>
        <w:t>:</w:t>
      </w:r>
    </w:p>
    <w:p w:rsidR="0096521A" w:rsidRDefault="006932F0" w:rsidP="009652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za pomocą dedykowanego do świadczenia pomocy technicznej systemu internetowego producenta ………..,</w:t>
      </w:r>
    </w:p>
    <w:p w:rsidR="0096521A" w:rsidRDefault="006932F0" w:rsidP="009652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telefonicznie, na numer telefonu ………….,</w:t>
      </w:r>
    </w:p>
    <w:p w:rsidR="006932F0" w:rsidRPr="0096521A" w:rsidRDefault="006932F0" w:rsidP="009652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za</w:t>
      </w:r>
      <w:r w:rsidR="0096521A">
        <w:rPr>
          <w:rFonts w:ascii="Times New Roman" w:hAnsi="Times New Roman" w:cs="Times New Roman"/>
          <w:sz w:val="24"/>
          <w:szCs w:val="24"/>
        </w:rPr>
        <w:t xml:space="preserve"> pomocą poczty elektronicznej ….</w:t>
      </w:r>
      <w:r w:rsidRPr="0096521A">
        <w:rPr>
          <w:rFonts w:ascii="Times New Roman" w:hAnsi="Times New Roman" w:cs="Times New Roman"/>
          <w:sz w:val="24"/>
          <w:szCs w:val="24"/>
        </w:rPr>
        <w:t>……….</w:t>
      </w:r>
    </w:p>
    <w:p w:rsidR="0096521A" w:rsidRDefault="006932F0" w:rsidP="0096521A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Wykonawca zobowiązany będzie do bieżącego informowania </w:t>
      </w:r>
      <w:r w:rsidR="0096521A">
        <w:rPr>
          <w:rFonts w:ascii="Times New Roman" w:hAnsi="Times New Roman" w:cs="Times New Roman"/>
          <w:sz w:val="24"/>
          <w:szCs w:val="24"/>
        </w:rPr>
        <w:t>Zamawiającego o możliwościach i </w:t>
      </w:r>
      <w:r w:rsidRPr="006932F0">
        <w:rPr>
          <w:rFonts w:ascii="Times New Roman" w:hAnsi="Times New Roman" w:cs="Times New Roman"/>
          <w:sz w:val="24"/>
          <w:szCs w:val="24"/>
        </w:rPr>
        <w:t>warunkach podnoszenia wersji posiadanego oprogramowania.</w:t>
      </w:r>
    </w:p>
    <w:p w:rsidR="006932F0" w:rsidRPr="0096521A" w:rsidRDefault="006932F0" w:rsidP="0096521A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>Poziom świadczonej usługi dla całości wyszczególnionego oprogramowania określony jest na poziomie – standard/podstawowym.</w:t>
      </w:r>
    </w:p>
    <w:p w:rsidR="006932F0" w:rsidRPr="006932F0" w:rsidRDefault="0096521A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F0" w:rsidRPr="006932F0" w:rsidRDefault="006932F0" w:rsidP="0096521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96521A">
        <w:rPr>
          <w:rFonts w:ascii="Times New Roman" w:hAnsi="Times New Roman" w:cs="Times New Roman"/>
          <w:sz w:val="24"/>
          <w:szCs w:val="24"/>
        </w:rPr>
        <w:t>3</w:t>
      </w:r>
    </w:p>
    <w:p w:rsidR="0096521A" w:rsidRDefault="006932F0" w:rsidP="0096521A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 xml:space="preserve">Wykonawca gwarantuje, że realizacja niniejszej Umowy nie spowoduje naruszenia czyichkolwiek praw autorskich, znaków handlowych, towarowych, patentów, rozwiązań konstrukcyjnych oraz innych praw chronionych. </w:t>
      </w:r>
    </w:p>
    <w:p w:rsidR="0096521A" w:rsidRDefault="006932F0" w:rsidP="0096521A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 xml:space="preserve">Wykonawca przyjmuje na siebie wszelką odpowiedzialność za </w:t>
      </w:r>
      <w:r w:rsidR="0096521A">
        <w:rPr>
          <w:rFonts w:ascii="Times New Roman" w:hAnsi="Times New Roman" w:cs="Times New Roman"/>
          <w:sz w:val="24"/>
          <w:szCs w:val="24"/>
        </w:rPr>
        <w:t>naruszenie praw osób trzecich w </w:t>
      </w:r>
      <w:r w:rsidRPr="0096521A">
        <w:rPr>
          <w:rFonts w:ascii="Times New Roman" w:hAnsi="Times New Roman" w:cs="Times New Roman"/>
          <w:sz w:val="24"/>
          <w:szCs w:val="24"/>
        </w:rPr>
        <w:t xml:space="preserve">związku z realizacją Umowy, dotyczącą w szczególności naruszenia czyichkolwiek praw autorskich. </w:t>
      </w:r>
    </w:p>
    <w:p w:rsidR="006932F0" w:rsidRPr="0096521A" w:rsidRDefault="006932F0" w:rsidP="0096521A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521A">
        <w:rPr>
          <w:rFonts w:ascii="Times New Roman" w:hAnsi="Times New Roman" w:cs="Times New Roman"/>
          <w:sz w:val="24"/>
          <w:szCs w:val="24"/>
        </w:rPr>
        <w:t xml:space="preserve">Na mocy niniejszej umowy Wykonawca, na czas nieokreślony udziela Zamawiającemu prawa do korzystania z oprogramowania określonego w § 1  na polach eksploatacji: </w:t>
      </w:r>
    </w:p>
    <w:p w:rsidR="004060C8" w:rsidRDefault="006932F0" w:rsidP="0040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prawo do korzystania z wszystkich funkcjonalności</w:t>
      </w:r>
      <w:r w:rsidR="004060C8">
        <w:rPr>
          <w:rFonts w:ascii="Times New Roman" w:hAnsi="Times New Roman" w:cs="Times New Roman"/>
          <w:sz w:val="24"/>
          <w:szCs w:val="24"/>
        </w:rPr>
        <w:t xml:space="preserve"> dostarczonego oprogramowania w </w:t>
      </w:r>
      <w:r w:rsidRPr="004060C8">
        <w:rPr>
          <w:rFonts w:ascii="Times New Roman" w:hAnsi="Times New Roman" w:cs="Times New Roman"/>
          <w:sz w:val="24"/>
          <w:szCs w:val="24"/>
        </w:rPr>
        <w:t>dowolny sposób w liczbie kopii/ stanowisk/ serwerów/ użytkowników charakterystycznej dla dostarczonego oprogramowania zgodnie z opublikowanymi przez producenta warunkami licencyjnymi,</w:t>
      </w:r>
    </w:p>
    <w:p w:rsidR="004060C8" w:rsidRDefault="006932F0" w:rsidP="0040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prawo do instalowania dostarczonego oprogramowania w liczbie kopii/ stanowisk/ serwerów/użytkowników charakterystycznej dla odsprzedawanego oprogramowania zgodnie z opublikowanymi przez producenta warunkami licencyjnymi,</w:t>
      </w:r>
    </w:p>
    <w:p w:rsidR="006932F0" w:rsidRPr="004060C8" w:rsidRDefault="006932F0" w:rsidP="004060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prawo do instalowania wszelkich poprawek opublikowanych na stronach producenta oprogramowania; oraz polach eksploatacji określonych w opublikowanych przez producenta warunkach licencyjnych.</w:t>
      </w:r>
    </w:p>
    <w:p w:rsidR="004060C8" w:rsidRDefault="004060C8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4060C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§ </w:t>
      </w:r>
      <w:r w:rsidR="004060C8">
        <w:rPr>
          <w:rFonts w:ascii="Times New Roman" w:hAnsi="Times New Roman" w:cs="Times New Roman"/>
          <w:sz w:val="24"/>
          <w:szCs w:val="24"/>
        </w:rPr>
        <w:t>4</w:t>
      </w:r>
    </w:p>
    <w:p w:rsid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Całkowite wynagrodzenie Wykonawcy z tytułu realizacji przedmiotu umowy wynosi ……………..</w:t>
      </w:r>
      <w:r w:rsidR="004060C8">
        <w:rPr>
          <w:rFonts w:ascii="Times New Roman" w:hAnsi="Times New Roman" w:cs="Times New Roman"/>
          <w:sz w:val="24"/>
          <w:szCs w:val="24"/>
        </w:rPr>
        <w:t xml:space="preserve"> </w:t>
      </w:r>
      <w:r w:rsidRPr="004060C8">
        <w:rPr>
          <w:rFonts w:ascii="Times New Roman" w:hAnsi="Times New Roman" w:cs="Times New Roman"/>
          <w:sz w:val="24"/>
          <w:szCs w:val="24"/>
        </w:rPr>
        <w:t>zł netto, stanowiące wraz z podatkiem VAT kwotę ………. zł brutto (słownie:………….00/100).</w:t>
      </w:r>
    </w:p>
    <w:p w:rsidR="006932F0" w:rsidRP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Ceny jednostkowe oprogramowania wynoszą: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30"/>
        <w:gridCol w:w="1990"/>
        <w:gridCol w:w="2452"/>
        <w:gridCol w:w="2507"/>
      </w:tblGrid>
      <w:tr w:rsidR="00B721D6" w:rsidTr="00B721D6">
        <w:tc>
          <w:tcPr>
            <w:tcW w:w="2630" w:type="dxa"/>
          </w:tcPr>
          <w:p w:rsidR="00B721D6" w:rsidRDefault="00B721D6" w:rsidP="00B721D6">
            <w:p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licencji</w:t>
            </w:r>
          </w:p>
        </w:tc>
        <w:tc>
          <w:tcPr>
            <w:tcW w:w="1990" w:type="dxa"/>
          </w:tcPr>
          <w:p w:rsidR="00B721D6" w:rsidRPr="006932F0" w:rsidRDefault="00B721D6" w:rsidP="00B721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452" w:type="dxa"/>
          </w:tcPr>
          <w:p w:rsidR="00B721D6" w:rsidRDefault="00B721D6" w:rsidP="00B721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0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32F0">
              <w:rPr>
                <w:rFonts w:ascii="Times New Roman" w:hAnsi="Times New Roman" w:cs="Times New Roman"/>
                <w:sz w:val="24"/>
                <w:szCs w:val="24"/>
              </w:rPr>
              <w:t>z podatkiem VAT</w:t>
            </w:r>
          </w:p>
        </w:tc>
        <w:tc>
          <w:tcPr>
            <w:tcW w:w="2507" w:type="dxa"/>
          </w:tcPr>
          <w:p w:rsidR="00B721D6" w:rsidRDefault="00B721D6" w:rsidP="00B721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całkowita</w:t>
            </w:r>
            <w:r w:rsidRPr="0040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060C8">
              <w:rPr>
                <w:rFonts w:ascii="Times New Roman" w:hAnsi="Times New Roman" w:cs="Times New Roman"/>
                <w:sz w:val="24"/>
                <w:szCs w:val="24"/>
              </w:rPr>
              <w:t>z podatkiem VAT</w:t>
            </w:r>
          </w:p>
        </w:tc>
      </w:tr>
      <w:tr w:rsidR="00B721D6" w:rsidRPr="001B1C7B" w:rsidTr="00B721D6">
        <w:tc>
          <w:tcPr>
            <w:tcW w:w="2630" w:type="dxa"/>
          </w:tcPr>
          <w:p w:rsidR="00B721D6" w:rsidRPr="001B1C7B" w:rsidRDefault="00B721D6" w:rsidP="00B721D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oprogramowanie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 </w:t>
            </w:r>
            <w:r w:rsidRPr="001B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("Availability Suite for Active Directory")</w:t>
            </w:r>
          </w:p>
        </w:tc>
        <w:tc>
          <w:tcPr>
            <w:tcW w:w="1990" w:type="dxa"/>
          </w:tcPr>
          <w:p w:rsidR="00B721D6" w:rsidRPr="001B1C7B" w:rsidRDefault="00B721D6" w:rsidP="00B721D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2452" w:type="dxa"/>
          </w:tcPr>
          <w:p w:rsidR="00B721D6" w:rsidRPr="001B1C7B" w:rsidRDefault="00B721D6" w:rsidP="006932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7" w:type="dxa"/>
          </w:tcPr>
          <w:p w:rsidR="00B721D6" w:rsidRPr="001B1C7B" w:rsidRDefault="00B721D6" w:rsidP="006932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32F0" w:rsidRPr="001B1C7B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1C7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32F0" w:rsidRPr="001B1C7B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lastRenderedPageBreak/>
        <w:t>Wynagrodzenie, o którym mowa w ust. 1 zawiera wszyst</w:t>
      </w:r>
      <w:r w:rsidR="004060C8">
        <w:rPr>
          <w:rFonts w:ascii="Times New Roman" w:hAnsi="Times New Roman" w:cs="Times New Roman"/>
          <w:sz w:val="24"/>
          <w:szCs w:val="24"/>
        </w:rPr>
        <w:t>kie koszty Wykonawcy związane z </w:t>
      </w:r>
      <w:r w:rsidRPr="006932F0">
        <w:rPr>
          <w:rFonts w:ascii="Times New Roman" w:hAnsi="Times New Roman" w:cs="Times New Roman"/>
          <w:sz w:val="24"/>
          <w:szCs w:val="24"/>
        </w:rPr>
        <w:t>realizacją przedmiotu umowy.</w:t>
      </w:r>
    </w:p>
    <w:p w:rsid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Podstawą wystawienia przez Wykonawcę faktury VAT z tytułu rea</w:t>
      </w:r>
      <w:r w:rsidR="004060C8">
        <w:rPr>
          <w:rFonts w:ascii="Times New Roman" w:hAnsi="Times New Roman" w:cs="Times New Roman"/>
          <w:sz w:val="24"/>
          <w:szCs w:val="24"/>
        </w:rPr>
        <w:t>lizacji niniejszej Umowy będzie podpisany</w:t>
      </w:r>
      <w:r w:rsidRPr="004060C8">
        <w:rPr>
          <w:rFonts w:ascii="Times New Roman" w:hAnsi="Times New Roman" w:cs="Times New Roman"/>
          <w:sz w:val="24"/>
          <w:szCs w:val="24"/>
        </w:rPr>
        <w:t xml:space="preserve"> przez upoważnionych przedstawicieli Wykon</w:t>
      </w:r>
      <w:r w:rsidR="004060C8">
        <w:rPr>
          <w:rFonts w:ascii="Times New Roman" w:hAnsi="Times New Roman" w:cs="Times New Roman"/>
          <w:sz w:val="24"/>
          <w:szCs w:val="24"/>
        </w:rPr>
        <w:t>awcy i Zamawiającego protokół</w:t>
      </w:r>
      <w:r w:rsidRPr="004060C8">
        <w:rPr>
          <w:rFonts w:ascii="Times New Roman" w:hAnsi="Times New Roman" w:cs="Times New Roman"/>
          <w:sz w:val="24"/>
          <w:szCs w:val="24"/>
        </w:rPr>
        <w:t xml:space="preserve"> odbi</w:t>
      </w:r>
      <w:r w:rsidR="004060C8">
        <w:rPr>
          <w:rFonts w:ascii="Times New Roman" w:hAnsi="Times New Roman" w:cs="Times New Roman"/>
          <w:sz w:val="24"/>
          <w:szCs w:val="24"/>
        </w:rPr>
        <w:t>oru, o którym mowa w § 2 ust. 3</w:t>
      </w:r>
      <w:r w:rsidRPr="004060C8">
        <w:rPr>
          <w:rFonts w:ascii="Times New Roman" w:hAnsi="Times New Roman" w:cs="Times New Roman"/>
          <w:sz w:val="24"/>
          <w:szCs w:val="24"/>
        </w:rPr>
        <w:t>.</w:t>
      </w:r>
    </w:p>
    <w:p w:rsid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Zapłata należności nastąpi na rachunek bankowy podany na fakturze, w terminie do 21 dni od dnia doręczenia do Zamawiającego oryginału prawidłowo wystawionej faktury VAT (wystawionej w PLN) wraz z protokołem</w:t>
      </w:r>
      <w:r w:rsidR="004060C8">
        <w:rPr>
          <w:rFonts w:ascii="Times New Roman" w:hAnsi="Times New Roman" w:cs="Times New Roman"/>
          <w:sz w:val="24"/>
          <w:szCs w:val="24"/>
        </w:rPr>
        <w:t xml:space="preserve"> odbioru.</w:t>
      </w:r>
    </w:p>
    <w:p w:rsid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Za dzień zapłaty strony przyjmują dzień obciążenia rachunku bankowego Zamawiającego należną Wykonawcy kwotą.</w:t>
      </w:r>
    </w:p>
    <w:p w:rsidR="006932F0" w:rsidRPr="004060C8" w:rsidRDefault="006932F0" w:rsidP="004060C8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4060C8">
        <w:rPr>
          <w:rFonts w:ascii="Times New Roman" w:hAnsi="Times New Roman" w:cs="Times New Roman"/>
          <w:sz w:val="24"/>
          <w:szCs w:val="24"/>
        </w:rPr>
        <w:t>Zamawiający nie wyraża zgody na cesję wierzytelności Wynikających z realizacji niniejszej umowy.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4060C8" w:rsidP="004060C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D08CA" w:rsidRDefault="006932F0" w:rsidP="008D08CA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 przypadku opóźnienia w dostarczeniu przez Wykonawcę, we wskazanym terminie</w:t>
      </w:r>
      <w:r w:rsidR="00BA13C4">
        <w:rPr>
          <w:rFonts w:ascii="Times New Roman" w:hAnsi="Times New Roman" w:cs="Times New Roman"/>
          <w:sz w:val="24"/>
          <w:szCs w:val="24"/>
        </w:rPr>
        <w:t xml:space="preserve">, </w:t>
      </w:r>
      <w:r w:rsidRPr="008D08CA">
        <w:rPr>
          <w:rFonts w:ascii="Times New Roman" w:hAnsi="Times New Roman" w:cs="Times New Roman"/>
          <w:sz w:val="24"/>
          <w:szCs w:val="24"/>
        </w:rPr>
        <w:t xml:space="preserve"> dokumentu lub dokumentów potwierdzających udzielenie Zamawiającemu li</w:t>
      </w:r>
      <w:r w:rsidR="008D08CA">
        <w:rPr>
          <w:rFonts w:ascii="Times New Roman" w:hAnsi="Times New Roman" w:cs="Times New Roman"/>
          <w:sz w:val="24"/>
          <w:szCs w:val="24"/>
        </w:rPr>
        <w:t>cencji oraz wykupienie usług</w:t>
      </w:r>
      <w:r w:rsidR="00BA13C4">
        <w:rPr>
          <w:rFonts w:ascii="Times New Roman" w:hAnsi="Times New Roman" w:cs="Times New Roman"/>
          <w:sz w:val="24"/>
          <w:szCs w:val="24"/>
        </w:rPr>
        <w:t>i</w:t>
      </w:r>
      <w:r w:rsidRPr="008D08CA">
        <w:rPr>
          <w:rFonts w:ascii="Times New Roman" w:hAnsi="Times New Roman" w:cs="Times New Roman"/>
          <w:sz w:val="24"/>
          <w:szCs w:val="24"/>
        </w:rPr>
        <w:t>, Wykonawca zapłaci Zamawiającemu karę w wysokości 1% wynagrodzenia całkowitego brutto</w:t>
      </w:r>
      <w:r w:rsidR="008D08CA">
        <w:rPr>
          <w:rFonts w:ascii="Times New Roman" w:hAnsi="Times New Roman" w:cs="Times New Roman"/>
          <w:sz w:val="24"/>
          <w:szCs w:val="24"/>
        </w:rPr>
        <w:t>,</w:t>
      </w:r>
      <w:r w:rsidRPr="008D08CA">
        <w:rPr>
          <w:rFonts w:ascii="Times New Roman" w:hAnsi="Times New Roman" w:cs="Times New Roman"/>
          <w:sz w:val="24"/>
          <w:szCs w:val="24"/>
        </w:rPr>
        <w:t xml:space="preserve"> </w:t>
      </w:r>
      <w:r w:rsidR="008D08CA" w:rsidRPr="008D08CA">
        <w:rPr>
          <w:rFonts w:ascii="Times New Roman" w:hAnsi="Times New Roman" w:cs="Times New Roman"/>
          <w:sz w:val="24"/>
          <w:szCs w:val="24"/>
        </w:rPr>
        <w:t>o</w:t>
      </w:r>
      <w:r w:rsidR="008D08CA">
        <w:rPr>
          <w:rFonts w:ascii="Times New Roman" w:hAnsi="Times New Roman" w:cs="Times New Roman"/>
          <w:sz w:val="24"/>
          <w:szCs w:val="24"/>
        </w:rPr>
        <w:t xml:space="preserve"> którym mowa w § 4 ust.1 </w:t>
      </w:r>
      <w:r w:rsidRPr="008D08CA">
        <w:rPr>
          <w:rFonts w:ascii="Times New Roman" w:hAnsi="Times New Roman" w:cs="Times New Roman"/>
          <w:sz w:val="24"/>
          <w:szCs w:val="24"/>
        </w:rPr>
        <w:t>za każ</w:t>
      </w:r>
      <w:r w:rsidR="008D08CA">
        <w:rPr>
          <w:rFonts w:ascii="Times New Roman" w:hAnsi="Times New Roman" w:cs="Times New Roman"/>
          <w:sz w:val="24"/>
          <w:szCs w:val="24"/>
        </w:rPr>
        <w:t>dy rozpoczęty dzień opóźnienia.</w:t>
      </w:r>
    </w:p>
    <w:p w:rsidR="008D08CA" w:rsidRDefault="006932F0" w:rsidP="008D08CA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 przypadku odstąpienia od umowy przez Wykonawcę lub Zamawiającego z przyczyn leżących po stronie Wykonawcy, Wykonawca zapłaci Zamawiającemu karę umowną w wysokości 10% wynagrodzenia całkowi</w:t>
      </w:r>
      <w:r w:rsidR="00BA13C4">
        <w:rPr>
          <w:rFonts w:ascii="Times New Roman" w:hAnsi="Times New Roman" w:cs="Times New Roman"/>
          <w:sz w:val="24"/>
          <w:szCs w:val="24"/>
        </w:rPr>
        <w:t>tego brutto, o którym mowa w § 4</w:t>
      </w:r>
      <w:r w:rsidRPr="008D08CA">
        <w:rPr>
          <w:rFonts w:ascii="Times New Roman" w:hAnsi="Times New Roman" w:cs="Times New Roman"/>
          <w:sz w:val="24"/>
          <w:szCs w:val="24"/>
        </w:rPr>
        <w:t xml:space="preserve"> ust.1.</w:t>
      </w:r>
    </w:p>
    <w:p w:rsidR="008D08CA" w:rsidRDefault="006932F0" w:rsidP="008D08CA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Zamawiający może dochodzić odszkodowania przewyższającego wysokość kar umownych na zasadach ogólnych.</w:t>
      </w:r>
    </w:p>
    <w:p w:rsidR="006932F0" w:rsidRPr="008D08CA" w:rsidRDefault="006932F0" w:rsidP="008D08CA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Wykonawca wyraża zgodę na potrącenie kar umownych z przysługuj</w:t>
      </w:r>
      <w:r w:rsidR="00BA13C4">
        <w:rPr>
          <w:rFonts w:ascii="Times New Roman" w:hAnsi="Times New Roman" w:cs="Times New Roman"/>
          <w:sz w:val="24"/>
          <w:szCs w:val="24"/>
        </w:rPr>
        <w:t>ącemu mu wynagrodzenia.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Default="008D08CA" w:rsidP="008D08C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932F0" w:rsidRPr="006932F0" w:rsidRDefault="00BA13C4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oświadczeniem złożonym w Formularzu ofertowym Wykonawca nie będzie korzystał z Podwykonawców.</w:t>
      </w:r>
    </w:p>
    <w:p w:rsidR="006932F0" w:rsidRPr="006932F0" w:rsidRDefault="008D08CA" w:rsidP="00BA13C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8D08CA" w:rsidRDefault="006932F0" w:rsidP="008D08CA">
      <w:pPr>
        <w:pStyle w:val="Akapitzlist"/>
        <w:numPr>
          <w:ilvl w:val="0"/>
          <w:numId w:val="1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 czasie obowiązywania niniejszej umowy oraz przez czas nieograniczony po jej wygaśnięciu, Strony zobowiązane są zapewnić poufność informacji dotyczących drugiej Strony, w</w:t>
      </w:r>
      <w:r w:rsidR="008D08CA">
        <w:rPr>
          <w:rFonts w:ascii="Times New Roman" w:hAnsi="Times New Roman" w:cs="Times New Roman"/>
          <w:sz w:val="24"/>
          <w:szCs w:val="24"/>
        </w:rPr>
        <w:t> </w:t>
      </w:r>
      <w:r w:rsidRPr="008D08CA">
        <w:rPr>
          <w:rFonts w:ascii="Times New Roman" w:hAnsi="Times New Roman" w:cs="Times New Roman"/>
          <w:sz w:val="24"/>
          <w:szCs w:val="24"/>
        </w:rPr>
        <w:t xml:space="preserve">szczególności informacji technicznych, technologicznych, ekonomicznych, finansowych, handlowych, prawnych i organizacyjnych pozyskanych w związku z wykonywaniem niniejszej umowy i nie ujawniać tych informacji bez uprzedniej zgody drugiej Strony. </w:t>
      </w:r>
    </w:p>
    <w:p w:rsidR="008D08CA" w:rsidRPr="00BA13C4" w:rsidRDefault="006932F0" w:rsidP="00BA13C4">
      <w:pPr>
        <w:pStyle w:val="Akapitzlist"/>
        <w:numPr>
          <w:ilvl w:val="0"/>
          <w:numId w:val="1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lastRenderedPageBreak/>
        <w:t>Żadna ze Stron nie będzie, bez uprzedniej pisemnej zgody drugiej Strony kopiować, rozpowszechniać ani ujawniać komukolwiek informacji dotyczących drugiej Strony, jej interesów, finansów lub działań, włącznie z wszelkimi informacjami technicznymi, finansowymi i tajemnicą przedsiębiorstwa, niezależnie od źródeł tych informacji, chyba, że taka informacja jest już powszechnie znana bez naruszenia postanowień niniejszej umowy lub musi być ujawniona uprawnionemu organowi lub osobom, działającym w ramach obowiązujących przepisów prawa.</w:t>
      </w:r>
    </w:p>
    <w:p w:rsidR="006932F0" w:rsidRPr="006932F0" w:rsidRDefault="00BA13C4" w:rsidP="008D08C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8D08CA" w:rsidRDefault="006932F0" w:rsidP="008D08CA">
      <w:pPr>
        <w:pStyle w:val="Akapitzlist"/>
        <w:numPr>
          <w:ilvl w:val="0"/>
          <w:numId w:val="1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27434B" w:rsidRDefault="00BA13C4" w:rsidP="008D08CA">
      <w:pPr>
        <w:pStyle w:val="Akapitzlist"/>
        <w:numPr>
          <w:ilvl w:val="0"/>
          <w:numId w:val="1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7434B">
        <w:rPr>
          <w:rFonts w:ascii="Times New Roman" w:hAnsi="Times New Roman" w:cs="Times New Roman"/>
          <w:sz w:val="24"/>
          <w:szCs w:val="24"/>
        </w:rPr>
        <w:t>Zamawiający przewiduje możliwość zmiany postanowień zawartej umowy na zawadach określonych w</w:t>
      </w:r>
      <w:r w:rsidR="006932F0" w:rsidRPr="0027434B">
        <w:rPr>
          <w:rFonts w:ascii="Times New Roman" w:hAnsi="Times New Roman" w:cs="Times New Roman"/>
          <w:sz w:val="24"/>
          <w:szCs w:val="24"/>
        </w:rPr>
        <w:t xml:space="preserve"> art. 144 ust. 1 ustawy P</w:t>
      </w:r>
      <w:r w:rsidR="0027434B" w:rsidRPr="0027434B">
        <w:rPr>
          <w:rFonts w:ascii="Times New Roman" w:hAnsi="Times New Roman" w:cs="Times New Roman"/>
          <w:sz w:val="24"/>
          <w:szCs w:val="24"/>
        </w:rPr>
        <w:t>rawo zamówień publicznych.</w:t>
      </w:r>
      <w:r w:rsidR="006932F0" w:rsidRPr="00274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27434B" w:rsidP="008D08C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8D08CA" w:rsidRDefault="006932F0" w:rsidP="008D08CA">
      <w:pPr>
        <w:pStyle w:val="Akapitzlist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Zamawiający ma prawo odstąpić od umowy w trybie natychmiastowym, w przypadku gdy  Wykonawca nie zrealizu</w:t>
      </w:r>
      <w:r w:rsidR="0027434B">
        <w:rPr>
          <w:rFonts w:ascii="Times New Roman" w:hAnsi="Times New Roman" w:cs="Times New Roman"/>
          <w:sz w:val="24"/>
          <w:szCs w:val="24"/>
        </w:rPr>
        <w:t xml:space="preserve">je dostawy w terminie do dnia ……………. 2017 r. </w:t>
      </w:r>
    </w:p>
    <w:p w:rsidR="008D08CA" w:rsidRDefault="006932F0" w:rsidP="008D08CA">
      <w:pPr>
        <w:pStyle w:val="Akapitzlist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z dnia 29 stycznia 2004 r. – Prawo zamówień publicznych (Dz. U. z 2015r.  poz. 2164 j.t.),  ustawy z dnia 4 lutego 1994 r. o prawie autorskim i prawach pokrewnych (</w:t>
      </w:r>
      <w:proofErr w:type="spellStart"/>
      <w:r w:rsidRPr="008D08C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D08CA">
        <w:rPr>
          <w:rFonts w:ascii="Times New Roman" w:hAnsi="Times New Roman" w:cs="Times New Roman"/>
          <w:sz w:val="24"/>
          <w:szCs w:val="24"/>
        </w:rPr>
        <w:t xml:space="preserve">. z 2006r., Nr 24 poz. 83 j.t.) oraz ustawy z dnia 23 kwietnia 1964 r. – Kodeks cywilny (Dz. U. z 2014r., poz. 121 – j.t. z </w:t>
      </w:r>
      <w:proofErr w:type="spellStart"/>
      <w:r w:rsidRPr="008D08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8CA">
        <w:rPr>
          <w:rFonts w:ascii="Times New Roman" w:hAnsi="Times New Roman" w:cs="Times New Roman"/>
          <w:sz w:val="24"/>
          <w:szCs w:val="24"/>
        </w:rPr>
        <w:t>. zm.).</w:t>
      </w:r>
    </w:p>
    <w:p w:rsidR="008D08CA" w:rsidRDefault="006932F0" w:rsidP="008D08CA">
      <w:pPr>
        <w:pStyle w:val="Akapitzlist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Wszelkie ewentualne spory mogące wynikać przy realizacji niniejszej umowy będą podlegały rozstrzygnięciu przez sąd powszechny właściwy miejscowo dla siedziby Zamawiającego.</w:t>
      </w:r>
    </w:p>
    <w:p w:rsidR="008D08CA" w:rsidRDefault="006932F0" w:rsidP="008D08CA">
      <w:pPr>
        <w:pStyle w:val="Akapitzlist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Integralna część umowy stanowi  poniżej</w:t>
      </w:r>
      <w:r w:rsidR="008D08CA">
        <w:rPr>
          <w:rFonts w:ascii="Times New Roman" w:hAnsi="Times New Roman" w:cs="Times New Roman"/>
          <w:sz w:val="24"/>
          <w:szCs w:val="24"/>
        </w:rPr>
        <w:t xml:space="preserve"> wymieniony załącznik</w:t>
      </w:r>
      <w:r w:rsidRPr="008D08CA">
        <w:rPr>
          <w:rFonts w:ascii="Times New Roman" w:hAnsi="Times New Roman" w:cs="Times New Roman"/>
          <w:sz w:val="24"/>
          <w:szCs w:val="24"/>
        </w:rPr>
        <w:t>.</w:t>
      </w:r>
    </w:p>
    <w:p w:rsidR="006932F0" w:rsidRPr="0027434B" w:rsidRDefault="006932F0" w:rsidP="0027434B">
      <w:pPr>
        <w:pStyle w:val="Akapitzlist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D08CA">
        <w:rPr>
          <w:rFonts w:ascii="Times New Roman" w:hAnsi="Times New Roman" w:cs="Times New Roman"/>
          <w:sz w:val="24"/>
          <w:szCs w:val="24"/>
        </w:rPr>
        <w:t>Umowę sporządzono w dwóch jednobrzmiących egzemplarzach. Jeden egzemplarz dla Zamawiającego i jeden dla Wykonawcy.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 xml:space="preserve"> ZAMAWIAJĄCY: </w:t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</w:r>
      <w:r w:rsidRPr="006932F0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2F0" w:rsidRPr="006932F0" w:rsidRDefault="006932F0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932F0">
        <w:rPr>
          <w:rFonts w:ascii="Times New Roman" w:hAnsi="Times New Roman" w:cs="Times New Roman"/>
          <w:sz w:val="24"/>
          <w:szCs w:val="24"/>
        </w:rPr>
        <w:t>Wykaz załączników:</w:t>
      </w:r>
    </w:p>
    <w:p w:rsidR="006932F0" w:rsidRDefault="00F64FF1" w:rsidP="006932F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6932F0" w:rsidRPr="006932F0">
        <w:rPr>
          <w:rFonts w:ascii="Times New Roman" w:hAnsi="Times New Roman" w:cs="Times New Roman"/>
          <w:sz w:val="24"/>
          <w:szCs w:val="24"/>
        </w:rPr>
        <w:t xml:space="preserve">Protokół odbioru dokumentu/ów na </w:t>
      </w:r>
      <w:r>
        <w:rPr>
          <w:rFonts w:ascii="Times New Roman" w:hAnsi="Times New Roman" w:cs="Times New Roman"/>
          <w:sz w:val="24"/>
          <w:szCs w:val="24"/>
        </w:rPr>
        <w:t>udzielenie licencji</w:t>
      </w:r>
    </w:p>
    <w:p w:rsidR="0027434B" w:rsidRDefault="0027434B" w:rsidP="0027434B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27434B" w:rsidRDefault="0027434B" w:rsidP="0027434B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Umowy nr ……………..</w:t>
      </w:r>
    </w:p>
    <w:p w:rsidR="0027434B" w:rsidRDefault="0027434B" w:rsidP="0027434B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dnia……………………...</w:t>
      </w:r>
    </w:p>
    <w:p w:rsidR="0027434B" w:rsidRDefault="0027434B" w:rsidP="0027434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34B" w:rsidRDefault="0027434B" w:rsidP="0027434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34B" w:rsidRDefault="0027434B" w:rsidP="0027434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dokumentu/ów na udzielenie licencji</w:t>
      </w:r>
    </w:p>
    <w:p w:rsidR="0027434B" w:rsidRDefault="0027434B" w:rsidP="0027434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34B" w:rsidRDefault="0027434B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dniu……………………..w siedzibie Centrali KRUS w Warszawie przy Al. Niepodległości 190 dokonano odbioru dokumentu/dokumentów poświadczających udzielenie licencji na oprogramowanie  </w:t>
      </w:r>
      <w:r w:rsidRPr="0027434B">
        <w:rPr>
          <w:rFonts w:ascii="Times New Roman" w:hAnsi="Times New Roman" w:cs="Times New Roman"/>
          <w:sz w:val="24"/>
          <w:szCs w:val="24"/>
        </w:rPr>
        <w:t xml:space="preserve">firmy Quest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7434B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27434B">
        <w:rPr>
          <w:rFonts w:ascii="Times New Roman" w:hAnsi="Times New Roman" w:cs="Times New Roman"/>
          <w:sz w:val="24"/>
          <w:szCs w:val="24"/>
        </w:rPr>
        <w:t xml:space="preserve"> Suite for Active Directory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075C6">
        <w:rPr>
          <w:rFonts w:ascii="Times New Roman" w:hAnsi="Times New Roman" w:cs="Times New Roman"/>
          <w:sz w:val="24"/>
          <w:szCs w:val="24"/>
        </w:rPr>
        <w:t xml:space="preserve"> – 650 sztuk wraz z usługa asysty technicznej i konserwacji producenta dla wskazanego oprogramowania (Wykonawca wskazał adresy producenta do pobrania oprogramowania)</w:t>
      </w:r>
      <w:r w:rsidR="009075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075C6">
        <w:rPr>
          <w:rFonts w:ascii="Times New Roman" w:hAnsi="Times New Roman" w:cs="Times New Roman"/>
          <w:sz w:val="24"/>
          <w:szCs w:val="24"/>
        </w:rPr>
        <w:t>/</w:t>
      </w:r>
    </w:p>
    <w:p w:rsidR="009075C6" w:rsidRDefault="009075C6" w:rsidP="009075C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5C6" w:rsidRPr="009075C6" w:rsidRDefault="009075C6" w:rsidP="009075C6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została przyjęta (nieprzyjęta)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ze względu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9075C6" w:rsidRDefault="009075C6" w:rsidP="009075C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9075C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9075C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Pr="009075C6" w:rsidRDefault="009075C6" w:rsidP="009075C6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75C6">
        <w:rPr>
          <w:rFonts w:ascii="Times New Roman" w:hAnsi="Times New Roman" w:cs="Times New Roman"/>
          <w:b/>
          <w:sz w:val="24"/>
          <w:szCs w:val="24"/>
        </w:rPr>
        <w:t xml:space="preserve"> Zamawiający                                                                                                          Wykonawca</w:t>
      </w: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75C6" w:rsidRPr="006932F0" w:rsidRDefault="009075C6" w:rsidP="0027434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075C6">
        <w:rPr>
          <w:rFonts w:ascii="Times New Roman" w:hAnsi="Times New Roman" w:cs="Times New Roman"/>
          <w:sz w:val="24"/>
          <w:szCs w:val="24"/>
        </w:rPr>
        <w:t>*/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 </w:t>
      </w:r>
    </w:p>
    <w:sectPr w:rsidR="009075C6" w:rsidRPr="006932F0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FEF"/>
    <w:multiLevelType w:val="hybridMultilevel"/>
    <w:tmpl w:val="BAD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F59"/>
    <w:multiLevelType w:val="hybridMultilevel"/>
    <w:tmpl w:val="EAE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AA0767"/>
    <w:multiLevelType w:val="hybridMultilevel"/>
    <w:tmpl w:val="589C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72F9"/>
    <w:multiLevelType w:val="hybridMultilevel"/>
    <w:tmpl w:val="144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1D57"/>
    <w:multiLevelType w:val="hybridMultilevel"/>
    <w:tmpl w:val="800A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4FFF"/>
    <w:multiLevelType w:val="hybridMultilevel"/>
    <w:tmpl w:val="5656AE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0273DD"/>
    <w:multiLevelType w:val="hybridMultilevel"/>
    <w:tmpl w:val="8DFA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0508"/>
    <w:multiLevelType w:val="hybridMultilevel"/>
    <w:tmpl w:val="763A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707B2"/>
    <w:multiLevelType w:val="hybridMultilevel"/>
    <w:tmpl w:val="E5B6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B663F"/>
    <w:multiLevelType w:val="hybridMultilevel"/>
    <w:tmpl w:val="EAE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FB47274"/>
    <w:multiLevelType w:val="hybridMultilevel"/>
    <w:tmpl w:val="2436A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67645"/>
    <w:multiLevelType w:val="hybridMultilevel"/>
    <w:tmpl w:val="F804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6F87FB5"/>
    <w:multiLevelType w:val="hybridMultilevel"/>
    <w:tmpl w:val="BAD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501A1"/>
    <w:multiLevelType w:val="hybridMultilevel"/>
    <w:tmpl w:val="61B4C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0"/>
    <w:rsid w:val="000A06F5"/>
    <w:rsid w:val="00120BD5"/>
    <w:rsid w:val="001B1C7B"/>
    <w:rsid w:val="00251978"/>
    <w:rsid w:val="0027434B"/>
    <w:rsid w:val="004060C8"/>
    <w:rsid w:val="005829CC"/>
    <w:rsid w:val="006932F0"/>
    <w:rsid w:val="00773842"/>
    <w:rsid w:val="00776A15"/>
    <w:rsid w:val="008D08CA"/>
    <w:rsid w:val="00902323"/>
    <w:rsid w:val="00903E78"/>
    <w:rsid w:val="009075C6"/>
    <w:rsid w:val="0096521A"/>
    <w:rsid w:val="00B721D6"/>
    <w:rsid w:val="00BA13C4"/>
    <w:rsid w:val="00BF30D3"/>
    <w:rsid w:val="00D42E02"/>
    <w:rsid w:val="00DA2BEA"/>
    <w:rsid w:val="00DB39B1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2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6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2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6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AE75-7968-42F7-8194-5268BED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4</cp:revision>
  <dcterms:created xsi:type="dcterms:W3CDTF">2017-09-07T07:10:00Z</dcterms:created>
  <dcterms:modified xsi:type="dcterms:W3CDTF">2017-09-07T08:03:00Z</dcterms:modified>
</cp:coreProperties>
</file>