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4F40" w:rsidRDefault="00634F40" w:rsidP="000B56E6">
      <w:pPr>
        <w:pStyle w:val="Normalny1"/>
        <w:spacing w:line="360" w:lineRule="auto"/>
        <w:jc w:val="center"/>
        <w:rPr>
          <w:b/>
          <w:color w:val="000000"/>
        </w:rPr>
      </w:pPr>
      <w:bookmarkStart w:id="0" w:name="_GoBack"/>
      <w:bookmarkEnd w:id="0"/>
    </w:p>
    <w:p w:rsidR="003840BB" w:rsidRDefault="0060765C" w:rsidP="000B56E6">
      <w:pPr>
        <w:pStyle w:val="Normalny1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53903">
        <w:rPr>
          <w:b/>
          <w:color w:val="000000"/>
        </w:rPr>
        <w:t>UMOWA nr ……</w:t>
      </w:r>
    </w:p>
    <w:p w:rsidR="003840BB" w:rsidRDefault="003840BB" w:rsidP="000B56E6">
      <w:pPr>
        <w:pStyle w:val="Normalny1"/>
        <w:spacing w:line="360" w:lineRule="auto"/>
        <w:jc w:val="both"/>
        <w:rPr>
          <w:color w:val="000000"/>
        </w:rPr>
      </w:pPr>
    </w:p>
    <w:p w:rsidR="00634F40" w:rsidRDefault="00634F40" w:rsidP="000B56E6">
      <w:pPr>
        <w:pStyle w:val="Normalny1"/>
        <w:spacing w:line="360" w:lineRule="auto"/>
        <w:jc w:val="both"/>
        <w:rPr>
          <w:color w:val="000000"/>
        </w:rPr>
      </w:pPr>
    </w:p>
    <w:p w:rsidR="00634F40" w:rsidRDefault="00634F40" w:rsidP="000B56E6">
      <w:pPr>
        <w:pStyle w:val="Normalny1"/>
        <w:spacing w:line="360" w:lineRule="auto"/>
        <w:jc w:val="both"/>
        <w:rPr>
          <w:color w:val="000000"/>
        </w:rPr>
      </w:pPr>
    </w:p>
    <w:p w:rsidR="00CD1CA1" w:rsidRPr="00CD1CA1" w:rsidRDefault="00CD1CA1" w:rsidP="00CD1CA1">
      <w:pPr>
        <w:spacing w:line="312" w:lineRule="auto"/>
        <w:rPr>
          <w:sz w:val="24"/>
          <w:szCs w:val="24"/>
        </w:rPr>
      </w:pPr>
      <w:r w:rsidRPr="00CD1CA1">
        <w:rPr>
          <w:sz w:val="24"/>
          <w:szCs w:val="24"/>
        </w:rPr>
        <w:t>w dniu ……………………….. 2017 roku pomiędzy:</w:t>
      </w:r>
    </w:p>
    <w:p w:rsidR="00CD1CA1" w:rsidRPr="00CD1CA1" w:rsidRDefault="00CD1CA1" w:rsidP="00CD1CA1">
      <w:pPr>
        <w:spacing w:line="312" w:lineRule="auto"/>
        <w:jc w:val="both"/>
        <w:rPr>
          <w:sz w:val="24"/>
          <w:szCs w:val="24"/>
        </w:rPr>
      </w:pPr>
      <w:r w:rsidRPr="00CD1CA1">
        <w:rPr>
          <w:sz w:val="24"/>
          <w:szCs w:val="24"/>
        </w:rPr>
        <w:t>Skarbem Państwa - Kasą Rolniczego Ubezpieczenia Społecznego, z siedzibą: 00-608 Warszawa, Al. Niepodległości 190, NIP 526-00-13-054, REGON 012513262</w:t>
      </w:r>
      <w:r>
        <w:rPr>
          <w:sz w:val="24"/>
          <w:szCs w:val="24"/>
        </w:rPr>
        <w:t xml:space="preserve"> </w:t>
      </w:r>
      <w:r w:rsidRPr="00CD1CA1">
        <w:rPr>
          <w:sz w:val="24"/>
          <w:szCs w:val="24"/>
        </w:rPr>
        <w:t>reprezentowaną przez:</w:t>
      </w:r>
    </w:p>
    <w:p w:rsidR="00CD1CA1" w:rsidRPr="00CD1CA1" w:rsidRDefault="00CD1CA1" w:rsidP="00CD1CA1">
      <w:pPr>
        <w:spacing w:line="312" w:lineRule="auto"/>
        <w:jc w:val="both"/>
        <w:rPr>
          <w:sz w:val="24"/>
          <w:szCs w:val="24"/>
        </w:rPr>
      </w:pPr>
      <w:r w:rsidRPr="00CD1CA1">
        <w:rPr>
          <w:sz w:val="24"/>
          <w:szCs w:val="24"/>
        </w:rPr>
        <w:t>………………………………………………..</w:t>
      </w:r>
    </w:p>
    <w:p w:rsidR="00CD1CA1" w:rsidRPr="00CD1CA1" w:rsidRDefault="00CD1CA1" w:rsidP="00CD1CA1">
      <w:pPr>
        <w:spacing w:line="312" w:lineRule="auto"/>
        <w:jc w:val="both"/>
        <w:rPr>
          <w:b/>
          <w:sz w:val="24"/>
          <w:szCs w:val="24"/>
        </w:rPr>
      </w:pPr>
      <w:r w:rsidRPr="00CD1CA1">
        <w:rPr>
          <w:sz w:val="24"/>
          <w:szCs w:val="24"/>
        </w:rPr>
        <w:t>zwaną dalej „Zamawiającym”,</w:t>
      </w:r>
    </w:p>
    <w:p w:rsidR="00CD1CA1" w:rsidRPr="00CD1CA1" w:rsidRDefault="00CD1CA1" w:rsidP="00CD1CA1">
      <w:pPr>
        <w:spacing w:line="312" w:lineRule="auto"/>
        <w:rPr>
          <w:sz w:val="24"/>
          <w:szCs w:val="24"/>
        </w:rPr>
      </w:pPr>
      <w:r w:rsidRPr="00CD1CA1">
        <w:rPr>
          <w:sz w:val="24"/>
          <w:szCs w:val="24"/>
        </w:rPr>
        <w:t>a</w:t>
      </w:r>
    </w:p>
    <w:p w:rsidR="00CD1CA1" w:rsidRPr="00CD1CA1" w:rsidRDefault="00CD1CA1" w:rsidP="00CD1CA1">
      <w:pPr>
        <w:spacing w:line="312" w:lineRule="auto"/>
        <w:jc w:val="both"/>
        <w:rPr>
          <w:color w:val="000000"/>
          <w:sz w:val="24"/>
          <w:szCs w:val="24"/>
        </w:rPr>
      </w:pPr>
      <w:r w:rsidRPr="00CD1CA1">
        <w:rPr>
          <w:color w:val="000000"/>
          <w:sz w:val="24"/>
          <w:szCs w:val="24"/>
        </w:rPr>
        <w:t>………………….. z siedzibą ……………………….; wpisaną do rejestru przedsiębiorców Krajowego Rejestru Sądowego, prowadzonego przez Sąd Rejonowy………………., pod numerem KRS …………….., NIP ……………, REGON ………………..,</w:t>
      </w:r>
    </w:p>
    <w:p w:rsidR="00CD1CA1" w:rsidRPr="00CD1CA1" w:rsidRDefault="00CD1CA1" w:rsidP="00CD1CA1">
      <w:pPr>
        <w:spacing w:line="312" w:lineRule="auto"/>
        <w:jc w:val="both"/>
        <w:rPr>
          <w:sz w:val="24"/>
          <w:szCs w:val="24"/>
        </w:rPr>
      </w:pPr>
      <w:r w:rsidRPr="00CD1CA1">
        <w:rPr>
          <w:sz w:val="24"/>
          <w:szCs w:val="24"/>
        </w:rPr>
        <w:t xml:space="preserve">zwaną w dalszej części Umowy „Wykonawcą”, </w:t>
      </w:r>
    </w:p>
    <w:p w:rsidR="00CD1CA1" w:rsidRPr="00CD1CA1" w:rsidRDefault="00CD1CA1" w:rsidP="00CD1CA1">
      <w:pPr>
        <w:spacing w:line="312" w:lineRule="auto"/>
        <w:jc w:val="both"/>
        <w:rPr>
          <w:sz w:val="24"/>
          <w:szCs w:val="24"/>
        </w:rPr>
      </w:pPr>
      <w:r w:rsidRPr="00CD1CA1">
        <w:rPr>
          <w:sz w:val="24"/>
          <w:szCs w:val="24"/>
        </w:rPr>
        <w:t>reprezentowaną(ym) przez:</w:t>
      </w:r>
    </w:p>
    <w:p w:rsidR="00CD1CA1" w:rsidRPr="00CD1CA1" w:rsidRDefault="00CD1CA1" w:rsidP="00CD1CA1">
      <w:pPr>
        <w:pStyle w:val="Tekstpodstawowy"/>
        <w:spacing w:line="312" w:lineRule="auto"/>
        <w:jc w:val="both"/>
        <w:rPr>
          <w:sz w:val="24"/>
          <w:szCs w:val="24"/>
        </w:rPr>
      </w:pPr>
      <w:r w:rsidRPr="00CD1CA1">
        <w:rPr>
          <w:sz w:val="24"/>
          <w:szCs w:val="24"/>
        </w:rPr>
        <w:t>…………………………………………………………..</w:t>
      </w:r>
    </w:p>
    <w:p w:rsidR="003840BB" w:rsidRPr="00CB3790" w:rsidRDefault="00E53903" w:rsidP="000B56E6">
      <w:pPr>
        <w:pStyle w:val="Normalny1"/>
        <w:spacing w:line="360" w:lineRule="auto"/>
        <w:rPr>
          <w:color w:val="000000"/>
        </w:rPr>
      </w:pPr>
      <w:r w:rsidRPr="00CB3790">
        <w:rPr>
          <w:color w:val="000000"/>
        </w:rPr>
        <w:t>zwaną w treści Umowy „Wykonawcą”.</w:t>
      </w:r>
    </w:p>
    <w:p w:rsidR="003840BB" w:rsidRDefault="00E53903" w:rsidP="000B56E6">
      <w:pPr>
        <w:pStyle w:val="Normalny1"/>
        <w:spacing w:line="360" w:lineRule="auto"/>
        <w:rPr>
          <w:color w:val="000000"/>
        </w:rPr>
      </w:pPr>
      <w:r>
        <w:rPr>
          <w:color w:val="000000"/>
        </w:rPr>
        <w:t xml:space="preserve">Zamawiający i Wykonawca zwani łącznie w treści Umowy „Stronami”. </w:t>
      </w:r>
    </w:p>
    <w:p w:rsidR="00634F40" w:rsidRDefault="00634F40" w:rsidP="000B56E6">
      <w:pPr>
        <w:pStyle w:val="Normalny1"/>
        <w:spacing w:line="360" w:lineRule="auto"/>
        <w:jc w:val="both"/>
        <w:rPr>
          <w:color w:val="000000"/>
        </w:rPr>
      </w:pPr>
    </w:p>
    <w:p w:rsidR="003840BB" w:rsidRDefault="00E53903" w:rsidP="000B56E6">
      <w:pPr>
        <w:pStyle w:val="Normalny1"/>
        <w:spacing w:line="360" w:lineRule="auto"/>
        <w:jc w:val="both"/>
        <w:rPr>
          <w:color w:val="000000"/>
        </w:rPr>
      </w:pPr>
      <w:r>
        <w:rPr>
          <w:color w:val="000000"/>
        </w:rPr>
        <w:t>W wyniku przeprowadzenia uproszczonego postępowania do którego na podstawie art. 4 pkt 8 ustawy z dnia 29 stycznia 2004 r. Prawo zamówień publicznych (Dz. U. z 2013 r., poz. 907 ze zm.) nie stosuje się przepisów niniejszej ustawy, zawarto umowę następującej treści:</w:t>
      </w:r>
    </w:p>
    <w:p w:rsidR="003840BB" w:rsidRDefault="003840BB" w:rsidP="000B56E6">
      <w:pPr>
        <w:pStyle w:val="Normalny1"/>
        <w:spacing w:line="360" w:lineRule="auto"/>
        <w:jc w:val="center"/>
        <w:rPr>
          <w:b/>
          <w:color w:val="000000"/>
        </w:rPr>
      </w:pPr>
    </w:p>
    <w:p w:rsidR="003840BB" w:rsidRDefault="00E53903" w:rsidP="000B56E6">
      <w:pPr>
        <w:pStyle w:val="Normalny1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:rsidR="003840BB" w:rsidRDefault="00E53903" w:rsidP="000B56E6">
      <w:pPr>
        <w:pStyle w:val="Normalny1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Przedmiot Umowy</w:t>
      </w:r>
    </w:p>
    <w:p w:rsidR="00EA6937" w:rsidRPr="005A1E18" w:rsidRDefault="00EA6937" w:rsidP="00601264">
      <w:pPr>
        <w:jc w:val="both"/>
        <w:rPr>
          <w:sz w:val="24"/>
          <w:szCs w:val="24"/>
        </w:rPr>
      </w:pPr>
      <w:r w:rsidRPr="005A1E18">
        <w:rPr>
          <w:sz w:val="24"/>
          <w:szCs w:val="24"/>
          <w:lang w:eastAsia="zh-CN"/>
        </w:rPr>
        <w:t xml:space="preserve">Przedmiotem zamówienia jest </w:t>
      </w:r>
      <w:r w:rsidR="008B6BE8" w:rsidRPr="005A1E18">
        <w:rPr>
          <w:sz w:val="24"/>
          <w:szCs w:val="24"/>
          <w:lang w:eastAsia="zh-CN"/>
        </w:rPr>
        <w:t>opracowanie</w:t>
      </w:r>
      <w:r w:rsidRPr="005A1E18">
        <w:rPr>
          <w:bCs/>
          <w:sz w:val="24"/>
          <w:szCs w:val="24"/>
          <w:lang w:eastAsia="en-US"/>
        </w:rPr>
        <w:t xml:space="preserve"> „</w:t>
      </w:r>
      <w:r w:rsidR="00601264" w:rsidRPr="005A1E18">
        <w:rPr>
          <w:b/>
          <w:sz w:val="24"/>
          <w:szCs w:val="24"/>
        </w:rPr>
        <w:t xml:space="preserve">Ekspertyzy bezpieczeństwa </w:t>
      </w:r>
      <w:r w:rsidR="00CD1CA1" w:rsidRPr="005A1E18">
        <w:rPr>
          <w:b/>
          <w:sz w:val="24"/>
          <w:szCs w:val="24"/>
        </w:rPr>
        <w:t>informatycznego</w:t>
      </w:r>
      <w:r w:rsidR="005A1E18" w:rsidRPr="005A1E18">
        <w:rPr>
          <w:b/>
          <w:sz w:val="24"/>
          <w:szCs w:val="24"/>
        </w:rPr>
        <w:t xml:space="preserve"> </w:t>
      </w:r>
      <w:r w:rsidR="005A1E18">
        <w:rPr>
          <w:b/>
          <w:sz w:val="24"/>
          <w:szCs w:val="24"/>
        </w:rPr>
        <w:br/>
      </w:r>
      <w:r w:rsidR="005A1E18" w:rsidRPr="005A1E18">
        <w:rPr>
          <w:b/>
          <w:sz w:val="24"/>
          <w:szCs w:val="24"/>
        </w:rPr>
        <w:t>w zakresie przygotowania KRUS do wymagań GDRP/RODO</w:t>
      </w:r>
      <w:r w:rsidR="00CD26F0" w:rsidRPr="005A1E18">
        <w:rPr>
          <w:b/>
          <w:sz w:val="24"/>
          <w:szCs w:val="24"/>
        </w:rPr>
        <w:t>”</w:t>
      </w:r>
      <w:r w:rsidR="00E53903" w:rsidRPr="005A1E18">
        <w:rPr>
          <w:b/>
          <w:sz w:val="24"/>
          <w:szCs w:val="24"/>
        </w:rPr>
        <w:t>.</w:t>
      </w:r>
    </w:p>
    <w:p w:rsidR="00EA6539" w:rsidRPr="005A1E18" w:rsidRDefault="00EA6539" w:rsidP="000B56E6">
      <w:pPr>
        <w:pStyle w:val="Normalny1"/>
        <w:numPr>
          <w:ilvl w:val="0"/>
          <w:numId w:val="1"/>
        </w:numPr>
        <w:spacing w:line="360" w:lineRule="auto"/>
        <w:ind w:left="426" w:hanging="357"/>
        <w:jc w:val="both"/>
      </w:pPr>
      <w:r w:rsidRPr="005A1E18">
        <w:t>Zakres przedmiotowy ekspertyzy określa Załącznik nr 1 do Umowy.</w:t>
      </w:r>
    </w:p>
    <w:p w:rsidR="00EA6937" w:rsidRPr="005A1E18" w:rsidRDefault="00CD26F0" w:rsidP="000B56E6">
      <w:pPr>
        <w:pStyle w:val="Normalny1"/>
        <w:numPr>
          <w:ilvl w:val="0"/>
          <w:numId w:val="1"/>
        </w:numPr>
        <w:spacing w:line="360" w:lineRule="auto"/>
        <w:ind w:left="426" w:hanging="357"/>
        <w:jc w:val="both"/>
      </w:pPr>
      <w:r w:rsidRPr="005A1E18">
        <w:t xml:space="preserve">Wykonawca realizując przedmiot zamówienia </w:t>
      </w:r>
      <w:r w:rsidR="00EA6937" w:rsidRPr="005A1E18">
        <w:t>uwzględniać będzie:</w:t>
      </w:r>
    </w:p>
    <w:p w:rsidR="00EA6937" w:rsidRPr="005A1E18" w:rsidRDefault="00EA6937" w:rsidP="000B56E6">
      <w:pPr>
        <w:numPr>
          <w:ilvl w:val="0"/>
          <w:numId w:val="6"/>
        </w:numPr>
        <w:spacing w:line="360" w:lineRule="auto"/>
        <w:ind w:hanging="357"/>
        <w:jc w:val="both"/>
        <w:rPr>
          <w:sz w:val="24"/>
          <w:szCs w:val="24"/>
        </w:rPr>
      </w:pPr>
      <w:r w:rsidRPr="005A1E18">
        <w:rPr>
          <w:sz w:val="24"/>
          <w:szCs w:val="24"/>
        </w:rPr>
        <w:t>ustawy regulujące działalność KRUS</w:t>
      </w:r>
      <w:r w:rsidR="00CD26F0" w:rsidRPr="005A1E18">
        <w:rPr>
          <w:sz w:val="24"/>
          <w:szCs w:val="24"/>
        </w:rPr>
        <w:t xml:space="preserve"> oraz obszar bezpieczeństwa systemów informatycznych</w:t>
      </w:r>
      <w:r w:rsidRPr="005A1E18">
        <w:rPr>
          <w:sz w:val="24"/>
          <w:szCs w:val="24"/>
        </w:rPr>
        <w:t>,</w:t>
      </w:r>
    </w:p>
    <w:p w:rsidR="00EA6937" w:rsidRPr="005A1E18" w:rsidRDefault="00EA6937" w:rsidP="000B56E6">
      <w:pPr>
        <w:numPr>
          <w:ilvl w:val="0"/>
          <w:numId w:val="6"/>
        </w:numPr>
        <w:spacing w:line="360" w:lineRule="auto"/>
        <w:ind w:hanging="357"/>
        <w:jc w:val="both"/>
        <w:rPr>
          <w:sz w:val="24"/>
          <w:szCs w:val="24"/>
        </w:rPr>
      </w:pPr>
      <w:r w:rsidRPr="005A1E18">
        <w:rPr>
          <w:sz w:val="24"/>
          <w:szCs w:val="24"/>
        </w:rPr>
        <w:t>specyfikę kluczowych systemów informatycznych obsługujących ubezpieczonych i świadczeniobiorców KRUS,</w:t>
      </w:r>
    </w:p>
    <w:p w:rsidR="00EA6937" w:rsidRPr="00EA6937" w:rsidRDefault="00EA6937" w:rsidP="000B56E6">
      <w:pPr>
        <w:numPr>
          <w:ilvl w:val="0"/>
          <w:numId w:val="6"/>
        </w:numPr>
        <w:spacing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EA6937">
        <w:rPr>
          <w:sz w:val="24"/>
          <w:szCs w:val="24"/>
        </w:rPr>
        <w:t>olityki bezpieczeństwa w zakresie ochrony danych osobowych i Instrukcji zarządzania systemami informatycznymi służącymi do</w:t>
      </w:r>
      <w:r>
        <w:rPr>
          <w:sz w:val="24"/>
          <w:szCs w:val="24"/>
        </w:rPr>
        <w:t xml:space="preserve"> przetwarzania danych osobowych,</w:t>
      </w:r>
    </w:p>
    <w:p w:rsidR="00EA6937" w:rsidRPr="00EA6937" w:rsidRDefault="00CD26F0" w:rsidP="000B56E6">
      <w:pPr>
        <w:numPr>
          <w:ilvl w:val="0"/>
          <w:numId w:val="6"/>
        </w:numPr>
        <w:spacing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inne</w:t>
      </w:r>
      <w:r w:rsidR="00EA6937">
        <w:rPr>
          <w:sz w:val="24"/>
          <w:szCs w:val="24"/>
        </w:rPr>
        <w:t xml:space="preserve"> regulacje wewnętrzne</w:t>
      </w:r>
      <w:r w:rsidR="00EA6937" w:rsidRPr="00EA6937">
        <w:rPr>
          <w:sz w:val="24"/>
          <w:szCs w:val="24"/>
        </w:rPr>
        <w:t xml:space="preserve"> KRUS.</w:t>
      </w:r>
    </w:p>
    <w:p w:rsidR="00EA6539" w:rsidRDefault="00547E0A" w:rsidP="00CD26F0">
      <w:pPr>
        <w:pStyle w:val="Normalny1"/>
        <w:numPr>
          <w:ilvl w:val="0"/>
          <w:numId w:val="1"/>
        </w:numPr>
        <w:spacing w:line="360" w:lineRule="auto"/>
        <w:ind w:left="426"/>
        <w:jc w:val="both"/>
      </w:pPr>
      <w:r>
        <w:t xml:space="preserve">Wykonawca przedstawi rezultat pracy </w:t>
      </w:r>
      <w:r w:rsidR="00CD26F0" w:rsidRPr="00EA6937">
        <w:t xml:space="preserve">w formie </w:t>
      </w:r>
      <w:r w:rsidR="00EA6539">
        <w:t xml:space="preserve">pisemnej tj. dokumenty </w:t>
      </w:r>
      <w:r w:rsidR="00CD26F0">
        <w:t>z realizacji usług</w:t>
      </w:r>
      <w:r w:rsidR="00EA6539">
        <w:t>i określone w Załączniku nr 1 do Umowy.</w:t>
      </w:r>
      <w:r w:rsidR="00CD26F0">
        <w:t xml:space="preserve"> </w:t>
      </w:r>
    </w:p>
    <w:p w:rsidR="00CD26F0" w:rsidRDefault="005D61B7" w:rsidP="00CD26F0">
      <w:pPr>
        <w:pStyle w:val="Normalny1"/>
        <w:numPr>
          <w:ilvl w:val="0"/>
          <w:numId w:val="1"/>
        </w:numPr>
        <w:spacing w:line="360" w:lineRule="auto"/>
        <w:ind w:left="426"/>
        <w:jc w:val="both"/>
      </w:pPr>
      <w:r>
        <w:t>Wykonawca p</w:t>
      </w:r>
      <w:r w:rsidR="00CD26F0">
        <w:t xml:space="preserve">rzedstawi wyniki pracy </w:t>
      </w:r>
      <w:r w:rsidR="005006F9">
        <w:t xml:space="preserve">(dzieło) </w:t>
      </w:r>
      <w:r w:rsidR="00A46CE3">
        <w:t xml:space="preserve">opracowane </w:t>
      </w:r>
      <w:r>
        <w:t>w formie</w:t>
      </w:r>
      <w:r w:rsidR="00A46CE3">
        <w:t xml:space="preserve"> papierowej i </w:t>
      </w:r>
      <w:r w:rsidR="00EA6937" w:rsidRPr="00EA6937">
        <w:t>elektronicznej.</w:t>
      </w:r>
      <w:r w:rsidR="00CD26F0" w:rsidRPr="00CD26F0">
        <w:t xml:space="preserve"> </w:t>
      </w:r>
    </w:p>
    <w:p w:rsidR="00D170C1" w:rsidRDefault="00D170C1" w:rsidP="000B56E6">
      <w:pPr>
        <w:pStyle w:val="Normalny1"/>
        <w:spacing w:line="360" w:lineRule="auto"/>
        <w:jc w:val="center"/>
        <w:rPr>
          <w:b/>
          <w:color w:val="000000"/>
        </w:rPr>
      </w:pPr>
    </w:p>
    <w:p w:rsidR="003840BB" w:rsidRDefault="00E53903" w:rsidP="000B56E6">
      <w:pPr>
        <w:pStyle w:val="Normalny1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:rsidR="003840BB" w:rsidRPr="00547E0A" w:rsidRDefault="00E53903" w:rsidP="000B56E6">
      <w:pPr>
        <w:pStyle w:val="Normalny1"/>
        <w:spacing w:line="360" w:lineRule="auto"/>
        <w:jc w:val="center"/>
        <w:rPr>
          <w:b/>
        </w:rPr>
      </w:pPr>
      <w:r>
        <w:rPr>
          <w:b/>
        </w:rPr>
        <w:t>Wynagrodzenie</w:t>
      </w:r>
    </w:p>
    <w:p w:rsidR="003840BB" w:rsidRDefault="00E53903" w:rsidP="000B56E6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547E0A">
        <w:t xml:space="preserve">Wynagrodzenie za realizację przedmiotu Umowy wynosi </w:t>
      </w:r>
      <w:r w:rsidR="00EA6539">
        <w:t xml:space="preserve">……………. </w:t>
      </w:r>
      <w:r w:rsidR="005006F9">
        <w:t xml:space="preserve">zł netto plus 23% podatku VAT, co stanowi łącznie </w:t>
      </w:r>
      <w:r w:rsidR="00EA6539">
        <w:t>……….</w:t>
      </w:r>
      <w:r w:rsidR="00547E0A" w:rsidRPr="00547E0A">
        <w:t xml:space="preserve"> </w:t>
      </w:r>
      <w:r w:rsidRPr="00547E0A">
        <w:t>zł (</w:t>
      </w:r>
      <w:r>
        <w:t xml:space="preserve">słownie: </w:t>
      </w:r>
      <w:r w:rsidR="00EA6539">
        <w:t>……………………………..</w:t>
      </w:r>
      <w:r>
        <w:t xml:space="preserve"> zł 00/100) z podatkiem VAT.</w:t>
      </w:r>
    </w:p>
    <w:p w:rsidR="003840BB" w:rsidRDefault="00E53903" w:rsidP="000B56E6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Podstawą wystawienia faktury VAT będzie oryginał Protokołu odbioru prac podpisany przez upoważnionych przedstawicieli Stron</w:t>
      </w:r>
      <w:r w:rsidR="00430F99">
        <w:t>.</w:t>
      </w:r>
      <w:r w:rsidR="00B30E5E">
        <w:t xml:space="preserve">  </w:t>
      </w:r>
      <w:r w:rsidR="00430F99">
        <w:t xml:space="preserve">Wzór </w:t>
      </w:r>
      <w:r w:rsidR="00B30E5E">
        <w:t>Protok</w:t>
      </w:r>
      <w:r w:rsidR="00430F99">
        <w:t>ołu</w:t>
      </w:r>
      <w:r w:rsidR="00EA6539">
        <w:t xml:space="preserve"> stanowi Załącznik nr 2</w:t>
      </w:r>
      <w:r w:rsidR="00B30E5E">
        <w:t xml:space="preserve"> do Umowy</w:t>
      </w:r>
      <w:r>
        <w:t>.</w:t>
      </w:r>
    </w:p>
    <w:p w:rsidR="00B30E5E" w:rsidRDefault="00E53903" w:rsidP="000B56E6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 xml:space="preserve">Płatność wynagrodzenia nastąpi na podstawie przelewu bankowego na rachunek bankowy Wykonawcy, wskazany w fakturze VAT, w terminie </w:t>
      </w:r>
      <w:r w:rsidR="00EA6539">
        <w:t>14</w:t>
      </w:r>
      <w:r>
        <w:t xml:space="preserve"> dni od </w:t>
      </w:r>
      <w:r w:rsidR="00C358EF">
        <w:t xml:space="preserve">daty </w:t>
      </w:r>
      <w:r>
        <w:t>dostarczenia do siedziby Zamawiającego poprawnie wystawionego oryginału faktury VAT wraz z oryginałem Protokołu odbioru prac podpisanym przez upoważnionych przedstawicieli Stron</w:t>
      </w:r>
      <w:r w:rsidR="00547E0A">
        <w:t>.</w:t>
      </w:r>
    </w:p>
    <w:p w:rsidR="003840BB" w:rsidRDefault="00E53903" w:rsidP="000B56E6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Za dzień płatności przyjmuje się dzień obciążenia rachunku bankowego Zamawiającego</w:t>
      </w:r>
      <w:r w:rsidR="00C358EF">
        <w:t xml:space="preserve"> należną Wykonawcy kwotą</w:t>
      </w:r>
      <w:r>
        <w:t>.</w:t>
      </w:r>
    </w:p>
    <w:p w:rsidR="003E57C4" w:rsidRDefault="003E57C4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 w:rsidRPr="004D1C34">
        <w:t>Przekazanie autorskich praw majątkowych następuje bezpłatnie.</w:t>
      </w:r>
    </w:p>
    <w:p w:rsidR="003840BB" w:rsidRDefault="00E53903" w:rsidP="000B56E6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 xml:space="preserve">Zamawiający nie wyraża zgody na cesję wierzytelności wynikających z umowy. </w:t>
      </w:r>
    </w:p>
    <w:p w:rsidR="00D170C1" w:rsidRDefault="00D170C1" w:rsidP="000B56E6">
      <w:pPr>
        <w:pStyle w:val="Normalny1"/>
        <w:spacing w:line="360" w:lineRule="auto"/>
        <w:jc w:val="center"/>
        <w:rPr>
          <w:b/>
          <w:color w:val="000000"/>
        </w:rPr>
      </w:pPr>
    </w:p>
    <w:p w:rsidR="003840BB" w:rsidRDefault="00E53903" w:rsidP="000B56E6">
      <w:pPr>
        <w:pStyle w:val="Normalny1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3840BB" w:rsidRDefault="00E53903" w:rsidP="000B56E6">
      <w:pPr>
        <w:pStyle w:val="Normalny1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Termin wykonania Umowy </w:t>
      </w:r>
    </w:p>
    <w:p w:rsidR="003840BB" w:rsidRDefault="00E53903" w:rsidP="000B56E6">
      <w:pPr>
        <w:pStyle w:val="Normalny1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Wykonawca zrealizuje </w:t>
      </w:r>
      <w:r w:rsidR="00C224E7">
        <w:rPr>
          <w:color w:val="000000"/>
        </w:rPr>
        <w:t xml:space="preserve">przedmiot zamówienia </w:t>
      </w:r>
      <w:r w:rsidR="00547E0A">
        <w:rPr>
          <w:color w:val="000000"/>
        </w:rPr>
        <w:t xml:space="preserve">w pełnym zakresie w okresie do </w:t>
      </w:r>
      <w:r>
        <w:rPr>
          <w:color w:val="000000"/>
        </w:rPr>
        <w:t>4</w:t>
      </w:r>
      <w:r w:rsidR="00EA6539">
        <w:rPr>
          <w:color w:val="000000"/>
        </w:rPr>
        <w:t>5</w:t>
      </w:r>
      <w:r w:rsidR="00547E0A">
        <w:rPr>
          <w:color w:val="000000"/>
        </w:rPr>
        <w:t xml:space="preserve"> dni</w:t>
      </w:r>
      <w:r>
        <w:rPr>
          <w:color w:val="000000"/>
        </w:rPr>
        <w:t>, licząc od d</w:t>
      </w:r>
      <w:r w:rsidR="00C224E7">
        <w:rPr>
          <w:color w:val="000000"/>
        </w:rPr>
        <w:t>aty</w:t>
      </w:r>
      <w:r>
        <w:rPr>
          <w:color w:val="000000"/>
        </w:rPr>
        <w:t xml:space="preserve"> zawarcia umowy.</w:t>
      </w:r>
    </w:p>
    <w:p w:rsidR="00634F40" w:rsidRDefault="00634F40" w:rsidP="000B56E6">
      <w:pPr>
        <w:spacing w:line="360" w:lineRule="auto"/>
        <w:jc w:val="center"/>
        <w:rPr>
          <w:b/>
          <w:sz w:val="24"/>
          <w:szCs w:val="24"/>
        </w:rPr>
      </w:pPr>
    </w:p>
    <w:p w:rsidR="003840BB" w:rsidRPr="000B56E6" w:rsidRDefault="00E53903" w:rsidP="000B56E6">
      <w:pPr>
        <w:spacing w:line="360" w:lineRule="auto"/>
        <w:jc w:val="center"/>
        <w:rPr>
          <w:b/>
          <w:sz w:val="24"/>
          <w:szCs w:val="24"/>
        </w:rPr>
      </w:pPr>
      <w:r w:rsidRPr="000B56E6">
        <w:rPr>
          <w:b/>
          <w:sz w:val="24"/>
          <w:szCs w:val="24"/>
        </w:rPr>
        <w:t>§ 4</w:t>
      </w:r>
    </w:p>
    <w:p w:rsidR="000B56E6" w:rsidRPr="000B56E6" w:rsidRDefault="000B56E6" w:rsidP="000B56E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poufności</w:t>
      </w:r>
    </w:p>
    <w:p w:rsidR="000B56E6" w:rsidRDefault="000B56E6" w:rsidP="000B56E6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Wszelkie informacje oraz dokumenty uzyskane przez Wykonawcę w związku z realizacją przedmiotu Umowy, jak również wykonanego przedmiotu Umowy stanowią informacje poufne. </w:t>
      </w:r>
      <w:r>
        <w:rPr>
          <w:sz w:val="24"/>
        </w:rPr>
        <w:lastRenderedPageBreak/>
        <w:t>Bez uprzedniej pisemnej zgody Zamawiającego, Wykonawca nie może przekazywać, publikować, ujawniać ani udzielać osobom trzecim ww. informacji oraz dokumentów, ani też wykorzystywać tychże informacji i dokumentów w interesie własnym lub osób trzecich.</w:t>
      </w:r>
    </w:p>
    <w:p w:rsidR="00C224E7" w:rsidRDefault="000B56E6" w:rsidP="000B56E6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Strony zobowiązują się do zachowania w ścisłej tajemnicy wszelkich informacji uzyskanych w związku z wykonaniem niniejszej Umowy, w szczególności w czasie obowiązywania niniejszej Umowy oraz przez czas nieograniczony po jej wygaśnięciu lub rozwiązaniu</w:t>
      </w:r>
      <w:r w:rsidR="00C224E7">
        <w:rPr>
          <w:sz w:val="24"/>
        </w:rPr>
        <w:t>.</w:t>
      </w:r>
    </w:p>
    <w:p w:rsidR="000B56E6" w:rsidRDefault="000B56E6" w:rsidP="000B56E6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Strony zobowiązują się nie kopiować, nie powielać, ani w jakikolwiek sposób nie rozpowszechniać jakichkolwiek informacji dotyczących drugiej Strony, jej interesów, finansów lub działań, włącznie z wszelkimi informacjami technicznymi, finansowymi i tajemnicą przedsiębiorstwa, niezależnie od źródeł tych informacji, chyba, że taka informacja jest już powszechnie znana bez naruszania postanowień Umowy lub musi być ujawniona uprawnionemu organowi lub osobom działającym w ramach obowiązującego prawa. </w:t>
      </w:r>
    </w:p>
    <w:p w:rsidR="000B56E6" w:rsidRDefault="000B56E6" w:rsidP="000B56E6">
      <w:pPr>
        <w:numPr>
          <w:ilvl w:val="0"/>
          <w:numId w:val="8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W przypadku powierzenia przez Wykonawcę innym podmiotom wykonania wszystkich lub niektórych czynności związanych z </w:t>
      </w:r>
      <w:r w:rsidR="00C224E7">
        <w:rPr>
          <w:sz w:val="24"/>
        </w:rPr>
        <w:t xml:space="preserve">realizacją </w:t>
      </w:r>
      <w:r>
        <w:rPr>
          <w:sz w:val="24"/>
        </w:rPr>
        <w:t>przedmiot</w:t>
      </w:r>
      <w:r w:rsidR="00C224E7">
        <w:rPr>
          <w:sz w:val="24"/>
        </w:rPr>
        <w:t>u</w:t>
      </w:r>
      <w:r>
        <w:rPr>
          <w:sz w:val="24"/>
        </w:rPr>
        <w:t xml:space="preserve"> Umowy, Wykonawca ponosi pełną odpowiedzialność za zachowanie w tajemnicy ww. informacji przez te podmioty. </w:t>
      </w:r>
    </w:p>
    <w:p w:rsidR="000B56E6" w:rsidRDefault="000B56E6" w:rsidP="000B56E6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  <w:rPr>
          <w:color w:val="auto"/>
        </w:rPr>
      </w:pPr>
      <w:r>
        <w:rPr>
          <w:color w:val="auto"/>
        </w:rPr>
        <w:t>Wykonawca zobowiązuje się zwrócić Zamawiającemu i trwale usunąć wszelkie materiały otrzymane od niego w związku z realizacją Umowy po jej zakończeniu.</w:t>
      </w:r>
    </w:p>
    <w:p w:rsidR="00D170C1" w:rsidRDefault="00D170C1" w:rsidP="000B56E6">
      <w:pPr>
        <w:spacing w:line="360" w:lineRule="auto"/>
        <w:jc w:val="center"/>
        <w:rPr>
          <w:b/>
          <w:sz w:val="24"/>
          <w:szCs w:val="24"/>
        </w:rPr>
      </w:pPr>
    </w:p>
    <w:p w:rsidR="000B56E6" w:rsidRPr="000B56E6" w:rsidRDefault="000B56E6" w:rsidP="000B56E6">
      <w:pPr>
        <w:spacing w:line="360" w:lineRule="auto"/>
        <w:jc w:val="center"/>
        <w:rPr>
          <w:b/>
          <w:sz w:val="24"/>
          <w:szCs w:val="24"/>
        </w:rPr>
      </w:pPr>
      <w:r w:rsidRPr="000B56E6">
        <w:rPr>
          <w:b/>
          <w:sz w:val="24"/>
          <w:szCs w:val="24"/>
        </w:rPr>
        <w:t>§ 5</w:t>
      </w:r>
    </w:p>
    <w:p w:rsidR="003840BB" w:rsidRDefault="00E53903" w:rsidP="000B56E6">
      <w:pPr>
        <w:pStyle w:val="Normalny1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Kary umowne</w:t>
      </w:r>
    </w:p>
    <w:p w:rsidR="003840BB" w:rsidRDefault="00E53903" w:rsidP="000B56E6">
      <w:pPr>
        <w:pStyle w:val="Normalny1"/>
        <w:numPr>
          <w:ilvl w:val="0"/>
          <w:numId w:val="3"/>
        </w:num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Wykonawca zapłaci Zamawiającemu karę w wysokości 0,5%  wynagrodzenia </w:t>
      </w:r>
      <w:r w:rsidR="00C224E7">
        <w:rPr>
          <w:color w:val="000000"/>
        </w:rPr>
        <w:t>umownego</w:t>
      </w:r>
      <w:r w:rsidR="00C27F55">
        <w:rPr>
          <w:color w:val="000000"/>
        </w:rPr>
        <w:t xml:space="preserve"> z podatkiem VAT</w:t>
      </w:r>
      <w:r>
        <w:rPr>
          <w:color w:val="000000"/>
        </w:rPr>
        <w:t xml:space="preserve">, określonego w § 2 ust. 1 za każdy dzień opóźnienia w wykonaniu </w:t>
      </w:r>
      <w:r w:rsidR="00C224E7">
        <w:rPr>
          <w:color w:val="000000"/>
        </w:rPr>
        <w:t xml:space="preserve">przedmiotu </w:t>
      </w:r>
      <w:r>
        <w:rPr>
          <w:color w:val="000000"/>
        </w:rPr>
        <w:t xml:space="preserve"> Umowy.</w:t>
      </w:r>
    </w:p>
    <w:p w:rsidR="00725A67" w:rsidRDefault="00725A67" w:rsidP="000B56E6">
      <w:pPr>
        <w:pStyle w:val="Normalny1"/>
        <w:numPr>
          <w:ilvl w:val="0"/>
          <w:numId w:val="3"/>
        </w:num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W przypadku ujawnienia przez Wykonawcę informacji poufnych, o których mowa w § 4 ust. 1, Wykonawca zapłaci Zamawiającemu karę w wysokości 20% wynagrodzenia </w:t>
      </w:r>
      <w:r w:rsidR="00C224E7">
        <w:rPr>
          <w:color w:val="000000"/>
        </w:rPr>
        <w:t>umownego</w:t>
      </w:r>
      <w:r w:rsidR="00C27F55">
        <w:rPr>
          <w:color w:val="000000"/>
        </w:rPr>
        <w:t xml:space="preserve"> z podatkiem VAT określonego w § 2 ust. 1</w:t>
      </w:r>
      <w:r>
        <w:rPr>
          <w:color w:val="000000"/>
        </w:rPr>
        <w:t>, za każdy czyn ujawnienia.</w:t>
      </w:r>
    </w:p>
    <w:p w:rsidR="003840BB" w:rsidRDefault="00E53903" w:rsidP="00CD1CA1">
      <w:pPr>
        <w:pStyle w:val="Normalny1"/>
        <w:numPr>
          <w:ilvl w:val="0"/>
          <w:numId w:val="3"/>
        </w:num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W przypadku </w:t>
      </w:r>
      <w:r w:rsidRPr="00CD1CA1">
        <w:rPr>
          <w:color w:val="000000"/>
        </w:rPr>
        <w:t>odstąpienia od realizacji Umowy wskutek okoliczności zależnych</w:t>
      </w:r>
      <w:r w:rsidR="000B56E6" w:rsidRPr="00CD1CA1">
        <w:rPr>
          <w:color w:val="000000"/>
        </w:rPr>
        <w:t xml:space="preserve"> od</w:t>
      </w:r>
      <w:r w:rsidRPr="00CD1CA1">
        <w:rPr>
          <w:color w:val="000000"/>
        </w:rPr>
        <w:t xml:space="preserve"> </w:t>
      </w:r>
      <w:r w:rsidR="000B56E6" w:rsidRPr="00CD1CA1">
        <w:rPr>
          <w:color w:val="000000"/>
        </w:rPr>
        <w:t xml:space="preserve">Wykonawcy, </w:t>
      </w:r>
      <w:r>
        <w:rPr>
          <w:color w:val="000000"/>
        </w:rPr>
        <w:t xml:space="preserve">Wykonawca zapłaci Zamawiającemu karę </w:t>
      </w:r>
      <w:r w:rsidR="000B56E6" w:rsidRPr="00CD1CA1">
        <w:rPr>
          <w:color w:val="000000"/>
        </w:rPr>
        <w:t>w wysokości 10</w:t>
      </w:r>
      <w:r w:rsidRPr="00CD1CA1">
        <w:rPr>
          <w:color w:val="000000"/>
        </w:rPr>
        <w:t xml:space="preserve">% </w:t>
      </w:r>
      <w:r w:rsidR="000B56E6">
        <w:rPr>
          <w:color w:val="000000"/>
        </w:rPr>
        <w:t xml:space="preserve">wynagrodzenia </w:t>
      </w:r>
      <w:r w:rsidR="00517864">
        <w:rPr>
          <w:color w:val="000000"/>
        </w:rPr>
        <w:t>umownego z </w:t>
      </w:r>
      <w:r w:rsidR="00517864" w:rsidRPr="00517864">
        <w:rPr>
          <w:color w:val="000000"/>
        </w:rPr>
        <w:t>podatkiem VAT określonego w § 2 ust. 1</w:t>
      </w:r>
      <w:r w:rsidRPr="00CD1CA1">
        <w:rPr>
          <w:color w:val="000000"/>
        </w:rPr>
        <w:t>.</w:t>
      </w:r>
      <w:r>
        <w:rPr>
          <w:color w:val="000000"/>
        </w:rPr>
        <w:t xml:space="preserve"> </w:t>
      </w:r>
    </w:p>
    <w:p w:rsidR="003840BB" w:rsidRDefault="00E53903" w:rsidP="000B56E6">
      <w:pPr>
        <w:pStyle w:val="Normalny1"/>
        <w:numPr>
          <w:ilvl w:val="0"/>
          <w:numId w:val="3"/>
        </w:num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Wykonawca wyraża zgodę na potrącanie kar umownych z należnego mu wynagrodzenia.</w:t>
      </w:r>
    </w:p>
    <w:p w:rsidR="003840BB" w:rsidRDefault="000B56E6" w:rsidP="000B56E6">
      <w:pPr>
        <w:pStyle w:val="Normalny1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AF3C4D" w:rsidRDefault="00AF3C4D" w:rsidP="000B56E6">
      <w:pPr>
        <w:pStyle w:val="Normalny1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Prawa autorskie</w:t>
      </w:r>
    </w:p>
    <w:p w:rsidR="00AF3C4D" w:rsidRDefault="00313447" w:rsidP="00313447">
      <w:pPr>
        <w:pStyle w:val="Normalny1"/>
        <w:spacing w:line="360" w:lineRule="auto"/>
        <w:jc w:val="both"/>
        <w:rPr>
          <w:color w:val="000000"/>
        </w:rPr>
      </w:pPr>
      <w:r w:rsidRPr="00313447">
        <w:rPr>
          <w:color w:val="000000"/>
        </w:rPr>
        <w:t>Z dniem przyjęcia dzieła</w:t>
      </w:r>
      <w:r>
        <w:rPr>
          <w:color w:val="000000"/>
        </w:rPr>
        <w:t xml:space="preserve">, Wykonawca przenosi na zasadach wyłączności na Zamawiającego autorskie prawa majątkowe do dzieła określonego w § 1 na następujących polach eksploatacji: </w:t>
      </w:r>
    </w:p>
    <w:p w:rsidR="00313447" w:rsidRDefault="00313447" w:rsidP="00313447">
      <w:pPr>
        <w:pStyle w:val="Normalny1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utrwalenie (sporządzenie egzemplarza, który mógłby służyć publikacji utworu),</w:t>
      </w:r>
    </w:p>
    <w:p w:rsidR="00313447" w:rsidRDefault="00313447" w:rsidP="00313447">
      <w:pPr>
        <w:pStyle w:val="Normalny1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digitalizacji,</w:t>
      </w:r>
    </w:p>
    <w:p w:rsidR="00313447" w:rsidRDefault="00313447" w:rsidP="00313447">
      <w:pPr>
        <w:pStyle w:val="Normalny1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wprowadzenie do pamięci komputera,</w:t>
      </w:r>
    </w:p>
    <w:p w:rsidR="00313447" w:rsidRDefault="00313447" w:rsidP="00313447">
      <w:pPr>
        <w:pStyle w:val="Normalny1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sporządzenie wydruku komputerowego,</w:t>
      </w:r>
    </w:p>
    <w:p w:rsidR="00313447" w:rsidRDefault="00313447" w:rsidP="00313447">
      <w:pPr>
        <w:pStyle w:val="Normalny1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zwielokrotnienie poprzez druk lub nagranie na nośniku magnetycznym w postaci elektronicznej,</w:t>
      </w:r>
    </w:p>
    <w:p w:rsidR="00313447" w:rsidRDefault="00313447" w:rsidP="00313447">
      <w:pPr>
        <w:pStyle w:val="Normalny1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wprowadzenie do obrotu, w tym w postaci wydawnictwa książkowego, dziełowego, w tym również w formie </w:t>
      </w:r>
      <w:r w:rsidR="003F1A7B">
        <w:rPr>
          <w:color w:val="000000"/>
        </w:rPr>
        <w:t>wymiennokartkowej aktualizowanej, wydawnictwa prasowego, w formie zapisu elektronicznego na dowolnym nośniku,</w:t>
      </w:r>
    </w:p>
    <w:p w:rsidR="003F1A7B" w:rsidRDefault="003F1A7B" w:rsidP="00313447">
      <w:pPr>
        <w:pStyle w:val="Normalny1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nieodpłatne wypożyczenie lub udostępnienie zwielokrotnionych egzemplarzy,</w:t>
      </w:r>
    </w:p>
    <w:p w:rsidR="003F1A7B" w:rsidRDefault="003F1A7B" w:rsidP="003F1A7B">
      <w:pPr>
        <w:pStyle w:val="Normalny1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wprowadzenie w całości lub w części do sieci komputerowej Internet w sposób umożliwiający transmisję odbiorczą przez zainteresowanego użytkownika łącznie z utrwaleniem w pamięci RAM,</w:t>
      </w:r>
    </w:p>
    <w:p w:rsidR="003F1A7B" w:rsidRDefault="003F1A7B" w:rsidP="003F1A7B">
      <w:pPr>
        <w:pStyle w:val="Normalny1"/>
        <w:spacing w:line="360" w:lineRule="auto"/>
        <w:jc w:val="both"/>
        <w:rPr>
          <w:color w:val="000000"/>
        </w:rPr>
      </w:pPr>
      <w:r>
        <w:rPr>
          <w:color w:val="000000"/>
        </w:rPr>
        <w:t>w oryginalnej (polskiej) wersji językowej i w tłumaczeniu na języki obce, wraz z prawem do dokonywania opracowań, przemontowań z zmian układu, na terytorium Polski oraz poza jej granicami, a także zezwala Zamawiającemu na wykonywanie zależnego prawa autorskiego.</w:t>
      </w:r>
    </w:p>
    <w:p w:rsidR="003F1A7B" w:rsidRPr="003F1A7B" w:rsidRDefault="003F1A7B" w:rsidP="003F1A7B">
      <w:pPr>
        <w:pStyle w:val="Normalny1"/>
        <w:spacing w:line="360" w:lineRule="auto"/>
        <w:jc w:val="both"/>
        <w:rPr>
          <w:color w:val="000000"/>
        </w:rPr>
      </w:pPr>
    </w:p>
    <w:p w:rsidR="00AF3C4D" w:rsidRDefault="00AF3C4D" w:rsidP="000B56E6">
      <w:pPr>
        <w:pStyle w:val="Normalny1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3840BB" w:rsidRDefault="00E53903" w:rsidP="000B56E6">
      <w:pPr>
        <w:pStyle w:val="Normalny1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:rsidR="003840BB" w:rsidRDefault="00E53903" w:rsidP="000B56E6">
      <w:pPr>
        <w:pStyle w:val="Normalny1"/>
        <w:numPr>
          <w:ilvl w:val="0"/>
          <w:numId w:val="4"/>
        </w:num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W sprawach nieuregulowanych w Umowie mają zastosowanie odpowiednie przepisy Kodeksu cywilnego oraz inne przepisy mające związek z realizacją umowy. </w:t>
      </w:r>
    </w:p>
    <w:p w:rsidR="00C224E7" w:rsidRPr="00D170C1" w:rsidRDefault="00C224E7" w:rsidP="00313447">
      <w:pPr>
        <w:pStyle w:val="Normalny1"/>
        <w:numPr>
          <w:ilvl w:val="0"/>
          <w:numId w:val="4"/>
        </w:numPr>
        <w:spacing w:line="360" w:lineRule="auto"/>
        <w:ind w:left="360"/>
        <w:jc w:val="both"/>
        <w:rPr>
          <w:color w:val="000000"/>
        </w:rPr>
      </w:pPr>
      <w:r w:rsidRPr="00C224E7">
        <w:rPr>
          <w:color w:val="000000"/>
        </w:rPr>
        <w:t>Wszelkie ewentualne spory mogące wynikać przy realizacji niniejszej umowy będą podlegały rozstrzygnięciu przez sąd właściwy miejscowo dla siedziby Zamawiającego.</w:t>
      </w:r>
    </w:p>
    <w:p w:rsidR="003840BB" w:rsidRDefault="00E53903" w:rsidP="000B56E6">
      <w:pPr>
        <w:pStyle w:val="Normalny1"/>
        <w:numPr>
          <w:ilvl w:val="0"/>
          <w:numId w:val="4"/>
        </w:num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Wszelkie zmiany i uzupełnienia Umowy wymagają formy pisemnej pod rygorem nieważności. </w:t>
      </w:r>
    </w:p>
    <w:p w:rsidR="00D170C1" w:rsidRPr="00634F40" w:rsidRDefault="00E53903" w:rsidP="00CD1CA1">
      <w:pPr>
        <w:pStyle w:val="Normalny1"/>
        <w:numPr>
          <w:ilvl w:val="0"/>
          <w:numId w:val="4"/>
        </w:numPr>
        <w:spacing w:line="360" w:lineRule="auto"/>
        <w:ind w:left="360"/>
        <w:jc w:val="both"/>
        <w:rPr>
          <w:b/>
          <w:color w:val="000000"/>
        </w:rPr>
      </w:pPr>
      <w:r>
        <w:rPr>
          <w:color w:val="000000"/>
        </w:rPr>
        <w:t xml:space="preserve">Umowę sporządzono w dwóch jednobrzmiących egzemplarzach, po jednym dla każdej ze Stron. </w:t>
      </w:r>
    </w:p>
    <w:p w:rsidR="00D170C1" w:rsidRDefault="00D170C1" w:rsidP="000B56E6">
      <w:pPr>
        <w:pStyle w:val="Normalny1"/>
        <w:spacing w:line="360" w:lineRule="auto"/>
        <w:ind w:hanging="720"/>
        <w:jc w:val="center"/>
        <w:rPr>
          <w:b/>
          <w:color w:val="000000"/>
        </w:rPr>
      </w:pPr>
    </w:p>
    <w:p w:rsidR="003840BB" w:rsidRDefault="00E53903" w:rsidP="00CD1CA1">
      <w:pPr>
        <w:pStyle w:val="Normalny1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ZAMAWIAJĄCY: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634F4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WYKONAWCA:</w:t>
      </w:r>
    </w:p>
    <w:p w:rsidR="003840BB" w:rsidRDefault="003840BB" w:rsidP="000B56E6">
      <w:pPr>
        <w:pStyle w:val="Stopka"/>
        <w:pBdr>
          <w:top w:val="nil"/>
          <w:left w:val="nil"/>
          <w:bottom w:val="nil"/>
          <w:right w:val="nil"/>
        </w:pBdr>
        <w:spacing w:line="360" w:lineRule="auto"/>
      </w:pPr>
    </w:p>
    <w:p w:rsidR="00D170C1" w:rsidRDefault="00D170C1" w:rsidP="000B56E6">
      <w:pPr>
        <w:pStyle w:val="Stopka"/>
        <w:pBdr>
          <w:top w:val="nil"/>
          <w:left w:val="nil"/>
          <w:bottom w:val="nil"/>
          <w:right w:val="nil"/>
        </w:pBdr>
        <w:spacing w:line="360" w:lineRule="auto"/>
      </w:pPr>
    </w:p>
    <w:p w:rsidR="00EA6539" w:rsidRDefault="00EA6539">
      <w:r>
        <w:br w:type="page"/>
      </w:r>
    </w:p>
    <w:p w:rsidR="005A1E18" w:rsidRDefault="005A1E18" w:rsidP="005A1E18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right"/>
      </w:pPr>
      <w:r>
        <w:lastRenderedPageBreak/>
        <w:t>Załącznik nr 1</w:t>
      </w:r>
    </w:p>
    <w:p w:rsidR="005A1E18" w:rsidRDefault="005A1E18" w:rsidP="005A1E18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right"/>
      </w:pPr>
      <w:r>
        <w:t>do umowy nr ………..</w:t>
      </w:r>
    </w:p>
    <w:p w:rsidR="005A1E18" w:rsidRDefault="005A1E18" w:rsidP="005A1E18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right"/>
      </w:pPr>
      <w:r>
        <w:t>z dn. ……………………</w:t>
      </w:r>
    </w:p>
    <w:p w:rsidR="005A1E18" w:rsidRDefault="005A1E18" w:rsidP="005A1E18">
      <w:pPr>
        <w:spacing w:before="300" w:after="15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Zadania do wykonania w ramach </w:t>
      </w:r>
      <w:r w:rsidRPr="00B9667E">
        <w:rPr>
          <w:b/>
          <w:sz w:val="24"/>
          <w:szCs w:val="24"/>
        </w:rPr>
        <w:t xml:space="preserve">ekspertyzy bezpieczeństwa </w:t>
      </w:r>
      <w:r>
        <w:rPr>
          <w:b/>
          <w:sz w:val="24"/>
          <w:szCs w:val="24"/>
        </w:rPr>
        <w:t xml:space="preserve">informatycznego </w:t>
      </w:r>
      <w:r w:rsidRPr="00B9667E">
        <w:rPr>
          <w:b/>
          <w:sz w:val="24"/>
          <w:szCs w:val="24"/>
        </w:rPr>
        <w:t xml:space="preserve">w zakresie przygotowania KRUS do </w:t>
      </w:r>
      <w:r>
        <w:rPr>
          <w:b/>
          <w:sz w:val="24"/>
          <w:szCs w:val="24"/>
        </w:rPr>
        <w:t>wymagań GDRP/RODO</w:t>
      </w:r>
      <w:r w:rsidRPr="00B9667E">
        <w:rPr>
          <w:b/>
          <w:sz w:val="24"/>
          <w:szCs w:val="24"/>
        </w:rPr>
        <w:t>:</w:t>
      </w:r>
    </w:p>
    <w:p w:rsidR="005A1E18" w:rsidRPr="00B9667E" w:rsidRDefault="005A1E18" w:rsidP="005A1E18">
      <w:pPr>
        <w:pStyle w:val="NormalnyWeb"/>
        <w:numPr>
          <w:ilvl w:val="0"/>
          <w:numId w:val="12"/>
        </w:numPr>
        <w:shd w:val="clear" w:color="auto" w:fill="FFFFFF"/>
        <w:spacing w:before="150" w:beforeAutospacing="0" w:after="150" w:afterAutospacing="0"/>
        <w:jc w:val="both"/>
      </w:pPr>
      <w:r w:rsidRPr="00B9667E">
        <w:t>Warsztat wstępny obejmujący zagadnienia: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rPr>
          <w:lang w:eastAsia="pl-PL"/>
        </w:rPr>
        <w:t xml:space="preserve">omówienie głównych elementów </w:t>
      </w:r>
      <w:r>
        <w:rPr>
          <w:lang w:eastAsia="pl-PL"/>
        </w:rPr>
        <w:t>GDRP/</w:t>
      </w:r>
      <w:r w:rsidRPr="00B9667E">
        <w:rPr>
          <w:lang w:eastAsia="pl-PL"/>
        </w:rPr>
        <w:t>RODO z głównymi interesariuszami Zamawiającego,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rPr>
          <w:lang w:eastAsia="pl-PL"/>
        </w:rPr>
        <w:t>rozpoznanie głównych procesów biznesowych Zamawiającego,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rPr>
          <w:lang w:eastAsia="pl-PL"/>
        </w:rPr>
        <w:t xml:space="preserve">ustalenie aktualnej architektury systemów IT Zamawiającego oraz powiązań między nimi. </w:t>
      </w:r>
    </w:p>
    <w:p w:rsidR="005A1E18" w:rsidRPr="00B9667E" w:rsidRDefault="005A1E18" w:rsidP="005A1E18">
      <w:pPr>
        <w:pStyle w:val="NormalnyWeb"/>
        <w:numPr>
          <w:ilvl w:val="0"/>
          <w:numId w:val="12"/>
        </w:numPr>
        <w:shd w:val="clear" w:color="auto" w:fill="FFFFFF"/>
        <w:spacing w:before="150" w:beforeAutospacing="0" w:after="150" w:afterAutospacing="0"/>
        <w:jc w:val="both"/>
      </w:pPr>
      <w:r w:rsidRPr="00B9667E">
        <w:t xml:space="preserve">Analiza wymagań/zmian w kontekście regulacji wynikających z rozporządzenia </w:t>
      </w:r>
      <w:r>
        <w:t>GDRP/</w:t>
      </w:r>
      <w:r w:rsidRPr="00B9667E">
        <w:t>RODO w zakresie: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rPr>
          <w:lang w:eastAsia="pl-PL"/>
        </w:rPr>
        <w:t>powołania funkcji inspektora ochrony danych oraz wymaganych zmian organizacyjnych,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rPr>
          <w:lang w:eastAsia="pl-PL"/>
        </w:rPr>
        <w:t>ewidencji kategorii przetwarzanych danych,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rPr>
          <w:lang w:eastAsia="pl-PL"/>
        </w:rPr>
        <w:t>prowadzenia rejestru czynności przetwarzania danych,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>
        <w:rPr>
          <w:lang w:eastAsia="pl-PL"/>
        </w:rPr>
        <w:t>treści</w:t>
      </w:r>
      <w:r w:rsidRPr="00B9667E">
        <w:rPr>
          <w:lang w:eastAsia="pl-PL"/>
        </w:rPr>
        <w:t xml:space="preserve"> i zakresu stosowanych klauzul zgód,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>
        <w:rPr>
          <w:lang w:eastAsia="pl-PL"/>
        </w:rPr>
        <w:t>poprawności</w:t>
      </w:r>
      <w:r w:rsidRPr="00B9667E">
        <w:rPr>
          <w:lang w:eastAsia="pl-PL"/>
        </w:rPr>
        <w:t xml:space="preserve"> klauzul informacyjnych i ich stopień dostosowania do rozszerzonego obowiązku informacyjnego,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rPr>
          <w:lang w:eastAsia="pl-PL"/>
        </w:rPr>
        <w:t>wzorów umów powierzenia przetwarzania danych osobowych pod kątem zgodności z nowymi wymogami,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rPr>
          <w:lang w:eastAsia="pl-PL"/>
        </w:rPr>
        <w:t>wymagań w stosunku do dostawców zewnętrznych usług IT realizujących przetwarzanie danych osobowych na rzecz organizacji Zamawiającego,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rPr>
          <w:lang w:eastAsia="pl-PL"/>
        </w:rPr>
        <w:t>stosowania technicznych i organizacyjnych środków ochrony danych osobowych,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rPr>
          <w:lang w:eastAsia="pl-PL"/>
        </w:rPr>
        <w:t>polityki bezpieczeństwa, sporządzania backupu i zarządzania uprawnieniami oraz określenia ich wpływu na poziom zabezpieczenia zbiorów danych, przetwarzanych w formie elektronicznej i papierowej,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>
        <w:rPr>
          <w:lang w:eastAsia="pl-PL"/>
        </w:rPr>
        <w:t>gotowości</w:t>
      </w:r>
      <w:r w:rsidRPr="00B9667E">
        <w:rPr>
          <w:lang w:eastAsia="pl-PL"/>
        </w:rPr>
        <w:t xml:space="preserve"> organizacji do stosowania przepisów w obszarze uwzględniania ochrony danych osobowych w fazie projektowania systemów IT i stosowania domyślnej ochrony danych,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rPr>
          <w:lang w:eastAsia="pl-PL"/>
        </w:rPr>
        <w:t>poziom</w:t>
      </w:r>
      <w:r>
        <w:rPr>
          <w:lang w:eastAsia="pl-PL"/>
        </w:rPr>
        <w:t>u</w:t>
      </w:r>
      <w:r w:rsidRPr="00B9667E">
        <w:rPr>
          <w:lang w:eastAsia="pl-PL"/>
        </w:rPr>
        <w:t xml:space="preserve"> zabezpieczeń dla zbiorów danych przetwarzanych w formie papierowej,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rPr>
          <w:lang w:eastAsia="pl-PL"/>
        </w:rPr>
        <w:t>zgłaszania i reakcji na naruszenia ochrony danych osobowych,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rPr>
          <w:lang w:eastAsia="pl-PL"/>
        </w:rPr>
        <w:t xml:space="preserve">wymaganych w organizacji procedur i polityk pod kątem wytycznych </w:t>
      </w:r>
      <w:r>
        <w:rPr>
          <w:lang w:eastAsia="pl-PL"/>
        </w:rPr>
        <w:t>GDRP/</w:t>
      </w:r>
      <w:r w:rsidRPr="00B9667E">
        <w:rPr>
          <w:lang w:eastAsia="pl-PL"/>
        </w:rPr>
        <w:t>RODO,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rPr>
          <w:lang w:eastAsia="pl-PL"/>
        </w:rPr>
        <w:t>poziom</w:t>
      </w:r>
      <w:r>
        <w:rPr>
          <w:lang w:eastAsia="pl-PL"/>
        </w:rPr>
        <w:t>u</w:t>
      </w:r>
      <w:r w:rsidRPr="00B9667E">
        <w:rPr>
          <w:lang w:eastAsia="pl-PL"/>
        </w:rPr>
        <w:t xml:space="preserve"> wiedzy i świadomości pracowników w zakresie ochrony danych osobowych,</w:t>
      </w:r>
    </w:p>
    <w:p w:rsidR="005A1E18" w:rsidRPr="00B9667E" w:rsidRDefault="005A1E18" w:rsidP="005A1E18">
      <w:pPr>
        <w:pStyle w:val="Akapitzlist"/>
        <w:numPr>
          <w:ilvl w:val="0"/>
          <w:numId w:val="13"/>
        </w:numPr>
        <w:suppressAutoHyphens w:val="0"/>
        <w:spacing w:line="383" w:lineRule="atLeast"/>
        <w:jc w:val="both"/>
        <w:textAlignment w:val="auto"/>
        <w:rPr>
          <w:lang w:eastAsia="pl-PL"/>
        </w:rPr>
      </w:pPr>
      <w:r w:rsidRPr="00B9667E">
        <w:t>mierzenia skuteczności mechanizmów kontrolnych i ochronnych dla wprowadzonych rozwiązań w zakresie ochrony danych osobowych.</w:t>
      </w:r>
    </w:p>
    <w:p w:rsidR="005A1E18" w:rsidRPr="00B9667E" w:rsidRDefault="005A1E18" w:rsidP="005A1E18">
      <w:pPr>
        <w:spacing w:line="383" w:lineRule="atLeast"/>
        <w:jc w:val="both"/>
        <w:rPr>
          <w:sz w:val="24"/>
          <w:szCs w:val="24"/>
        </w:rPr>
      </w:pPr>
      <w:r w:rsidRPr="00B9667E">
        <w:rPr>
          <w:sz w:val="24"/>
          <w:szCs w:val="24"/>
        </w:rPr>
        <w:lastRenderedPageBreak/>
        <w:t>W wyniku realizacji przeprowadzonej ekspertyzy bezpieczeństwa Zamawiający oczekuje w formie pisemnej poniższych opracowań:</w:t>
      </w:r>
    </w:p>
    <w:p w:rsidR="005A1E18" w:rsidRPr="00B9667E" w:rsidRDefault="005A1E18" w:rsidP="0032386F">
      <w:pPr>
        <w:pStyle w:val="NormalnyWeb"/>
        <w:numPr>
          <w:ilvl w:val="0"/>
          <w:numId w:val="14"/>
        </w:numPr>
        <w:shd w:val="clear" w:color="auto" w:fill="FFFFFF"/>
        <w:spacing w:before="150" w:beforeAutospacing="0" w:after="150" w:afterAutospacing="0"/>
        <w:jc w:val="both"/>
      </w:pPr>
      <w:r w:rsidRPr="00B9667E">
        <w:t xml:space="preserve">Wykonanie oceny </w:t>
      </w:r>
      <w:r w:rsidR="0032386F">
        <w:t xml:space="preserve">stanu zgodności i </w:t>
      </w:r>
      <w:r w:rsidRPr="00B9667E">
        <w:t xml:space="preserve">niezgodności z </w:t>
      </w:r>
      <w:r w:rsidR="0032386F">
        <w:t>regulacjami wynikającymi z GDRP/RODO.</w:t>
      </w:r>
    </w:p>
    <w:p w:rsidR="005A1E18" w:rsidRPr="00B9667E" w:rsidRDefault="005A1E18" w:rsidP="005A1E18">
      <w:pPr>
        <w:pStyle w:val="NormalnyWeb"/>
        <w:numPr>
          <w:ilvl w:val="0"/>
          <w:numId w:val="14"/>
        </w:numPr>
        <w:shd w:val="clear" w:color="auto" w:fill="FFFFFF"/>
        <w:spacing w:before="150" w:beforeAutospacing="0" w:after="150" w:afterAutospacing="0"/>
        <w:jc w:val="both"/>
      </w:pPr>
      <w:r w:rsidRPr="00B9667E">
        <w:t>Wykonanie oceny wynikającej z niezgodności ze opublikowanymi zaleceniami Grupy Roboczej Artykułu 29.</w:t>
      </w:r>
    </w:p>
    <w:p w:rsidR="005A1E18" w:rsidRPr="00B9667E" w:rsidRDefault="005A1E18" w:rsidP="005A1E18">
      <w:pPr>
        <w:pStyle w:val="NormalnyWeb"/>
        <w:numPr>
          <w:ilvl w:val="0"/>
          <w:numId w:val="14"/>
        </w:numPr>
        <w:shd w:val="clear" w:color="auto" w:fill="FFFFFF"/>
        <w:spacing w:before="150" w:beforeAutospacing="0" w:after="150" w:afterAutospacing="0"/>
        <w:jc w:val="both"/>
      </w:pPr>
      <w:r w:rsidRPr="00B9667E">
        <w:t>Wykonanie oceny wynikającej z dobrych praktyk, których wdrożenie zoptymalizuje techniczne i/lub organizacyjne mechanizmy zabezpieczające dane osobowe.</w:t>
      </w:r>
    </w:p>
    <w:p w:rsidR="005A1E18" w:rsidRPr="00B9667E" w:rsidRDefault="005A1E18" w:rsidP="005A1E18">
      <w:pPr>
        <w:pStyle w:val="NormalnyWeb"/>
        <w:numPr>
          <w:ilvl w:val="0"/>
          <w:numId w:val="14"/>
        </w:numPr>
        <w:shd w:val="clear" w:color="auto" w:fill="FFFFFF"/>
        <w:spacing w:before="150" w:beforeAutospacing="0" w:after="150" w:afterAutospacing="0"/>
        <w:jc w:val="both"/>
      </w:pPr>
      <w:r w:rsidRPr="00B9667E">
        <w:t xml:space="preserve">Przygotowanie analizy ryzyka dla organizacji wg wymagań </w:t>
      </w:r>
      <w:r>
        <w:t>GDRP/</w:t>
      </w:r>
      <w:r w:rsidRPr="00B9667E">
        <w:t>RODO</w:t>
      </w:r>
      <w:r>
        <w:t xml:space="preserve"> </w:t>
      </w:r>
      <w:r w:rsidRPr="0086547A">
        <w:t>i oceny skutków dla ochrony danych osobowych.</w:t>
      </w:r>
    </w:p>
    <w:p w:rsidR="005A1E18" w:rsidRPr="00B9667E" w:rsidRDefault="0032386F" w:rsidP="005A1E18">
      <w:pPr>
        <w:pStyle w:val="NormalnyWeb"/>
        <w:numPr>
          <w:ilvl w:val="0"/>
          <w:numId w:val="14"/>
        </w:numPr>
        <w:shd w:val="clear" w:color="auto" w:fill="FFFFFF"/>
        <w:spacing w:before="150" w:beforeAutospacing="0" w:after="150" w:afterAutospacing="0"/>
        <w:jc w:val="both"/>
      </w:pPr>
      <w:r>
        <w:t>L</w:t>
      </w:r>
      <w:r w:rsidR="005A1E18" w:rsidRPr="00B9667E">
        <w:t>isty działań (obejmującej har</w:t>
      </w:r>
      <w:r>
        <w:t xml:space="preserve">monogram ich realizacji wraz z </w:t>
      </w:r>
      <w:r w:rsidR="005A1E18" w:rsidRPr="00B9667E">
        <w:t>ich priorytetyzacją) jakie należy podjąć</w:t>
      </w:r>
      <w:r>
        <w:t>,</w:t>
      </w:r>
      <w:r w:rsidR="005A1E18" w:rsidRPr="00B9667E">
        <w:t xml:space="preserve"> aby spełnić niezbędne wymagania mające zastosowanie do organizacji Zamawiającego (tzw. check lista wdrożeniowa </w:t>
      </w:r>
      <w:r w:rsidR="005A1E18">
        <w:t>GDRP/</w:t>
      </w:r>
      <w:r w:rsidR="005A1E18" w:rsidRPr="00B9667E">
        <w:t>RODO).</w:t>
      </w:r>
    </w:p>
    <w:p w:rsidR="005A1E18" w:rsidRDefault="005A1E18" w:rsidP="005A1E18">
      <w:pPr>
        <w:pStyle w:val="NormalnyWeb"/>
        <w:numPr>
          <w:ilvl w:val="0"/>
          <w:numId w:val="14"/>
        </w:numPr>
        <w:shd w:val="clear" w:color="auto" w:fill="FFFFFF"/>
        <w:spacing w:before="150" w:beforeAutospacing="0" w:after="150" w:afterAutospacing="0"/>
        <w:jc w:val="both"/>
      </w:pPr>
      <w:r w:rsidRPr="00B9667E">
        <w:t xml:space="preserve">Oszacowania kosztów dostosowania organizacji Zamawiającego do wymagań </w:t>
      </w:r>
      <w:r>
        <w:t>GDRP/</w:t>
      </w:r>
      <w:r w:rsidRPr="00B9667E">
        <w:t>RODO.</w:t>
      </w:r>
    </w:p>
    <w:p w:rsidR="005A1E18" w:rsidRPr="00B9667E" w:rsidRDefault="005A1E18" w:rsidP="005A1E18">
      <w:pPr>
        <w:pStyle w:val="NormalnyWeb"/>
        <w:numPr>
          <w:ilvl w:val="0"/>
          <w:numId w:val="14"/>
        </w:numPr>
        <w:shd w:val="clear" w:color="auto" w:fill="FFFFFF"/>
        <w:spacing w:before="150" w:beforeAutospacing="0" w:after="150" w:afterAutospacing="0"/>
        <w:jc w:val="both"/>
      </w:pPr>
      <w:r w:rsidRPr="0086547A">
        <w:t>Analizy obecnie obowiązującej dokumentacji dot. ochrony danych osobowych w KRUS pod kątem konieczności jej aktualizacji i przedstawienie propozycji nowych regulacji.</w:t>
      </w:r>
    </w:p>
    <w:p w:rsidR="005A1E18" w:rsidRDefault="005A1E18" w:rsidP="005A1E18">
      <w:pPr>
        <w:jc w:val="both"/>
        <w:rPr>
          <w:sz w:val="24"/>
          <w:szCs w:val="20"/>
          <w:lang w:eastAsia="zh-CN"/>
        </w:rPr>
      </w:pPr>
    </w:p>
    <w:p w:rsidR="005A1E18" w:rsidRDefault="005A1E18">
      <w:pPr>
        <w:rPr>
          <w:sz w:val="24"/>
          <w:szCs w:val="20"/>
          <w:lang w:eastAsia="zh-CN"/>
        </w:rPr>
      </w:pPr>
      <w:r>
        <w:br w:type="page"/>
      </w:r>
    </w:p>
    <w:p w:rsidR="00430F99" w:rsidRDefault="005A1E18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right"/>
      </w:pPr>
      <w:r>
        <w:lastRenderedPageBreak/>
        <w:t>Załącznik nr 2</w:t>
      </w: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right"/>
      </w:pPr>
      <w:r>
        <w:t>do umowy nr ………..</w:t>
      </w: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right"/>
      </w:pPr>
      <w:r>
        <w:t>z dn. ……………………</w:t>
      </w:r>
    </w:p>
    <w:p w:rsidR="00430F99" w:rsidRDefault="00430F99" w:rsidP="000B56E6">
      <w:pPr>
        <w:pStyle w:val="Stopka"/>
        <w:pBdr>
          <w:top w:val="nil"/>
          <w:left w:val="nil"/>
          <w:bottom w:val="nil"/>
          <w:right w:val="nil"/>
        </w:pBdr>
        <w:spacing w:line="360" w:lineRule="auto"/>
      </w:pP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center"/>
      </w:pP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right"/>
      </w:pPr>
      <w:r>
        <w:t xml:space="preserve">Warszawa, dn. ………………….                                                                        </w:t>
      </w: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center"/>
      </w:pP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center"/>
      </w:pP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center"/>
      </w:pP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center"/>
      </w:pPr>
      <w:r>
        <w:t>Protokół  odbioru</w:t>
      </w: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center"/>
      </w:pP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center"/>
      </w:pPr>
      <w:r>
        <w:t xml:space="preserve"> </w:t>
      </w:r>
    </w:p>
    <w:p w:rsidR="00430F99" w:rsidRDefault="00430F99" w:rsidP="00313447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both"/>
      </w:pPr>
      <w:r>
        <w:t>W dniu ……………….. w ramach realizacji umowy nr 139/2015 z dn. 23.09.2015 r., w siedzibie Centrali KRUS w Warszawie Al. Niepodległości 190, dokonano odbioru wykonania prac: ………………………………………………………………………………………………...………………………………………………………………………………………………….......</w:t>
      </w:r>
    </w:p>
    <w:p w:rsidR="00430F99" w:rsidRDefault="00430F99" w:rsidP="00313447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both"/>
      </w:pPr>
    </w:p>
    <w:p w:rsidR="00430F99" w:rsidRDefault="00430F99" w:rsidP="00313447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both"/>
      </w:pPr>
      <w:r>
        <w:t>Niniejszy Protokół odbioru jest podstawą do wystawienia faktury za wykonaną usługę.</w:t>
      </w:r>
    </w:p>
    <w:p w:rsidR="00430F99" w:rsidRDefault="00430F99" w:rsidP="00313447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both"/>
      </w:pPr>
    </w:p>
    <w:p w:rsidR="00430F99" w:rsidRDefault="00430F99" w:rsidP="00313447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both"/>
      </w:pPr>
      <w:r>
        <w:t>Prace zostały przyjęte/nieprzyjęte* - uwagi:</w:t>
      </w:r>
    </w:p>
    <w:p w:rsidR="00430F99" w:rsidRDefault="00430F99" w:rsidP="00313447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both"/>
      </w:pPr>
      <w:r>
        <w:t>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</w:t>
      </w: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center"/>
      </w:pP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center"/>
      </w:pP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center"/>
      </w:pPr>
      <w:r>
        <w:t>ZAMAWIAJĄCY</w:t>
      </w:r>
      <w:r>
        <w:tab/>
      </w:r>
      <w:r>
        <w:tab/>
        <w:t>WYKONAWCA</w:t>
      </w: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  <w:jc w:val="center"/>
      </w:pPr>
    </w:p>
    <w:p w:rsidR="00430F99" w:rsidRDefault="00430F99" w:rsidP="00430F99">
      <w:pPr>
        <w:pStyle w:val="Stopka"/>
        <w:pBdr>
          <w:top w:val="nil"/>
          <w:left w:val="nil"/>
          <w:bottom w:val="nil"/>
          <w:right w:val="nil"/>
        </w:pBdr>
        <w:spacing w:line="360" w:lineRule="auto"/>
      </w:pPr>
    </w:p>
    <w:sectPr w:rsidR="00430F99">
      <w:footerReference w:type="default" r:id="rId8"/>
      <w:footerReference w:type="first" r:id="rId9"/>
      <w:pgSz w:w="11906" w:h="16838"/>
      <w:pgMar w:top="1440" w:right="1080" w:bottom="1440" w:left="1080" w:header="0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C3" w:rsidRDefault="00FA3EC3">
      <w:r>
        <w:separator/>
      </w:r>
    </w:p>
  </w:endnote>
  <w:endnote w:type="continuationSeparator" w:id="0">
    <w:p w:rsidR="00FA3EC3" w:rsidRDefault="00FA3EC3">
      <w:r>
        <w:continuationSeparator/>
      </w:r>
    </w:p>
  </w:endnote>
  <w:endnote w:type="continuationNotice" w:id="1">
    <w:p w:rsidR="00FA3EC3" w:rsidRDefault="00FA3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BB" w:rsidRDefault="00E5390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A2B44">
      <w:rPr>
        <w:noProof/>
      </w:rPr>
      <w:t>2</w:t>
    </w:r>
    <w:r>
      <w:fldChar w:fldCharType="end"/>
    </w:r>
  </w:p>
  <w:p w:rsidR="003840BB" w:rsidRDefault="003840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BB" w:rsidRDefault="00E5390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A2B44">
      <w:rPr>
        <w:noProof/>
      </w:rPr>
      <w:t>1</w:t>
    </w:r>
    <w:r>
      <w:fldChar w:fldCharType="end"/>
    </w:r>
  </w:p>
  <w:p w:rsidR="003840BB" w:rsidRDefault="003840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C3" w:rsidRDefault="00FA3EC3">
      <w:r>
        <w:separator/>
      </w:r>
    </w:p>
  </w:footnote>
  <w:footnote w:type="continuationSeparator" w:id="0">
    <w:p w:rsidR="00FA3EC3" w:rsidRDefault="00FA3EC3">
      <w:r>
        <w:continuationSeparator/>
      </w:r>
    </w:p>
  </w:footnote>
  <w:footnote w:type="continuationNotice" w:id="1">
    <w:p w:rsidR="00FA3EC3" w:rsidRDefault="00FA3E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9FC"/>
    <w:multiLevelType w:val="singleLevel"/>
    <w:tmpl w:val="83305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0F71DC"/>
    <w:multiLevelType w:val="multilevel"/>
    <w:tmpl w:val="CE8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C654C"/>
    <w:multiLevelType w:val="hybridMultilevel"/>
    <w:tmpl w:val="02DAC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E75B4"/>
    <w:multiLevelType w:val="hybridMultilevel"/>
    <w:tmpl w:val="8A0433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F62D9C"/>
    <w:multiLevelType w:val="hybridMultilevel"/>
    <w:tmpl w:val="B8AE6EEE"/>
    <w:lvl w:ilvl="0" w:tplc="2278A9C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049FA"/>
    <w:multiLevelType w:val="hybridMultilevel"/>
    <w:tmpl w:val="EE444C9C"/>
    <w:lvl w:ilvl="0" w:tplc="B61E24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634200"/>
    <w:multiLevelType w:val="multilevel"/>
    <w:tmpl w:val="D91C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C58BA"/>
    <w:multiLevelType w:val="hybridMultilevel"/>
    <w:tmpl w:val="2038727C"/>
    <w:lvl w:ilvl="0" w:tplc="B61E2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51C29"/>
    <w:multiLevelType w:val="multilevel"/>
    <w:tmpl w:val="0390F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834E2"/>
    <w:multiLevelType w:val="hybridMultilevel"/>
    <w:tmpl w:val="86ACE2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0">
    <w:nsid w:val="51450E95"/>
    <w:multiLevelType w:val="multilevel"/>
    <w:tmpl w:val="35C8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451EF"/>
    <w:multiLevelType w:val="hybridMultilevel"/>
    <w:tmpl w:val="42FAC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C606C4"/>
    <w:multiLevelType w:val="hybridMultilevel"/>
    <w:tmpl w:val="42FAC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719F6"/>
    <w:multiLevelType w:val="multilevel"/>
    <w:tmpl w:val="61E041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13"/>
  </w:num>
  <w:num w:numId="6">
    <w:abstractNumId w:val="5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BB"/>
    <w:rsid w:val="0002799D"/>
    <w:rsid w:val="00064A70"/>
    <w:rsid w:val="000B56E6"/>
    <w:rsid w:val="002A2B44"/>
    <w:rsid w:val="003122BA"/>
    <w:rsid w:val="00313447"/>
    <w:rsid w:val="0032386F"/>
    <w:rsid w:val="003840BB"/>
    <w:rsid w:val="003E57C4"/>
    <w:rsid w:val="003F1A7B"/>
    <w:rsid w:val="00430F99"/>
    <w:rsid w:val="005006F9"/>
    <w:rsid w:val="00517864"/>
    <w:rsid w:val="00547E0A"/>
    <w:rsid w:val="00586490"/>
    <w:rsid w:val="005A1E18"/>
    <w:rsid w:val="005D61B7"/>
    <w:rsid w:val="00601264"/>
    <w:rsid w:val="0060765C"/>
    <w:rsid w:val="00634F40"/>
    <w:rsid w:val="006F4581"/>
    <w:rsid w:val="00725A67"/>
    <w:rsid w:val="007F1C91"/>
    <w:rsid w:val="00840750"/>
    <w:rsid w:val="008B6BE8"/>
    <w:rsid w:val="00A46CE3"/>
    <w:rsid w:val="00AE04AA"/>
    <w:rsid w:val="00AF3C4D"/>
    <w:rsid w:val="00B05CC6"/>
    <w:rsid w:val="00B30E5E"/>
    <w:rsid w:val="00BF4506"/>
    <w:rsid w:val="00C224E7"/>
    <w:rsid w:val="00C27F55"/>
    <w:rsid w:val="00C358EF"/>
    <w:rsid w:val="00C558BC"/>
    <w:rsid w:val="00CB3790"/>
    <w:rsid w:val="00CD1CA1"/>
    <w:rsid w:val="00CD26F0"/>
    <w:rsid w:val="00D0014F"/>
    <w:rsid w:val="00D02487"/>
    <w:rsid w:val="00D170C1"/>
    <w:rsid w:val="00E53903"/>
    <w:rsid w:val="00EA6539"/>
    <w:rsid w:val="00EA6937"/>
    <w:rsid w:val="00FA3EC3"/>
    <w:rsid w:val="00FC518B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Signature" w:uiPriority="0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link w:val="Nagwek1Znak"/>
    <w:uiPriority w:val="99"/>
    <w:qFormat/>
    <w:rsid w:val="004B7BC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6">
    <w:name w:val="heading 6"/>
    <w:basedOn w:val="Normalny1"/>
    <w:link w:val="Nagwek6Znak"/>
    <w:uiPriority w:val="99"/>
    <w:qFormat/>
    <w:rsid w:val="004B7BC0"/>
    <w:pPr>
      <w:keepNext/>
      <w:ind w:left="360" w:hanging="3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619D"/>
    <w:pPr>
      <w:suppressAutoHyphens/>
      <w:textAlignment w:val="baseline"/>
    </w:pPr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5C5F5C"/>
    <w:rPr>
      <w:rFonts w:ascii="Cambria" w:hAnsi="Cambria" w:cs="Times New Roman"/>
      <w:b/>
      <w:sz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C5F5C"/>
    <w:rPr>
      <w:rFonts w:ascii="Calibri" w:hAnsi="Calibri" w:cs="Times New Roman"/>
      <w:b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5C5F5C"/>
    <w:rPr>
      <w:rFonts w:cs="Times New Roman"/>
      <w:sz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5C5F5C"/>
    <w:rPr>
      <w:rFonts w:cs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locked/>
    <w:rsid w:val="00C932F1"/>
    <w:rPr>
      <w:rFonts w:cs="Times New Roman"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C5F5C"/>
    <w:rPr>
      <w:rFonts w:ascii="Cambria" w:hAnsi="Cambria" w:cs="Times New Roman"/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90F4B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4B7BC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B7BC0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6D3E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5F5C"/>
    <w:rPr>
      <w:rFonts w:cs="Times New Roman"/>
      <w:sz w:val="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5F5C"/>
    <w:rPr>
      <w:rFonts w:cs="Times New Roman"/>
      <w:b/>
      <w:sz w:val="20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locked/>
    <w:rsid w:val="005C5F5C"/>
    <w:rPr>
      <w:rFonts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C5F5C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F9052D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C5F5C"/>
    <w:rPr>
      <w:rFonts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90F4B"/>
    <w:rPr>
      <w:rFonts w:cs="Times New Roman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A680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4A6803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99"/>
    <w:qFormat/>
    <w:rsid w:val="00DB5C9E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9A5EB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E151FB"/>
    <w:rPr>
      <w:rFonts w:cs="Times New Roman"/>
      <w:b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Berlin Sans FB Demi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eastAsia="OpenSymbol" w:cs="OpenSymbol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1"/>
    <w:rsid w:val="000A3DFF"/>
    <w:pPr>
      <w:spacing w:line="360" w:lineRule="auto"/>
      <w:jc w:val="both"/>
    </w:pPr>
    <w:rPr>
      <w:rFonts w:ascii="Arial" w:hAnsi="Arial" w:cs="Arial"/>
      <w:szCs w:val="20"/>
    </w:rPr>
  </w:style>
  <w:style w:type="paragraph" w:styleId="Lista">
    <w:name w:val="List"/>
    <w:basedOn w:val="Normalny1"/>
    <w:uiPriority w:val="99"/>
    <w:rsid w:val="004B7BC0"/>
    <w:pPr>
      <w:ind w:left="283" w:hanging="283"/>
    </w:pPr>
    <w:rPr>
      <w:rFonts w:cs="FreeSans"/>
    </w:rPr>
  </w:style>
  <w:style w:type="paragraph" w:styleId="Podpis">
    <w:name w:val="Signature"/>
    <w:basedOn w:val="Normalny1"/>
    <w:link w:val="PodpisZnak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FreeSans"/>
    </w:rPr>
  </w:style>
  <w:style w:type="paragraph" w:styleId="Zwrotpoegnalny">
    <w:name w:val="Closing"/>
    <w:basedOn w:val="Normalny1"/>
    <w:link w:val="ZwrotpoegnalnyZnak"/>
    <w:uiPriority w:val="99"/>
    <w:rsid w:val="004B7BC0"/>
    <w:pPr>
      <w:ind w:left="4252"/>
    </w:pPr>
  </w:style>
  <w:style w:type="paragraph" w:customStyle="1" w:styleId="Sygnatura">
    <w:name w:val="Sygnatura"/>
    <w:basedOn w:val="Normalny1"/>
    <w:uiPriority w:val="99"/>
    <w:rsid w:val="004B7BC0"/>
    <w:pPr>
      <w:ind w:left="4252"/>
    </w:pPr>
  </w:style>
  <w:style w:type="paragraph" w:styleId="Tytu">
    <w:name w:val="Title"/>
    <w:basedOn w:val="Normalny1"/>
    <w:link w:val="TytuZnak"/>
    <w:uiPriority w:val="99"/>
    <w:qFormat/>
    <w:rsid w:val="004B7BC0"/>
    <w:pPr>
      <w:widowControl w:val="0"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topka">
    <w:name w:val="footer"/>
    <w:basedOn w:val="Normalny1"/>
    <w:link w:val="StopkaZnak"/>
    <w:uiPriority w:val="99"/>
    <w:rsid w:val="004B7BC0"/>
    <w:pPr>
      <w:tabs>
        <w:tab w:val="center" w:pos="4536"/>
        <w:tab w:val="right" w:pos="9072"/>
      </w:tabs>
    </w:pPr>
    <w:rPr>
      <w:szCs w:val="20"/>
    </w:rPr>
  </w:style>
  <w:style w:type="paragraph" w:styleId="Lista2">
    <w:name w:val="List 2"/>
    <w:basedOn w:val="Normalny1"/>
    <w:uiPriority w:val="99"/>
    <w:rsid w:val="004B7BC0"/>
    <w:pPr>
      <w:ind w:left="566" w:hanging="283"/>
    </w:pPr>
  </w:style>
  <w:style w:type="paragraph" w:styleId="Tekstkomentarza">
    <w:name w:val="annotation text"/>
    <w:basedOn w:val="Normalny1"/>
    <w:link w:val="TekstkomentarzaZnak"/>
    <w:uiPriority w:val="99"/>
    <w:semiHidden/>
    <w:rsid w:val="004B7BC0"/>
    <w:rPr>
      <w:sz w:val="20"/>
      <w:szCs w:val="20"/>
    </w:rPr>
  </w:style>
  <w:style w:type="paragraph" w:styleId="Lista-kontynuacja">
    <w:name w:val="List Continue"/>
    <w:basedOn w:val="Normalny1"/>
    <w:uiPriority w:val="99"/>
    <w:rsid w:val="004B7BC0"/>
    <w:pPr>
      <w:spacing w:after="120"/>
      <w:ind w:left="283"/>
    </w:pPr>
  </w:style>
  <w:style w:type="paragraph" w:styleId="Tekstdymka">
    <w:name w:val="Balloon Text"/>
    <w:basedOn w:val="Normalny1"/>
    <w:link w:val="TekstdymkaZnak"/>
    <w:uiPriority w:val="99"/>
    <w:semiHidden/>
    <w:rsid w:val="004B7BC0"/>
    <w:rPr>
      <w:sz w:val="2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3D1898"/>
    <w:rPr>
      <w:b/>
      <w:bCs/>
    </w:rPr>
  </w:style>
  <w:style w:type="paragraph" w:customStyle="1" w:styleId="Wcicietrecitekstu">
    <w:name w:val="Wcięcie treści tekstu"/>
    <w:basedOn w:val="Normalny1"/>
    <w:link w:val="TekstpodstawowywcityZnak"/>
    <w:uiPriority w:val="99"/>
    <w:rsid w:val="00F9052D"/>
    <w:pPr>
      <w:spacing w:after="120"/>
      <w:ind w:left="283"/>
    </w:pPr>
  </w:style>
  <w:style w:type="paragraph" w:styleId="Tekstprzypisudolnego">
    <w:name w:val="footnote text"/>
    <w:basedOn w:val="Normalny1"/>
    <w:link w:val="TekstprzypisudolnegoZnak"/>
    <w:uiPriority w:val="99"/>
    <w:semiHidden/>
    <w:rsid w:val="00F9052D"/>
    <w:rPr>
      <w:sz w:val="20"/>
      <w:szCs w:val="20"/>
    </w:rPr>
  </w:style>
  <w:style w:type="paragraph" w:styleId="Tekstpodstawowy2">
    <w:name w:val="Body Text 2"/>
    <w:basedOn w:val="Normalny1"/>
    <w:link w:val="Tekstpodstawowy2Znak"/>
    <w:uiPriority w:val="99"/>
    <w:rsid w:val="00642F16"/>
    <w:pPr>
      <w:spacing w:after="120" w:line="480" w:lineRule="auto"/>
    </w:pPr>
  </w:style>
  <w:style w:type="paragraph" w:customStyle="1" w:styleId="Gwka">
    <w:name w:val="Główka"/>
    <w:basedOn w:val="Normalny1"/>
    <w:uiPriority w:val="99"/>
    <w:rsid w:val="00090F4B"/>
    <w:pPr>
      <w:tabs>
        <w:tab w:val="center" w:pos="4536"/>
        <w:tab w:val="right" w:pos="9072"/>
      </w:tabs>
    </w:pPr>
    <w:rPr>
      <w:szCs w:val="20"/>
    </w:rPr>
  </w:style>
  <w:style w:type="paragraph" w:styleId="Tekstprzypisukocowego">
    <w:name w:val="endnote text"/>
    <w:basedOn w:val="Normalny1"/>
    <w:link w:val="TekstprzypisukocowegoZnak"/>
    <w:uiPriority w:val="99"/>
    <w:rsid w:val="004A6803"/>
    <w:rPr>
      <w:sz w:val="20"/>
      <w:szCs w:val="20"/>
    </w:rPr>
  </w:style>
  <w:style w:type="paragraph" w:styleId="Akapitzlist">
    <w:name w:val="List Paragraph"/>
    <w:basedOn w:val="Normalny1"/>
    <w:uiPriority w:val="99"/>
    <w:qFormat/>
    <w:rsid w:val="000C7997"/>
    <w:pPr>
      <w:ind w:left="720"/>
      <w:contextualSpacing/>
    </w:pPr>
  </w:style>
  <w:style w:type="paragraph" w:styleId="Poprawka">
    <w:name w:val="Revision"/>
    <w:uiPriority w:val="99"/>
    <w:semiHidden/>
    <w:rsid w:val="007873E7"/>
    <w:pPr>
      <w:suppressAutoHyphens/>
    </w:pPr>
    <w:rPr>
      <w:sz w:val="24"/>
      <w:szCs w:val="24"/>
    </w:rPr>
  </w:style>
  <w:style w:type="paragraph" w:customStyle="1" w:styleId="Default">
    <w:name w:val="Default"/>
    <w:basedOn w:val="Normalny"/>
    <w:rsid w:val="000B56E6"/>
    <w:pPr>
      <w:autoSpaceDE w:val="0"/>
      <w:autoSpaceDN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D1CA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D1CA1"/>
  </w:style>
  <w:style w:type="paragraph" w:styleId="NormalnyWeb">
    <w:name w:val="Normal (Web)"/>
    <w:basedOn w:val="Normalny"/>
    <w:uiPriority w:val="99"/>
    <w:semiHidden/>
    <w:rsid w:val="005A1E1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Signature" w:uiPriority="0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link w:val="Nagwek1Znak"/>
    <w:uiPriority w:val="99"/>
    <w:qFormat/>
    <w:rsid w:val="004B7BC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6">
    <w:name w:val="heading 6"/>
    <w:basedOn w:val="Normalny1"/>
    <w:link w:val="Nagwek6Znak"/>
    <w:uiPriority w:val="99"/>
    <w:qFormat/>
    <w:rsid w:val="004B7BC0"/>
    <w:pPr>
      <w:keepNext/>
      <w:ind w:left="360" w:hanging="3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619D"/>
    <w:pPr>
      <w:suppressAutoHyphens/>
      <w:textAlignment w:val="baseline"/>
    </w:pPr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5C5F5C"/>
    <w:rPr>
      <w:rFonts w:ascii="Cambria" w:hAnsi="Cambria" w:cs="Times New Roman"/>
      <w:b/>
      <w:sz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C5F5C"/>
    <w:rPr>
      <w:rFonts w:ascii="Calibri" w:hAnsi="Calibri" w:cs="Times New Roman"/>
      <w:b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5C5F5C"/>
    <w:rPr>
      <w:rFonts w:cs="Times New Roman"/>
      <w:sz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5C5F5C"/>
    <w:rPr>
      <w:rFonts w:cs="Times New Roman"/>
      <w:sz w:val="24"/>
    </w:rPr>
  </w:style>
  <w:style w:type="character" w:customStyle="1" w:styleId="TekstpodstawowyZnak">
    <w:name w:val="Tekst podstawowy Znak"/>
    <w:basedOn w:val="Domylnaczcionkaakapitu"/>
    <w:uiPriority w:val="99"/>
    <w:locked/>
    <w:rsid w:val="00C932F1"/>
    <w:rPr>
      <w:rFonts w:cs="Times New Roman"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C5F5C"/>
    <w:rPr>
      <w:rFonts w:ascii="Cambria" w:hAnsi="Cambria" w:cs="Times New Roman"/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90F4B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4B7BC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B7BC0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6D3E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5F5C"/>
    <w:rPr>
      <w:rFonts w:cs="Times New Roman"/>
      <w:sz w:val="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5F5C"/>
    <w:rPr>
      <w:rFonts w:cs="Times New Roman"/>
      <w:b/>
      <w:sz w:val="20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locked/>
    <w:rsid w:val="005C5F5C"/>
    <w:rPr>
      <w:rFonts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C5F5C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F9052D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C5F5C"/>
    <w:rPr>
      <w:rFonts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90F4B"/>
    <w:rPr>
      <w:rFonts w:cs="Times New Roman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A6803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4A6803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99"/>
    <w:qFormat/>
    <w:rsid w:val="00DB5C9E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9A5EB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E151FB"/>
    <w:rPr>
      <w:rFonts w:cs="Times New Roman"/>
      <w:b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Berlin Sans FB Demi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eastAsia="OpenSymbol" w:cs="OpenSymbol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1"/>
    <w:rsid w:val="000A3DFF"/>
    <w:pPr>
      <w:spacing w:line="360" w:lineRule="auto"/>
      <w:jc w:val="both"/>
    </w:pPr>
    <w:rPr>
      <w:rFonts w:ascii="Arial" w:hAnsi="Arial" w:cs="Arial"/>
      <w:szCs w:val="20"/>
    </w:rPr>
  </w:style>
  <w:style w:type="paragraph" w:styleId="Lista">
    <w:name w:val="List"/>
    <w:basedOn w:val="Normalny1"/>
    <w:uiPriority w:val="99"/>
    <w:rsid w:val="004B7BC0"/>
    <w:pPr>
      <w:ind w:left="283" w:hanging="283"/>
    </w:pPr>
    <w:rPr>
      <w:rFonts w:cs="FreeSans"/>
    </w:rPr>
  </w:style>
  <w:style w:type="paragraph" w:styleId="Podpis">
    <w:name w:val="Signature"/>
    <w:basedOn w:val="Normalny1"/>
    <w:link w:val="PodpisZnak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FreeSans"/>
    </w:rPr>
  </w:style>
  <w:style w:type="paragraph" w:styleId="Zwrotpoegnalny">
    <w:name w:val="Closing"/>
    <w:basedOn w:val="Normalny1"/>
    <w:link w:val="ZwrotpoegnalnyZnak"/>
    <w:uiPriority w:val="99"/>
    <w:rsid w:val="004B7BC0"/>
    <w:pPr>
      <w:ind w:left="4252"/>
    </w:pPr>
  </w:style>
  <w:style w:type="paragraph" w:customStyle="1" w:styleId="Sygnatura">
    <w:name w:val="Sygnatura"/>
    <w:basedOn w:val="Normalny1"/>
    <w:uiPriority w:val="99"/>
    <w:rsid w:val="004B7BC0"/>
    <w:pPr>
      <w:ind w:left="4252"/>
    </w:pPr>
  </w:style>
  <w:style w:type="paragraph" w:styleId="Tytu">
    <w:name w:val="Title"/>
    <w:basedOn w:val="Normalny1"/>
    <w:link w:val="TytuZnak"/>
    <w:uiPriority w:val="99"/>
    <w:qFormat/>
    <w:rsid w:val="004B7BC0"/>
    <w:pPr>
      <w:widowControl w:val="0"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topka">
    <w:name w:val="footer"/>
    <w:basedOn w:val="Normalny1"/>
    <w:link w:val="StopkaZnak"/>
    <w:uiPriority w:val="99"/>
    <w:rsid w:val="004B7BC0"/>
    <w:pPr>
      <w:tabs>
        <w:tab w:val="center" w:pos="4536"/>
        <w:tab w:val="right" w:pos="9072"/>
      </w:tabs>
    </w:pPr>
    <w:rPr>
      <w:szCs w:val="20"/>
    </w:rPr>
  </w:style>
  <w:style w:type="paragraph" w:styleId="Lista2">
    <w:name w:val="List 2"/>
    <w:basedOn w:val="Normalny1"/>
    <w:uiPriority w:val="99"/>
    <w:rsid w:val="004B7BC0"/>
    <w:pPr>
      <w:ind w:left="566" w:hanging="283"/>
    </w:pPr>
  </w:style>
  <w:style w:type="paragraph" w:styleId="Tekstkomentarza">
    <w:name w:val="annotation text"/>
    <w:basedOn w:val="Normalny1"/>
    <w:link w:val="TekstkomentarzaZnak"/>
    <w:uiPriority w:val="99"/>
    <w:semiHidden/>
    <w:rsid w:val="004B7BC0"/>
    <w:rPr>
      <w:sz w:val="20"/>
      <w:szCs w:val="20"/>
    </w:rPr>
  </w:style>
  <w:style w:type="paragraph" w:styleId="Lista-kontynuacja">
    <w:name w:val="List Continue"/>
    <w:basedOn w:val="Normalny1"/>
    <w:uiPriority w:val="99"/>
    <w:rsid w:val="004B7BC0"/>
    <w:pPr>
      <w:spacing w:after="120"/>
      <w:ind w:left="283"/>
    </w:pPr>
  </w:style>
  <w:style w:type="paragraph" w:styleId="Tekstdymka">
    <w:name w:val="Balloon Text"/>
    <w:basedOn w:val="Normalny1"/>
    <w:link w:val="TekstdymkaZnak"/>
    <w:uiPriority w:val="99"/>
    <w:semiHidden/>
    <w:rsid w:val="004B7BC0"/>
    <w:rPr>
      <w:sz w:val="2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3D1898"/>
    <w:rPr>
      <w:b/>
      <w:bCs/>
    </w:rPr>
  </w:style>
  <w:style w:type="paragraph" w:customStyle="1" w:styleId="Wcicietrecitekstu">
    <w:name w:val="Wcięcie treści tekstu"/>
    <w:basedOn w:val="Normalny1"/>
    <w:link w:val="TekstpodstawowywcityZnak"/>
    <w:uiPriority w:val="99"/>
    <w:rsid w:val="00F9052D"/>
    <w:pPr>
      <w:spacing w:after="120"/>
      <w:ind w:left="283"/>
    </w:pPr>
  </w:style>
  <w:style w:type="paragraph" w:styleId="Tekstprzypisudolnego">
    <w:name w:val="footnote text"/>
    <w:basedOn w:val="Normalny1"/>
    <w:link w:val="TekstprzypisudolnegoZnak"/>
    <w:uiPriority w:val="99"/>
    <w:semiHidden/>
    <w:rsid w:val="00F9052D"/>
    <w:rPr>
      <w:sz w:val="20"/>
      <w:szCs w:val="20"/>
    </w:rPr>
  </w:style>
  <w:style w:type="paragraph" w:styleId="Tekstpodstawowy2">
    <w:name w:val="Body Text 2"/>
    <w:basedOn w:val="Normalny1"/>
    <w:link w:val="Tekstpodstawowy2Znak"/>
    <w:uiPriority w:val="99"/>
    <w:rsid w:val="00642F16"/>
    <w:pPr>
      <w:spacing w:after="120" w:line="480" w:lineRule="auto"/>
    </w:pPr>
  </w:style>
  <w:style w:type="paragraph" w:customStyle="1" w:styleId="Gwka">
    <w:name w:val="Główka"/>
    <w:basedOn w:val="Normalny1"/>
    <w:uiPriority w:val="99"/>
    <w:rsid w:val="00090F4B"/>
    <w:pPr>
      <w:tabs>
        <w:tab w:val="center" w:pos="4536"/>
        <w:tab w:val="right" w:pos="9072"/>
      </w:tabs>
    </w:pPr>
    <w:rPr>
      <w:szCs w:val="20"/>
    </w:rPr>
  </w:style>
  <w:style w:type="paragraph" w:styleId="Tekstprzypisukocowego">
    <w:name w:val="endnote text"/>
    <w:basedOn w:val="Normalny1"/>
    <w:link w:val="TekstprzypisukocowegoZnak"/>
    <w:uiPriority w:val="99"/>
    <w:rsid w:val="004A6803"/>
    <w:rPr>
      <w:sz w:val="20"/>
      <w:szCs w:val="20"/>
    </w:rPr>
  </w:style>
  <w:style w:type="paragraph" w:styleId="Akapitzlist">
    <w:name w:val="List Paragraph"/>
    <w:basedOn w:val="Normalny1"/>
    <w:uiPriority w:val="99"/>
    <w:qFormat/>
    <w:rsid w:val="000C7997"/>
    <w:pPr>
      <w:ind w:left="720"/>
      <w:contextualSpacing/>
    </w:pPr>
  </w:style>
  <w:style w:type="paragraph" w:styleId="Poprawka">
    <w:name w:val="Revision"/>
    <w:uiPriority w:val="99"/>
    <w:semiHidden/>
    <w:rsid w:val="007873E7"/>
    <w:pPr>
      <w:suppressAutoHyphens/>
    </w:pPr>
    <w:rPr>
      <w:sz w:val="24"/>
      <w:szCs w:val="24"/>
    </w:rPr>
  </w:style>
  <w:style w:type="paragraph" w:customStyle="1" w:styleId="Default">
    <w:name w:val="Default"/>
    <w:basedOn w:val="Normalny"/>
    <w:rsid w:val="000B56E6"/>
    <w:pPr>
      <w:autoSpaceDE w:val="0"/>
      <w:autoSpaceDN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D1CA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D1CA1"/>
  </w:style>
  <w:style w:type="paragraph" w:styleId="NormalnyWeb">
    <w:name w:val="Normal (Web)"/>
    <w:basedOn w:val="Normalny"/>
    <w:uiPriority w:val="99"/>
    <w:semiHidden/>
    <w:rsid w:val="005A1E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KRUS</vt:lpstr>
    </vt:vector>
  </TitlesOfParts>
  <Company>Microsoft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KRUS</dc:title>
  <dc:creator>Majkowska</dc:creator>
  <cp:lastModifiedBy>MAGDALENA ANITA. MAZURKIEWICZ</cp:lastModifiedBy>
  <cp:revision>2</cp:revision>
  <cp:lastPrinted>2016-03-08T09:14:00Z</cp:lastPrinted>
  <dcterms:created xsi:type="dcterms:W3CDTF">2017-09-19T07:06:00Z</dcterms:created>
  <dcterms:modified xsi:type="dcterms:W3CDTF">2017-09-19T07:06:00Z</dcterms:modified>
  <dc:language>pl-PL</dc:language>
</cp:coreProperties>
</file>