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8" w:rsidRPr="00595938" w:rsidRDefault="00405DF8" w:rsidP="00405DF8">
      <w:pPr>
        <w:pStyle w:val="NormalnyWeb"/>
        <w:spacing w:before="0" w:beforeAutospacing="0" w:after="0" w:afterAutospacing="0"/>
        <w:jc w:val="right"/>
        <w:rPr>
          <w:b/>
          <w:bCs/>
        </w:rPr>
      </w:pPr>
      <w:r w:rsidRPr="00595938">
        <w:rPr>
          <w:b/>
          <w:bCs/>
        </w:rPr>
        <w:t xml:space="preserve">Załącznik Nr </w:t>
      </w:r>
      <w:r w:rsidR="00271E0C" w:rsidRPr="00595938">
        <w:rPr>
          <w:b/>
          <w:bCs/>
        </w:rPr>
        <w:t>3</w:t>
      </w:r>
      <w:r w:rsidRPr="00595938">
        <w:rPr>
          <w:b/>
          <w:bCs/>
        </w:rPr>
        <w:t xml:space="preserve"> do </w:t>
      </w:r>
      <w:r w:rsidR="00796C8B" w:rsidRPr="00595938">
        <w:rPr>
          <w:b/>
          <w:bCs/>
        </w:rPr>
        <w:t>Ogłoszenia</w:t>
      </w:r>
      <w:r w:rsidR="00271E0C" w:rsidRPr="00595938">
        <w:rPr>
          <w:b/>
          <w:bCs/>
        </w:rPr>
        <w:t xml:space="preserve"> o zamówieniu</w:t>
      </w:r>
    </w:p>
    <w:p w:rsidR="00A16270" w:rsidRPr="00595938" w:rsidRDefault="00A16270" w:rsidP="00A1627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595938">
        <w:rPr>
          <w:b/>
          <w:bCs/>
          <w:color w:val="000000"/>
          <w:sz w:val="24"/>
          <w:szCs w:val="24"/>
        </w:rPr>
        <w:t>Nr 1300-OP.261.2.243.</w:t>
      </w:r>
      <w:r w:rsidR="00B7247C" w:rsidRPr="00595938">
        <w:rPr>
          <w:b/>
          <w:bCs/>
          <w:color w:val="000000"/>
          <w:sz w:val="24"/>
          <w:szCs w:val="24"/>
        </w:rPr>
        <w:t>2.</w:t>
      </w:r>
      <w:r w:rsidRPr="00595938">
        <w:rPr>
          <w:b/>
          <w:bCs/>
          <w:color w:val="000000"/>
          <w:sz w:val="24"/>
          <w:szCs w:val="24"/>
        </w:rPr>
        <w:t>2017</w:t>
      </w:r>
    </w:p>
    <w:p w:rsidR="00405DF8" w:rsidRP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7C5535" w:rsidRPr="007C5535" w:rsidRDefault="00405DF8" w:rsidP="007C553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 UMOWY</w:t>
      </w:r>
      <w:r w:rsidR="007C5535" w:rsidRPr="007C5535">
        <w:rPr>
          <w:b/>
          <w:bCs/>
        </w:rPr>
        <w:t xml:space="preserve"> Nr </w:t>
      </w:r>
      <w:r w:rsidR="00A84747">
        <w:rPr>
          <w:b/>
          <w:bCs/>
        </w:rPr>
        <w:t>1300-OP.261.3.</w:t>
      </w:r>
      <w:r w:rsidR="005A3693">
        <w:rPr>
          <w:b/>
          <w:bCs/>
        </w:rPr>
        <w:t>...</w:t>
      </w:r>
      <w:r w:rsidR="00A84747">
        <w:rPr>
          <w:b/>
          <w:bCs/>
        </w:rPr>
        <w:t>.201</w:t>
      </w:r>
      <w:r w:rsidR="005A3693">
        <w:rPr>
          <w:b/>
          <w:bCs/>
        </w:rPr>
        <w:t>7</w:t>
      </w:r>
    </w:p>
    <w:p w:rsidR="007C5535" w:rsidRPr="007C5535" w:rsidRDefault="007C5535" w:rsidP="007C5535">
      <w:pPr>
        <w:pStyle w:val="NormalnyWeb"/>
        <w:spacing w:before="0" w:beforeAutospacing="0" w:after="0" w:afterAutospacing="0"/>
        <w:jc w:val="both"/>
        <w:rPr>
          <w:bCs/>
        </w:rPr>
      </w:pPr>
    </w:p>
    <w:p w:rsidR="000F383B" w:rsidRDefault="000F383B" w:rsidP="000F383B">
      <w:pPr>
        <w:pStyle w:val="NormalnyWeb"/>
        <w:spacing w:before="0" w:beforeAutospacing="0" w:after="0" w:afterAutospacing="0"/>
        <w:jc w:val="both"/>
      </w:pPr>
      <w:r w:rsidRPr="00E548CB">
        <w:t xml:space="preserve">zawarta w dniu </w:t>
      </w:r>
      <w:r>
        <w:t>……………. 2017</w:t>
      </w:r>
      <w:r w:rsidRPr="00E548CB">
        <w:t xml:space="preserve"> r. w Rzeszowie pomiędz</w:t>
      </w:r>
      <w:r>
        <w:t xml:space="preserve">y </w:t>
      </w:r>
      <w:r w:rsidR="00B44ADA">
        <w:t xml:space="preserve">Skarbem Państwa </w:t>
      </w:r>
      <w:r w:rsidR="00E969A7">
        <w:t>–</w:t>
      </w:r>
      <w:r w:rsidR="00B44ADA">
        <w:t xml:space="preserve"> </w:t>
      </w:r>
      <w:r>
        <w:t>Kasą</w:t>
      </w:r>
      <w:r w:rsidR="00E969A7">
        <w:t xml:space="preserve"> </w:t>
      </w:r>
      <w:r>
        <w:t xml:space="preserve">Rolniczego Ubezpieczenia </w:t>
      </w:r>
      <w:r w:rsidRPr="00E548CB">
        <w:t xml:space="preserve">Społecznego </w:t>
      </w:r>
      <w:r w:rsidR="00E969A7">
        <w:t xml:space="preserve">w Warszawie </w:t>
      </w:r>
      <w:r>
        <w:t xml:space="preserve">Oddział Regionalny w Rzeszowie, </w:t>
      </w:r>
      <w:r w:rsidR="00B44ADA">
        <w:t xml:space="preserve">z siedziba przy </w:t>
      </w:r>
      <w:r w:rsidR="00E969A7">
        <w:br/>
      </w:r>
      <w:r>
        <w:t>ul. Słowackiego 7, 35-060 Rzeszów, NIP: 526-00-13-054, REGON: 012513262-00299, reprezent</w:t>
      </w:r>
      <w:r w:rsidR="00B44ADA">
        <w:t>owaną przez</w:t>
      </w:r>
      <w:r>
        <w:t>:</w:t>
      </w:r>
      <w:r w:rsidRPr="00E548CB">
        <w:t xml:space="preserve"> 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>Pani</w:t>
      </w:r>
      <w:r w:rsidR="00B44ADA">
        <w:rPr>
          <w:sz w:val="24"/>
          <w:szCs w:val="24"/>
        </w:rPr>
        <w:t>ą</w:t>
      </w:r>
      <w:r w:rsidRPr="000F383B">
        <w:rPr>
          <w:sz w:val="24"/>
          <w:szCs w:val="24"/>
        </w:rPr>
        <w:t xml:space="preserve"> </w:t>
      </w:r>
      <w:r w:rsidR="00B44ADA">
        <w:rPr>
          <w:sz w:val="24"/>
          <w:szCs w:val="24"/>
        </w:rPr>
        <w:t>..................</w:t>
      </w:r>
      <w:r w:rsidRPr="000F383B">
        <w:rPr>
          <w:sz w:val="24"/>
          <w:szCs w:val="24"/>
        </w:rPr>
        <w:t xml:space="preserve"> – Dyrektor</w:t>
      </w:r>
      <w:r w:rsidR="00B44ADA">
        <w:rPr>
          <w:sz w:val="24"/>
          <w:szCs w:val="24"/>
        </w:rPr>
        <w:t>a</w:t>
      </w:r>
      <w:r w:rsidRPr="000F383B">
        <w:rPr>
          <w:sz w:val="24"/>
          <w:szCs w:val="24"/>
        </w:rPr>
        <w:t xml:space="preserve"> Oddziału Regionalnego KRUS w Rzeszowie,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 xml:space="preserve">na podstawie </w:t>
      </w:r>
      <w:r w:rsidR="00B44ADA">
        <w:rPr>
          <w:sz w:val="24"/>
          <w:szCs w:val="24"/>
        </w:rPr>
        <w:t xml:space="preserve">pełnomocnictwa udzielonego przez </w:t>
      </w:r>
      <w:r w:rsidRPr="000F383B">
        <w:rPr>
          <w:sz w:val="24"/>
          <w:szCs w:val="24"/>
        </w:rPr>
        <w:t>Prezesa K</w:t>
      </w:r>
      <w:r w:rsidR="00B44ADA">
        <w:rPr>
          <w:sz w:val="24"/>
          <w:szCs w:val="24"/>
        </w:rPr>
        <w:t xml:space="preserve">asy </w:t>
      </w:r>
      <w:r w:rsidRPr="000F383B">
        <w:rPr>
          <w:sz w:val="24"/>
          <w:szCs w:val="24"/>
        </w:rPr>
        <w:t>R</w:t>
      </w:r>
      <w:r w:rsidR="00B44ADA">
        <w:rPr>
          <w:sz w:val="24"/>
          <w:szCs w:val="24"/>
        </w:rPr>
        <w:t xml:space="preserve">olniczego </w:t>
      </w:r>
      <w:r w:rsidRPr="000F383B">
        <w:rPr>
          <w:sz w:val="24"/>
          <w:szCs w:val="24"/>
        </w:rPr>
        <w:t>U</w:t>
      </w:r>
      <w:r w:rsidR="00B44ADA">
        <w:rPr>
          <w:sz w:val="24"/>
          <w:szCs w:val="24"/>
        </w:rPr>
        <w:t xml:space="preserve">bezpieczenia </w:t>
      </w:r>
      <w:r w:rsidRPr="000F383B">
        <w:rPr>
          <w:sz w:val="24"/>
          <w:szCs w:val="24"/>
        </w:rPr>
        <w:t>S</w:t>
      </w:r>
      <w:r w:rsidR="00B44ADA">
        <w:rPr>
          <w:sz w:val="24"/>
          <w:szCs w:val="24"/>
        </w:rPr>
        <w:t>połecznego z dnia ..........................</w:t>
      </w:r>
      <w:r w:rsidRPr="000F383B">
        <w:rPr>
          <w:sz w:val="24"/>
          <w:szCs w:val="24"/>
        </w:rPr>
        <w:t xml:space="preserve"> </w:t>
      </w:r>
    </w:p>
    <w:p w:rsidR="000F383B" w:rsidRDefault="000F383B" w:rsidP="000F383B">
      <w:pPr>
        <w:rPr>
          <w:sz w:val="24"/>
          <w:szCs w:val="24"/>
        </w:rPr>
      </w:pPr>
      <w:r w:rsidRPr="000F383B">
        <w:rPr>
          <w:sz w:val="24"/>
          <w:szCs w:val="24"/>
        </w:rPr>
        <w:t xml:space="preserve">zwaną  </w:t>
      </w:r>
      <w:r w:rsidR="00B44ADA">
        <w:rPr>
          <w:sz w:val="24"/>
          <w:szCs w:val="24"/>
        </w:rPr>
        <w:t>dalej "</w:t>
      </w:r>
      <w:r w:rsidRPr="000F383B">
        <w:rPr>
          <w:bCs/>
          <w:sz w:val="24"/>
          <w:szCs w:val="24"/>
        </w:rPr>
        <w:t>Zamawiającym</w:t>
      </w:r>
      <w:r w:rsidR="00B44ADA">
        <w:rPr>
          <w:bCs/>
          <w:sz w:val="24"/>
          <w:szCs w:val="24"/>
        </w:rPr>
        <w:t>"</w:t>
      </w:r>
      <w:r w:rsidRPr="000F383B">
        <w:rPr>
          <w:b/>
          <w:bCs/>
          <w:sz w:val="24"/>
          <w:szCs w:val="24"/>
        </w:rPr>
        <w:br/>
      </w:r>
    </w:p>
    <w:p w:rsidR="00B44ADA" w:rsidRPr="00E50867" w:rsidRDefault="00B44ADA" w:rsidP="00B44ADA">
      <w:pPr>
        <w:shd w:val="clear" w:color="auto" w:fill="FFFFFF"/>
        <w:spacing w:line="274" w:lineRule="exact"/>
        <w:ind w:right="5990" w:firstLine="4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a</w:t>
      </w:r>
    </w:p>
    <w:p w:rsidR="00B44ADA" w:rsidRPr="00B44ADA" w:rsidRDefault="00B44ADA" w:rsidP="00B44ADA">
      <w:pPr>
        <w:shd w:val="clear" w:color="auto" w:fill="FFFFFF"/>
        <w:tabs>
          <w:tab w:val="left" w:leader="dot" w:pos="5381"/>
        </w:tabs>
        <w:spacing w:line="274" w:lineRule="exact"/>
        <w:ind w:lef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</w:t>
      </w:r>
      <w:r w:rsidRPr="00B44ADA">
        <w:rPr>
          <w:color w:val="000000"/>
          <w:sz w:val="24"/>
          <w:szCs w:val="24"/>
        </w:rPr>
        <w:t>, reprezentowaną przez:</w:t>
      </w:r>
      <w:r>
        <w:rPr>
          <w:color w:val="000000"/>
          <w:sz w:val="24"/>
          <w:szCs w:val="24"/>
        </w:rPr>
        <w:t>............</w:t>
      </w:r>
      <w:r w:rsidRPr="00B44AD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B44ADA">
        <w:rPr>
          <w:color w:val="000000"/>
          <w:sz w:val="24"/>
          <w:szCs w:val="24"/>
        </w:rPr>
        <w:t xml:space="preserve">zwaną dalej </w:t>
      </w:r>
      <w:r w:rsidRPr="00B44ADA">
        <w:rPr>
          <w:i/>
          <w:color w:val="000000"/>
          <w:sz w:val="24"/>
          <w:szCs w:val="24"/>
        </w:rPr>
        <w:t>„</w:t>
      </w:r>
      <w:r w:rsidRPr="00B44ADA">
        <w:rPr>
          <w:color w:val="000000"/>
          <w:sz w:val="24"/>
          <w:szCs w:val="24"/>
        </w:rPr>
        <w:t>Wykonawcą”,</w:t>
      </w:r>
    </w:p>
    <w:p w:rsidR="00B44ADA" w:rsidRPr="00B44ADA" w:rsidRDefault="00B44ADA" w:rsidP="00B44ADA">
      <w:pPr>
        <w:shd w:val="clear" w:color="auto" w:fill="FFFFFF"/>
        <w:spacing w:line="274" w:lineRule="exact"/>
        <w:ind w:left="5" w:right="4608"/>
        <w:rPr>
          <w:sz w:val="24"/>
          <w:szCs w:val="24"/>
        </w:rPr>
      </w:pPr>
      <w:r w:rsidRPr="00B44ADA">
        <w:rPr>
          <w:color w:val="000000"/>
          <w:sz w:val="24"/>
          <w:szCs w:val="24"/>
        </w:rPr>
        <w:t>zwanych dalej stronami.</w:t>
      </w:r>
    </w:p>
    <w:p w:rsidR="006C6697" w:rsidRPr="004E29D1" w:rsidRDefault="006C6697" w:rsidP="00A84747">
      <w:pPr>
        <w:pStyle w:val="NormalnyWeb"/>
        <w:spacing w:before="0" w:beforeAutospacing="0" w:after="0" w:afterAutospacing="0"/>
        <w:rPr>
          <w:bCs/>
        </w:rPr>
      </w:pPr>
      <w:r w:rsidRPr="004E29D1">
        <w:rPr>
          <w:bCs/>
        </w:rPr>
        <w:t xml:space="preserve"> </w:t>
      </w:r>
    </w:p>
    <w:p w:rsidR="006C6697" w:rsidRDefault="006C6697" w:rsidP="00A84747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9D1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</w:t>
      </w:r>
      <w:r w:rsidR="006E059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E29D1">
        <w:rPr>
          <w:rFonts w:ascii="Times New Roman" w:hAnsi="Times New Roman"/>
          <w:bCs/>
          <w:sz w:val="24"/>
          <w:szCs w:val="24"/>
        </w:rPr>
        <w:t xml:space="preserve">art. 4 </w:t>
      </w:r>
      <w:proofErr w:type="spellStart"/>
      <w:r w:rsidRPr="004E29D1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4E29D1">
        <w:rPr>
          <w:rFonts w:ascii="Times New Roman" w:hAnsi="Times New Roman"/>
          <w:bCs/>
          <w:sz w:val="24"/>
          <w:szCs w:val="24"/>
        </w:rPr>
        <w:t xml:space="preserve"> 8 ustawy z dnia 29 stycznia 2004 r. Prawo zamówień Publicznych (Dz. U. z 201</w:t>
      </w:r>
      <w:r w:rsidR="00841D81">
        <w:rPr>
          <w:rFonts w:ascii="Times New Roman" w:hAnsi="Times New Roman"/>
          <w:bCs/>
          <w:sz w:val="24"/>
          <w:szCs w:val="24"/>
        </w:rPr>
        <w:t>7</w:t>
      </w:r>
      <w:r w:rsidRPr="004E29D1">
        <w:rPr>
          <w:rFonts w:ascii="Times New Roman" w:hAnsi="Times New Roman"/>
          <w:bCs/>
          <w:sz w:val="24"/>
          <w:szCs w:val="24"/>
        </w:rPr>
        <w:t xml:space="preserve"> r., </w:t>
      </w:r>
      <w:r w:rsidRPr="004E29D1">
        <w:rPr>
          <w:rFonts w:ascii="Times New Roman" w:hAnsi="Times New Roman"/>
          <w:bCs/>
          <w:sz w:val="24"/>
          <w:szCs w:val="24"/>
        </w:rPr>
        <w:br/>
        <w:t xml:space="preserve">poz. </w:t>
      </w:r>
      <w:r w:rsidR="00841D81">
        <w:rPr>
          <w:rFonts w:ascii="Times New Roman" w:hAnsi="Times New Roman"/>
          <w:bCs/>
          <w:sz w:val="24"/>
          <w:szCs w:val="24"/>
        </w:rPr>
        <w:t>1579</w:t>
      </w:r>
      <w:r w:rsidRPr="004E29D1">
        <w:rPr>
          <w:rFonts w:ascii="Times New Roman" w:hAnsi="Times New Roman"/>
          <w:bCs/>
          <w:sz w:val="24"/>
          <w:szCs w:val="24"/>
        </w:rPr>
        <w:t xml:space="preserve">) nie stosuje się przepisów </w:t>
      </w:r>
      <w:r w:rsidR="00B44ADA">
        <w:rPr>
          <w:rFonts w:ascii="Times New Roman" w:hAnsi="Times New Roman"/>
          <w:bCs/>
          <w:sz w:val="24"/>
          <w:szCs w:val="24"/>
        </w:rPr>
        <w:t>niniejszej</w:t>
      </w:r>
      <w:r w:rsidRPr="004E29D1">
        <w:rPr>
          <w:rFonts w:ascii="Times New Roman" w:hAnsi="Times New Roman"/>
          <w:bCs/>
          <w:sz w:val="24"/>
          <w:szCs w:val="24"/>
        </w:rPr>
        <w:t xml:space="preserve"> ustawy, zawarto umowę następującej treści:</w:t>
      </w:r>
    </w:p>
    <w:p w:rsidR="00FA0AEA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79424F" w:rsidRPr="00B7247C" w:rsidRDefault="00E601E3" w:rsidP="0079424F">
      <w:pPr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B7247C">
        <w:rPr>
          <w:sz w:val="24"/>
          <w:szCs w:val="24"/>
        </w:rPr>
        <w:t xml:space="preserve">Przedmiotem </w:t>
      </w:r>
      <w:r w:rsidR="00A854E2" w:rsidRPr="00B7247C">
        <w:rPr>
          <w:sz w:val="24"/>
          <w:szCs w:val="24"/>
        </w:rPr>
        <w:t>umowy</w:t>
      </w:r>
      <w:r w:rsidR="00A00655" w:rsidRPr="00B7247C">
        <w:rPr>
          <w:sz w:val="24"/>
          <w:szCs w:val="24"/>
        </w:rPr>
        <w:t xml:space="preserve"> jest</w:t>
      </w:r>
      <w:r w:rsidR="00841D81" w:rsidRPr="00B7247C">
        <w:rPr>
          <w:sz w:val="24"/>
          <w:szCs w:val="24"/>
        </w:rPr>
        <w:t xml:space="preserve"> </w:t>
      </w:r>
      <w:r w:rsidR="0079424F" w:rsidRPr="00B7247C">
        <w:rPr>
          <w:sz w:val="24"/>
          <w:szCs w:val="24"/>
        </w:rPr>
        <w:t xml:space="preserve">modernizacja serwerowni w budynku Placówki Terenowej KRUS </w:t>
      </w:r>
      <w:r w:rsidR="00595938">
        <w:rPr>
          <w:sz w:val="24"/>
          <w:szCs w:val="24"/>
        </w:rPr>
        <w:br/>
      </w:r>
      <w:r w:rsidR="0079424F" w:rsidRPr="00B7247C">
        <w:rPr>
          <w:sz w:val="24"/>
          <w:szCs w:val="24"/>
        </w:rPr>
        <w:t>w Przeworsku położonym przy ul. Krasickiego 1, obejmująca swym zakresem</w:t>
      </w:r>
      <w:r w:rsidR="0079424F" w:rsidRPr="00B7247C">
        <w:rPr>
          <w:i/>
          <w:sz w:val="24"/>
          <w:szCs w:val="24"/>
        </w:rPr>
        <w:t xml:space="preserve"> </w:t>
      </w:r>
      <w:r w:rsidR="0079424F" w:rsidRPr="00B7247C">
        <w:rPr>
          <w:sz w:val="24"/>
          <w:szCs w:val="24"/>
        </w:rPr>
        <w:t xml:space="preserve">dostawę </w:t>
      </w:r>
      <w:r w:rsidR="00595938">
        <w:rPr>
          <w:sz w:val="24"/>
          <w:szCs w:val="24"/>
        </w:rPr>
        <w:br/>
      </w:r>
      <w:r w:rsidR="0079424F" w:rsidRPr="00B7247C">
        <w:rPr>
          <w:sz w:val="24"/>
          <w:szCs w:val="24"/>
        </w:rPr>
        <w:t xml:space="preserve">i montaż drzwi </w:t>
      </w:r>
      <w:r w:rsidR="00B7247C">
        <w:rPr>
          <w:sz w:val="24"/>
          <w:szCs w:val="24"/>
        </w:rPr>
        <w:t xml:space="preserve">antywłamaniowych </w:t>
      </w:r>
      <w:r w:rsidR="0079424F" w:rsidRPr="00B7247C">
        <w:rPr>
          <w:sz w:val="24"/>
          <w:szCs w:val="24"/>
        </w:rPr>
        <w:t>oraz okien z żaluzjami.</w:t>
      </w:r>
    </w:p>
    <w:p w:rsidR="00E61479" w:rsidRPr="000D50AE" w:rsidRDefault="002E07D3" w:rsidP="00474DE4">
      <w:pPr>
        <w:numPr>
          <w:ilvl w:val="0"/>
          <w:numId w:val="15"/>
        </w:numPr>
        <w:jc w:val="both"/>
        <w:rPr>
          <w:sz w:val="24"/>
          <w:szCs w:val="24"/>
        </w:rPr>
      </w:pPr>
      <w:r w:rsidRPr="005A3693">
        <w:rPr>
          <w:color w:val="000000"/>
          <w:sz w:val="24"/>
          <w:szCs w:val="24"/>
        </w:rPr>
        <w:t xml:space="preserve"> </w:t>
      </w:r>
      <w:r w:rsidR="005434D5" w:rsidRPr="005A3693">
        <w:rPr>
          <w:sz w:val="24"/>
          <w:szCs w:val="24"/>
        </w:rPr>
        <w:t xml:space="preserve"> </w:t>
      </w:r>
      <w:r w:rsidR="006768DD" w:rsidRPr="005A3693">
        <w:rPr>
          <w:sz w:val="24"/>
          <w:szCs w:val="24"/>
        </w:rPr>
        <w:t>Wykonawca oświadcza, że posiada uprawnieni</w:t>
      </w:r>
      <w:r w:rsidR="00144E0A" w:rsidRPr="005A3693">
        <w:rPr>
          <w:sz w:val="24"/>
          <w:szCs w:val="24"/>
        </w:rPr>
        <w:t xml:space="preserve">a do wykonania przedmiotu umowy oraz </w:t>
      </w:r>
      <w:r w:rsidR="006E0590" w:rsidRPr="005A3693">
        <w:rPr>
          <w:sz w:val="24"/>
          <w:szCs w:val="24"/>
        </w:rPr>
        <w:t xml:space="preserve">                </w:t>
      </w:r>
      <w:r w:rsidR="00144E0A" w:rsidRPr="005A3693">
        <w:rPr>
          <w:sz w:val="24"/>
          <w:szCs w:val="24"/>
        </w:rPr>
        <w:t>że wykona go zgodnie z obowiązującymi w tym zakresie przepisami</w:t>
      </w:r>
      <w:r w:rsidR="00E47A73" w:rsidRPr="005A3693">
        <w:rPr>
          <w:sz w:val="24"/>
          <w:szCs w:val="24"/>
        </w:rPr>
        <w:t xml:space="preserve"> oraz posta</w:t>
      </w:r>
      <w:r w:rsidR="00562B2E" w:rsidRPr="005A3693">
        <w:rPr>
          <w:sz w:val="24"/>
          <w:szCs w:val="24"/>
        </w:rPr>
        <w:t>nowieniami</w:t>
      </w:r>
      <w:r w:rsidR="00CE2D91">
        <w:rPr>
          <w:sz w:val="24"/>
          <w:szCs w:val="24"/>
        </w:rPr>
        <w:t xml:space="preserve"> umowy</w:t>
      </w:r>
      <w:r w:rsidR="00E47A73" w:rsidRPr="005A3693">
        <w:rPr>
          <w:sz w:val="24"/>
          <w:szCs w:val="24"/>
        </w:rPr>
        <w:t>.</w:t>
      </w:r>
      <w:r w:rsidR="00C929F1" w:rsidRPr="005A3693">
        <w:rPr>
          <w:sz w:val="24"/>
          <w:szCs w:val="24"/>
        </w:rPr>
        <w:t xml:space="preserve"> </w:t>
      </w:r>
      <w:r w:rsidR="00144E0A" w:rsidRPr="005A3693">
        <w:rPr>
          <w:sz w:val="24"/>
          <w:szCs w:val="24"/>
        </w:rPr>
        <w:t xml:space="preserve"> </w:t>
      </w:r>
    </w:p>
    <w:p w:rsidR="005745E6" w:rsidRPr="00A00655" w:rsidRDefault="00313848" w:rsidP="00474DE4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 xml:space="preserve">  </w:t>
      </w:r>
      <w:r w:rsidR="005745E6" w:rsidRPr="00A00655">
        <w:rPr>
          <w:rFonts w:ascii="Times New Roman" w:hAnsi="Times New Roman"/>
          <w:sz w:val="24"/>
          <w:szCs w:val="24"/>
        </w:rPr>
        <w:t>Szczegółowy zakres i opis przedmiotu umowy zawiera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890048">
        <w:rPr>
          <w:rFonts w:ascii="Times New Roman" w:hAnsi="Times New Roman"/>
          <w:sz w:val="24"/>
          <w:szCs w:val="24"/>
        </w:rPr>
        <w:t xml:space="preserve">Załącznik Nr </w:t>
      </w:r>
      <w:r w:rsidR="00467AB9">
        <w:rPr>
          <w:rFonts w:ascii="Times New Roman" w:hAnsi="Times New Roman"/>
          <w:sz w:val="24"/>
          <w:szCs w:val="24"/>
        </w:rPr>
        <w:t>2</w:t>
      </w:r>
      <w:r w:rsidR="00890048">
        <w:rPr>
          <w:rFonts w:ascii="Times New Roman" w:hAnsi="Times New Roman"/>
          <w:sz w:val="24"/>
          <w:szCs w:val="24"/>
        </w:rPr>
        <w:t xml:space="preserve"> do umowy i </w:t>
      </w:r>
      <w:r w:rsidR="00655BF0" w:rsidRPr="00A00655">
        <w:rPr>
          <w:rFonts w:ascii="Times New Roman" w:hAnsi="Times New Roman"/>
          <w:sz w:val="24"/>
        </w:rPr>
        <w:t>kosztorys ofertowy Wykonawcy</w:t>
      </w:r>
      <w:r w:rsidR="00655BF0" w:rsidRPr="00A00655">
        <w:rPr>
          <w:sz w:val="24"/>
        </w:rPr>
        <w:t xml:space="preserve"> </w:t>
      </w:r>
      <w:r w:rsidR="009410DE" w:rsidRPr="00A00655">
        <w:rPr>
          <w:rFonts w:ascii="Times New Roman" w:hAnsi="Times New Roman"/>
          <w:sz w:val="24"/>
          <w:szCs w:val="24"/>
        </w:rPr>
        <w:t>stanowiąc</w:t>
      </w:r>
      <w:r w:rsidR="00A00655">
        <w:rPr>
          <w:rFonts w:ascii="Times New Roman" w:hAnsi="Times New Roman"/>
          <w:sz w:val="24"/>
          <w:szCs w:val="24"/>
        </w:rPr>
        <w:t>y</w:t>
      </w:r>
      <w:r w:rsidR="009410DE" w:rsidRPr="00A00655">
        <w:rPr>
          <w:rFonts w:ascii="Times New Roman" w:hAnsi="Times New Roman"/>
          <w:sz w:val="24"/>
          <w:szCs w:val="24"/>
        </w:rPr>
        <w:t xml:space="preserve"> załącznik</w:t>
      </w:r>
      <w:r w:rsidR="00890048">
        <w:rPr>
          <w:rFonts w:ascii="Times New Roman" w:hAnsi="Times New Roman"/>
          <w:sz w:val="24"/>
          <w:szCs w:val="24"/>
        </w:rPr>
        <w:t xml:space="preserve"> Nr </w:t>
      </w:r>
      <w:r w:rsidR="00467AB9">
        <w:rPr>
          <w:rFonts w:ascii="Times New Roman" w:hAnsi="Times New Roman"/>
          <w:sz w:val="24"/>
          <w:szCs w:val="24"/>
        </w:rPr>
        <w:t>3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62B2E" w:rsidRPr="00A00655">
        <w:rPr>
          <w:rFonts w:ascii="Times New Roman" w:hAnsi="Times New Roman"/>
          <w:sz w:val="24"/>
          <w:szCs w:val="24"/>
        </w:rPr>
        <w:t>do U</w:t>
      </w:r>
      <w:r w:rsidR="005745E6" w:rsidRPr="00A00655">
        <w:rPr>
          <w:rFonts w:ascii="Times New Roman" w:hAnsi="Times New Roman"/>
          <w:sz w:val="24"/>
          <w:szCs w:val="24"/>
        </w:rPr>
        <w:t>mowy</w:t>
      </w:r>
      <w:r w:rsidR="00A00655">
        <w:rPr>
          <w:rFonts w:ascii="Times New Roman" w:hAnsi="Times New Roman"/>
          <w:sz w:val="24"/>
          <w:szCs w:val="24"/>
        </w:rPr>
        <w:t>, któr</w:t>
      </w:r>
      <w:r w:rsidR="00890048">
        <w:rPr>
          <w:rFonts w:ascii="Times New Roman" w:hAnsi="Times New Roman"/>
          <w:sz w:val="24"/>
          <w:szCs w:val="24"/>
        </w:rPr>
        <w:t>e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890048">
        <w:rPr>
          <w:rFonts w:ascii="Times New Roman" w:hAnsi="Times New Roman"/>
          <w:sz w:val="24"/>
          <w:szCs w:val="24"/>
        </w:rPr>
        <w:t>są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745E6" w:rsidRPr="00A00655">
        <w:rPr>
          <w:rFonts w:ascii="Times New Roman" w:hAnsi="Times New Roman"/>
          <w:sz w:val="24"/>
          <w:szCs w:val="24"/>
        </w:rPr>
        <w:t>jej integralną częś</w:t>
      </w:r>
      <w:r w:rsidR="009410DE" w:rsidRPr="00A00655">
        <w:rPr>
          <w:rFonts w:ascii="Times New Roman" w:hAnsi="Times New Roman"/>
          <w:sz w:val="24"/>
          <w:szCs w:val="24"/>
        </w:rPr>
        <w:t>cią</w:t>
      </w:r>
      <w:r w:rsidR="005745E6" w:rsidRPr="00A00655">
        <w:rPr>
          <w:rFonts w:ascii="Times New Roman" w:hAnsi="Times New Roman"/>
          <w:sz w:val="24"/>
          <w:szCs w:val="24"/>
        </w:rPr>
        <w:t>.</w:t>
      </w:r>
    </w:p>
    <w:p w:rsidR="006C3138" w:rsidRPr="00ED55FA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Do obowiązków Wykonawcy należą wszelkie niezbędne roboty demontażowe, porządkowe, posprzątanie, wywiezienie gruzu, usuniętych elementów i ich utylizacja, zgodnie z ustawą </w:t>
      </w:r>
      <w:r w:rsidR="006C3138">
        <w:rPr>
          <w:color w:val="000000"/>
          <w:sz w:val="24"/>
          <w:szCs w:val="24"/>
        </w:rPr>
        <w:br/>
      </w:r>
      <w:r w:rsidR="006C3138" w:rsidRPr="00ED55FA">
        <w:rPr>
          <w:color w:val="000000"/>
          <w:sz w:val="24"/>
          <w:szCs w:val="24"/>
        </w:rPr>
        <w:t>z dnia 14.12.2012 r. o odpadach (Dz. U. z 201</w:t>
      </w:r>
      <w:r w:rsidR="0026484B">
        <w:rPr>
          <w:color w:val="000000"/>
          <w:sz w:val="24"/>
          <w:szCs w:val="24"/>
        </w:rPr>
        <w:t>6</w:t>
      </w:r>
      <w:r w:rsidR="006C3138" w:rsidRPr="00ED55FA">
        <w:rPr>
          <w:color w:val="000000"/>
          <w:sz w:val="24"/>
          <w:szCs w:val="24"/>
        </w:rPr>
        <w:t xml:space="preserve"> r., poz. </w:t>
      </w:r>
      <w:r w:rsidR="0026484B">
        <w:rPr>
          <w:color w:val="000000"/>
          <w:sz w:val="24"/>
          <w:szCs w:val="24"/>
        </w:rPr>
        <w:t>1987</w:t>
      </w:r>
      <w:r w:rsidR="006C3138">
        <w:rPr>
          <w:color w:val="000000"/>
          <w:sz w:val="24"/>
          <w:szCs w:val="24"/>
        </w:rPr>
        <w:t xml:space="preserve"> z </w:t>
      </w:r>
      <w:proofErr w:type="spellStart"/>
      <w:r w:rsidR="006C3138">
        <w:rPr>
          <w:color w:val="000000"/>
          <w:sz w:val="24"/>
          <w:szCs w:val="24"/>
        </w:rPr>
        <w:t>późn</w:t>
      </w:r>
      <w:proofErr w:type="spellEnd"/>
      <w:r w:rsidR="006C3138">
        <w:rPr>
          <w:color w:val="000000"/>
          <w:sz w:val="24"/>
          <w:szCs w:val="24"/>
        </w:rPr>
        <w:t>. zm</w:t>
      </w:r>
      <w:r w:rsidR="006C3138" w:rsidRPr="00ED55FA">
        <w:rPr>
          <w:color w:val="000000"/>
          <w:sz w:val="24"/>
          <w:szCs w:val="24"/>
        </w:rPr>
        <w:t>.) oraz ustawą z dnia 27.04.2001 r. Prawo ochrony środowiska (Dz. U. z 201</w:t>
      </w:r>
      <w:r w:rsidR="0026484B">
        <w:rPr>
          <w:color w:val="000000"/>
          <w:sz w:val="24"/>
          <w:szCs w:val="24"/>
        </w:rPr>
        <w:t>7</w:t>
      </w:r>
      <w:r w:rsidR="006C3138" w:rsidRPr="00ED55FA">
        <w:rPr>
          <w:color w:val="000000"/>
          <w:sz w:val="24"/>
          <w:szCs w:val="24"/>
        </w:rPr>
        <w:t xml:space="preserve"> r., poz.</w:t>
      </w:r>
      <w:r w:rsidR="006C3138">
        <w:rPr>
          <w:color w:val="000000"/>
          <w:sz w:val="24"/>
          <w:szCs w:val="24"/>
        </w:rPr>
        <w:t xml:space="preserve"> </w:t>
      </w:r>
      <w:r w:rsidR="0026484B">
        <w:rPr>
          <w:color w:val="000000"/>
          <w:sz w:val="24"/>
          <w:szCs w:val="24"/>
        </w:rPr>
        <w:t xml:space="preserve">519 z </w:t>
      </w:r>
      <w:proofErr w:type="spellStart"/>
      <w:r w:rsidR="0026484B">
        <w:rPr>
          <w:color w:val="000000"/>
          <w:sz w:val="24"/>
          <w:szCs w:val="24"/>
        </w:rPr>
        <w:t>poźn</w:t>
      </w:r>
      <w:proofErr w:type="spellEnd"/>
      <w:r w:rsidR="0026484B">
        <w:rPr>
          <w:color w:val="000000"/>
          <w:sz w:val="24"/>
          <w:szCs w:val="24"/>
        </w:rPr>
        <w:t>. zm.</w:t>
      </w:r>
      <w:r w:rsidR="006C3138" w:rsidRPr="00ED55FA">
        <w:rPr>
          <w:color w:val="000000"/>
          <w:sz w:val="24"/>
          <w:szCs w:val="24"/>
        </w:rPr>
        <w:t>).</w:t>
      </w:r>
    </w:p>
    <w:p w:rsidR="006C3138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Wykonawca zobowiązany jest do wykonania całości przedmiotu </w:t>
      </w:r>
      <w:proofErr w:type="spellStart"/>
      <w:r w:rsidR="006C3138" w:rsidRPr="00ED55FA">
        <w:rPr>
          <w:color w:val="000000"/>
          <w:sz w:val="24"/>
          <w:szCs w:val="24"/>
        </w:rPr>
        <w:t>zamówienia</w:t>
      </w:r>
      <w:proofErr w:type="spellEnd"/>
      <w:r w:rsidR="006C3138">
        <w:rPr>
          <w:color w:val="000000"/>
          <w:sz w:val="24"/>
          <w:szCs w:val="24"/>
        </w:rPr>
        <w:t xml:space="preserve"> siłami własnymi, bez udziału Podwykonawców</w:t>
      </w:r>
      <w:r w:rsidR="006C3138" w:rsidRPr="00ED55FA">
        <w:rPr>
          <w:color w:val="000000"/>
          <w:sz w:val="24"/>
          <w:szCs w:val="24"/>
        </w:rPr>
        <w:t>.</w:t>
      </w:r>
    </w:p>
    <w:p w:rsidR="0096244D" w:rsidRPr="0096244D" w:rsidRDefault="0096244D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</w:t>
      </w:r>
      <w:r w:rsidRPr="00942067">
        <w:rPr>
          <w:sz w:val="24"/>
        </w:rPr>
        <w:t xml:space="preserve">Z chwilą przejęcia terenu </w:t>
      </w:r>
      <w:r w:rsidR="00A00655">
        <w:rPr>
          <w:sz w:val="24"/>
        </w:rPr>
        <w:t xml:space="preserve">wykonania </w:t>
      </w:r>
      <w:r w:rsidR="00890048">
        <w:rPr>
          <w:sz w:val="24"/>
        </w:rPr>
        <w:t>robót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2F201C" w:rsidRDefault="0096244D" w:rsidP="00474DE4">
      <w:pPr>
        <w:pStyle w:val="Tekstpodstawowy3"/>
        <w:numPr>
          <w:ilvl w:val="0"/>
          <w:numId w:val="15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2F201C">
        <w:rPr>
          <w:sz w:val="24"/>
          <w:szCs w:val="24"/>
        </w:rPr>
        <w:t>Wymagania związane z realizacją przedmiotu umowy</w:t>
      </w:r>
      <w:r w:rsidR="000F383B" w:rsidRPr="002F201C">
        <w:rPr>
          <w:sz w:val="24"/>
          <w:szCs w:val="24"/>
        </w:rPr>
        <w:t xml:space="preserve"> –</w:t>
      </w:r>
      <w:r w:rsidRPr="002F201C">
        <w:rPr>
          <w:sz w:val="24"/>
          <w:szCs w:val="24"/>
        </w:rPr>
        <w:t xml:space="preserve"> klauzule</w:t>
      </w:r>
      <w:r w:rsidR="000F383B" w:rsidRPr="002F201C">
        <w:rPr>
          <w:sz w:val="24"/>
          <w:szCs w:val="24"/>
        </w:rPr>
        <w:t xml:space="preserve"> </w:t>
      </w:r>
      <w:r w:rsidRPr="002F201C">
        <w:rPr>
          <w:sz w:val="24"/>
          <w:szCs w:val="24"/>
        </w:rPr>
        <w:t>społeczne:</w:t>
      </w:r>
    </w:p>
    <w:p w:rsidR="0096244D" w:rsidRPr="002F201C" w:rsidRDefault="0096244D" w:rsidP="00474DE4">
      <w:pPr>
        <w:pStyle w:val="Default"/>
        <w:numPr>
          <w:ilvl w:val="0"/>
          <w:numId w:val="18"/>
        </w:numPr>
        <w:tabs>
          <w:tab w:val="left" w:leader="dot" w:pos="8647"/>
        </w:tabs>
        <w:ind w:left="924" w:hanging="357"/>
        <w:jc w:val="both"/>
        <w:rPr>
          <w:bCs/>
          <w:strike/>
          <w:color w:val="auto"/>
        </w:rPr>
      </w:pPr>
      <w:r w:rsidRPr="002F201C">
        <w:rPr>
          <w:color w:val="auto"/>
        </w:rPr>
        <w:t xml:space="preserve">Zamawiający wymaga, aby </w:t>
      </w:r>
      <w:r w:rsidR="00011029" w:rsidRPr="00920889">
        <w:t>os</w:t>
      </w:r>
      <w:r w:rsidR="00011029">
        <w:t>oby wykonujące</w:t>
      </w:r>
      <w:r w:rsidR="00011029" w:rsidRPr="00920889">
        <w:t xml:space="preserve"> </w:t>
      </w:r>
      <w:r w:rsidR="00890048">
        <w:t xml:space="preserve">bezpośrednie </w:t>
      </w:r>
      <w:r w:rsidR="00890048" w:rsidRPr="00920889">
        <w:t>prace</w:t>
      </w:r>
      <w:r w:rsidR="00890048" w:rsidRPr="00E47953">
        <w:rPr>
          <w:color w:val="auto"/>
        </w:rPr>
        <w:t xml:space="preserve"> </w:t>
      </w:r>
      <w:r w:rsidR="00890048" w:rsidRPr="00B7247C">
        <w:rPr>
          <w:color w:val="auto"/>
        </w:rPr>
        <w:t>związane</w:t>
      </w:r>
      <w:r w:rsidR="00890048" w:rsidRPr="00B7247C">
        <w:t xml:space="preserve"> z montażem drzwi i okien</w:t>
      </w:r>
      <w:r w:rsidR="00011029" w:rsidRPr="00B7247C">
        <w:t>,</w:t>
      </w:r>
      <w:r w:rsidR="00011029">
        <w:t xml:space="preserve"> </w:t>
      </w:r>
      <w:r w:rsidRPr="002F201C">
        <w:rPr>
          <w:color w:val="auto"/>
        </w:rPr>
        <w:t xml:space="preserve">przez cały okres ich realizacji były zatrudnione na podstawie umowy </w:t>
      </w:r>
      <w:r w:rsidR="00B7247C">
        <w:rPr>
          <w:color w:val="auto"/>
        </w:rPr>
        <w:t xml:space="preserve">                  </w:t>
      </w:r>
      <w:r w:rsidRPr="002F201C">
        <w:rPr>
          <w:color w:val="auto"/>
        </w:rPr>
        <w:t>o pracę zawartej na podstawie art. 22 § 1 Kodeksu pracy</w:t>
      </w:r>
      <w:r w:rsidR="000F383B" w:rsidRPr="002F201C">
        <w:rPr>
          <w:color w:val="auto"/>
        </w:rPr>
        <w:t xml:space="preserve"> za wynagrodzeniem </w:t>
      </w:r>
      <w:r w:rsidR="00595938">
        <w:rPr>
          <w:color w:val="auto"/>
        </w:rPr>
        <w:br/>
      </w:r>
      <w:r w:rsidR="000F383B" w:rsidRPr="002F201C">
        <w:rPr>
          <w:color w:val="auto"/>
        </w:rPr>
        <w:t xml:space="preserve">w wysokości nie mniejszej niż minimalne wynagrodzenie za pracę </w:t>
      </w:r>
      <w:r w:rsidR="00E72027">
        <w:rPr>
          <w:color w:val="auto"/>
        </w:rPr>
        <w:t>(w przeliczeniu na pełny etat)</w:t>
      </w:r>
      <w:r w:rsidR="000F383B" w:rsidRPr="002F201C">
        <w:rPr>
          <w:color w:val="auto"/>
        </w:rPr>
        <w:t xml:space="preserve"> ustalone na podstawie art. 6-8 ustawy z dnia 10 października 2002 r.</w:t>
      </w:r>
      <w:r w:rsidR="00FC404C">
        <w:rPr>
          <w:color w:val="auto"/>
        </w:rPr>
        <w:t>,</w:t>
      </w:r>
      <w:r w:rsidR="000F383B" w:rsidRPr="002F201C">
        <w:rPr>
          <w:color w:val="auto"/>
        </w:rPr>
        <w:t xml:space="preserve"> </w:t>
      </w:r>
      <w:r w:rsidR="00595938">
        <w:rPr>
          <w:color w:val="auto"/>
        </w:rPr>
        <w:br/>
      </w:r>
      <w:r w:rsidR="000F383B" w:rsidRPr="002F201C">
        <w:rPr>
          <w:color w:val="auto"/>
        </w:rPr>
        <w:t>o minimalnym wynagrodzeniu za pracę</w:t>
      </w:r>
      <w:r w:rsidRPr="002F201C">
        <w:rPr>
          <w:color w:val="auto"/>
        </w:rPr>
        <w:t xml:space="preserve">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Wykonawca w Formularzu ofertowym wykazał </w:t>
      </w:r>
      <w:r w:rsidR="00771FD0" w:rsidRPr="002F201C">
        <w:rPr>
          <w:rFonts w:ascii="Times New Roman" w:hAnsi="Times New Roman"/>
          <w:sz w:val="24"/>
          <w:szCs w:val="24"/>
        </w:rPr>
        <w:t>............</w:t>
      </w:r>
      <w:r w:rsidR="00841D81">
        <w:rPr>
          <w:rFonts w:ascii="Times New Roman" w:hAnsi="Times New Roman"/>
          <w:sz w:val="24"/>
          <w:szCs w:val="24"/>
        </w:rPr>
        <w:t xml:space="preserve"> osobę/</w:t>
      </w:r>
      <w:r w:rsidRPr="002F201C">
        <w:rPr>
          <w:rFonts w:ascii="Times New Roman" w:hAnsi="Times New Roman"/>
          <w:sz w:val="24"/>
          <w:szCs w:val="24"/>
        </w:rPr>
        <w:t>os</w:t>
      </w:r>
      <w:r w:rsidR="000F383B" w:rsidRPr="002F201C">
        <w:rPr>
          <w:rFonts w:ascii="Times New Roman" w:hAnsi="Times New Roman"/>
          <w:sz w:val="24"/>
          <w:szCs w:val="24"/>
        </w:rPr>
        <w:t>o</w:t>
      </w:r>
      <w:r w:rsidRPr="002F201C">
        <w:rPr>
          <w:rFonts w:ascii="Times New Roman" w:hAnsi="Times New Roman"/>
          <w:sz w:val="24"/>
          <w:szCs w:val="24"/>
        </w:rPr>
        <w:t>b</w:t>
      </w:r>
      <w:r w:rsidR="000F383B" w:rsidRPr="002F201C">
        <w:rPr>
          <w:rFonts w:ascii="Times New Roman" w:hAnsi="Times New Roman"/>
          <w:sz w:val="24"/>
          <w:szCs w:val="24"/>
        </w:rPr>
        <w:t>y</w:t>
      </w:r>
      <w:r w:rsidR="00841D81">
        <w:rPr>
          <w:rFonts w:ascii="Times New Roman" w:hAnsi="Times New Roman"/>
          <w:sz w:val="24"/>
          <w:szCs w:val="24"/>
        </w:rPr>
        <w:t>/osób</w:t>
      </w:r>
      <w:r w:rsidRPr="002F201C">
        <w:rPr>
          <w:rFonts w:ascii="Times New Roman" w:hAnsi="Times New Roman"/>
          <w:sz w:val="24"/>
          <w:szCs w:val="24"/>
        </w:rPr>
        <w:t xml:space="preserve"> do wykonania </w:t>
      </w:r>
      <w:r w:rsidR="00771FD0" w:rsidRPr="002F201C">
        <w:rPr>
          <w:rFonts w:ascii="Times New Roman" w:hAnsi="Times New Roman"/>
          <w:sz w:val="24"/>
          <w:szCs w:val="24"/>
        </w:rPr>
        <w:t>prac</w:t>
      </w:r>
      <w:r w:rsidR="00011029">
        <w:rPr>
          <w:rFonts w:ascii="Times New Roman" w:hAnsi="Times New Roman"/>
          <w:sz w:val="24"/>
          <w:szCs w:val="24"/>
        </w:rPr>
        <w:t xml:space="preserve">, o których mowa w ust. 7 </w:t>
      </w:r>
      <w:proofErr w:type="spellStart"/>
      <w:r w:rsidR="00011029">
        <w:rPr>
          <w:rFonts w:ascii="Times New Roman" w:hAnsi="Times New Roman"/>
          <w:sz w:val="24"/>
          <w:szCs w:val="24"/>
        </w:rPr>
        <w:t>pkt</w:t>
      </w:r>
      <w:proofErr w:type="spellEnd"/>
      <w:r w:rsidR="00011029">
        <w:rPr>
          <w:rFonts w:ascii="Times New Roman" w:hAnsi="Times New Roman"/>
          <w:sz w:val="24"/>
          <w:szCs w:val="24"/>
        </w:rPr>
        <w:t xml:space="preserve"> 1</w:t>
      </w:r>
      <w:r w:rsidR="00771FD0" w:rsidRPr="002F201C">
        <w:rPr>
          <w:rFonts w:ascii="Times New Roman" w:hAnsi="Times New Roman"/>
          <w:sz w:val="24"/>
          <w:szCs w:val="24"/>
        </w:rPr>
        <w:t xml:space="preserve">, które </w:t>
      </w:r>
      <w:r w:rsidR="00E511B3" w:rsidRPr="002F201C">
        <w:rPr>
          <w:rFonts w:ascii="Times New Roman" w:hAnsi="Times New Roman"/>
          <w:sz w:val="24"/>
          <w:szCs w:val="24"/>
        </w:rPr>
        <w:t>będą</w:t>
      </w:r>
      <w:r w:rsidRPr="002F201C">
        <w:rPr>
          <w:rFonts w:ascii="Times New Roman" w:hAnsi="Times New Roman"/>
          <w:sz w:val="24"/>
          <w:szCs w:val="24"/>
        </w:rPr>
        <w:t xml:space="preserve"> zatrudni</w:t>
      </w:r>
      <w:r w:rsidR="00E511B3" w:rsidRPr="002F201C">
        <w:rPr>
          <w:rFonts w:ascii="Times New Roman" w:hAnsi="Times New Roman"/>
          <w:sz w:val="24"/>
          <w:szCs w:val="24"/>
        </w:rPr>
        <w:t>one</w:t>
      </w:r>
      <w:r w:rsidRPr="002F201C">
        <w:rPr>
          <w:rFonts w:ascii="Times New Roman" w:hAnsi="Times New Roman"/>
          <w:sz w:val="24"/>
          <w:szCs w:val="24"/>
        </w:rPr>
        <w:t xml:space="preserve"> na podstawie umowy </w:t>
      </w:r>
      <w:r w:rsidR="00E511B3" w:rsidRPr="002F201C">
        <w:rPr>
          <w:rFonts w:ascii="Times New Roman" w:hAnsi="Times New Roman"/>
          <w:sz w:val="24"/>
          <w:szCs w:val="24"/>
        </w:rPr>
        <w:t xml:space="preserve">             </w:t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137CD2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 </w:t>
      </w:r>
      <w:r w:rsidRPr="002F201C">
        <w:rPr>
          <w:rFonts w:ascii="Times New Roman" w:hAnsi="Times New Roman"/>
          <w:sz w:val="24"/>
          <w:szCs w:val="24"/>
        </w:rPr>
        <w:t xml:space="preserve">przez cały okres realizacji przedmiotu </w:t>
      </w:r>
      <w:r w:rsidR="00E511B3" w:rsidRPr="002F201C">
        <w:rPr>
          <w:rFonts w:ascii="Times New Roman" w:hAnsi="Times New Roman"/>
          <w:sz w:val="24"/>
          <w:szCs w:val="24"/>
        </w:rPr>
        <w:t>umowy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numPr>
          <w:ilvl w:val="0"/>
          <w:numId w:val="18"/>
        </w:numPr>
        <w:jc w:val="both"/>
        <w:rPr>
          <w:sz w:val="24"/>
          <w:szCs w:val="24"/>
        </w:rPr>
      </w:pPr>
      <w:r w:rsidRPr="002F201C">
        <w:rPr>
          <w:sz w:val="24"/>
          <w:szCs w:val="24"/>
        </w:rPr>
        <w:t xml:space="preserve">Wykonawca przed zawarciem umowy dostarczył Zamawiającemu oświadczenie                         o zatrudnianiu na podstawie umowy o pracę </w:t>
      </w:r>
      <w:r w:rsidR="00137CD2" w:rsidRPr="002F201C">
        <w:rPr>
          <w:sz w:val="24"/>
          <w:szCs w:val="24"/>
        </w:rPr>
        <w:t xml:space="preserve">za wynagrodzeniem w wysokości nie </w:t>
      </w:r>
      <w:r w:rsidR="00137CD2" w:rsidRPr="002F201C">
        <w:rPr>
          <w:sz w:val="24"/>
          <w:szCs w:val="24"/>
        </w:rPr>
        <w:lastRenderedPageBreak/>
        <w:t xml:space="preserve">mniejszej niż minimalne wynagrodzenie za pracę </w:t>
      </w:r>
      <w:r w:rsidR="00E72027">
        <w:rPr>
          <w:sz w:val="24"/>
          <w:szCs w:val="24"/>
        </w:rPr>
        <w:t xml:space="preserve">(w przeliczeniu na pełny etat) </w:t>
      </w:r>
      <w:r w:rsidR="00137CD2" w:rsidRPr="002F201C">
        <w:rPr>
          <w:sz w:val="24"/>
          <w:szCs w:val="24"/>
        </w:rPr>
        <w:t xml:space="preserve">ustalone </w:t>
      </w:r>
      <w:r w:rsidR="00E72027">
        <w:rPr>
          <w:sz w:val="24"/>
          <w:szCs w:val="24"/>
        </w:rPr>
        <w:t>n</w:t>
      </w:r>
      <w:r w:rsidR="00137CD2" w:rsidRPr="002F201C">
        <w:rPr>
          <w:sz w:val="24"/>
          <w:szCs w:val="24"/>
        </w:rPr>
        <w:t>a podstawie art. 6-8 ustawy z dnia 10 października 2002 r.</w:t>
      </w:r>
      <w:r w:rsidR="00FC404C">
        <w:rPr>
          <w:sz w:val="24"/>
          <w:szCs w:val="24"/>
        </w:rPr>
        <w:t>,</w:t>
      </w:r>
      <w:r w:rsidR="00137CD2" w:rsidRPr="002F201C">
        <w:rPr>
          <w:sz w:val="24"/>
          <w:szCs w:val="24"/>
        </w:rPr>
        <w:t xml:space="preserve"> o minimalnym wynagrodzeniu za pracę </w:t>
      </w:r>
      <w:r w:rsidRPr="002F201C">
        <w:rPr>
          <w:sz w:val="24"/>
          <w:szCs w:val="24"/>
        </w:rPr>
        <w:t xml:space="preserve">przeznaczonych do bezpośredniego </w:t>
      </w:r>
      <w:r w:rsidR="00011029" w:rsidRPr="002F201C">
        <w:rPr>
          <w:sz w:val="24"/>
          <w:szCs w:val="24"/>
        </w:rPr>
        <w:t>wykonania prac</w:t>
      </w:r>
      <w:r w:rsidR="00011029">
        <w:rPr>
          <w:sz w:val="24"/>
          <w:szCs w:val="24"/>
        </w:rPr>
        <w:t xml:space="preserve">,                      o których mowa w ust. 7 </w:t>
      </w:r>
      <w:proofErr w:type="spellStart"/>
      <w:r w:rsidR="00011029">
        <w:rPr>
          <w:sz w:val="24"/>
          <w:szCs w:val="24"/>
        </w:rPr>
        <w:t>pkt</w:t>
      </w:r>
      <w:proofErr w:type="spellEnd"/>
      <w:r w:rsidR="00011029">
        <w:rPr>
          <w:sz w:val="24"/>
          <w:szCs w:val="24"/>
        </w:rPr>
        <w:t xml:space="preserve"> 1</w:t>
      </w:r>
      <w:r w:rsidRPr="002F201C">
        <w:rPr>
          <w:sz w:val="24"/>
          <w:szCs w:val="24"/>
        </w:rPr>
        <w:t xml:space="preserve">, </w:t>
      </w:r>
      <w:r w:rsidR="006A4723" w:rsidRPr="002F201C">
        <w:rPr>
          <w:sz w:val="24"/>
          <w:szCs w:val="24"/>
        </w:rPr>
        <w:t xml:space="preserve">w liczbie określonej w Formularzu ofertowym, ze </w:t>
      </w:r>
      <w:r w:rsidRPr="002F201C">
        <w:rPr>
          <w:sz w:val="24"/>
          <w:szCs w:val="24"/>
        </w:rPr>
        <w:t xml:space="preserve"> wskazaniem tych osób, imion i nazwisk tych osób, rodzaju umowy o pracę i wymiar etatu.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 trakcie realizacji </w:t>
      </w:r>
      <w:proofErr w:type="spellStart"/>
      <w:r w:rsidRPr="002F201C">
        <w:rPr>
          <w:rFonts w:ascii="Times New Roman" w:hAnsi="Times New Roman"/>
          <w:sz w:val="24"/>
          <w:szCs w:val="24"/>
        </w:rPr>
        <w:t>zamówienia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zamawiający uprawniony jest do wykonywania czynności kontrolnych wobec Wykonawcy odnośnie spełniania przez Wykonawcę wymogu zatrudnienia na podstawie umowy o pracę</w:t>
      </w:r>
      <w:r w:rsidR="00137CD2" w:rsidRPr="002F201C">
        <w:rPr>
          <w:sz w:val="24"/>
          <w:szCs w:val="24"/>
        </w:rPr>
        <w:t xml:space="preserve">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 xml:space="preserve"> osób wykonujących</w:t>
      </w:r>
      <w:r w:rsidR="00011029">
        <w:rPr>
          <w:rFonts w:ascii="Times New Roman" w:hAnsi="Times New Roman"/>
          <w:sz w:val="24"/>
          <w:szCs w:val="24"/>
        </w:rPr>
        <w:t xml:space="preserve"> czynności</w:t>
      </w:r>
      <w:r w:rsidRPr="002F201C">
        <w:rPr>
          <w:rFonts w:ascii="Times New Roman" w:hAnsi="Times New Roman"/>
          <w:sz w:val="24"/>
          <w:szCs w:val="24"/>
        </w:rPr>
        <w:t xml:space="preserve"> 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1. Zamawiający uprawniony jest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szczególności do: 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0F383B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przeprowadzania kontroli </w:t>
      </w:r>
      <w:r w:rsidR="00E72027">
        <w:rPr>
          <w:rFonts w:ascii="Times New Roman" w:hAnsi="Times New Roman"/>
          <w:sz w:val="24"/>
          <w:szCs w:val="24"/>
        </w:rPr>
        <w:t>w</w:t>
      </w:r>
      <w:r w:rsidR="000F383B" w:rsidRPr="002F201C">
        <w:rPr>
          <w:rFonts w:ascii="Times New Roman" w:hAnsi="Times New Roman"/>
          <w:sz w:val="24"/>
          <w:szCs w:val="24"/>
        </w:rPr>
        <w:t xml:space="preserve"> miejscu wykonywania </w:t>
      </w:r>
      <w:r w:rsidR="00E72027">
        <w:rPr>
          <w:rFonts w:ascii="Times New Roman" w:hAnsi="Times New Roman"/>
          <w:sz w:val="24"/>
          <w:szCs w:val="24"/>
        </w:rPr>
        <w:t>usługi.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 trakcie realizacji </w:t>
      </w:r>
      <w:proofErr w:type="spellStart"/>
      <w:r w:rsidRPr="002F201C">
        <w:rPr>
          <w:rFonts w:ascii="Times New Roman" w:hAnsi="Times New Roman"/>
          <w:sz w:val="24"/>
          <w:szCs w:val="24"/>
        </w:rPr>
        <w:t>zamówienia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na każde wezwanie Zamawiającego w wyznaczonym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tym wezwaniu terminie </w:t>
      </w:r>
      <w:r w:rsidR="008F15F9" w:rsidRPr="002F201C">
        <w:rPr>
          <w:rFonts w:ascii="Times New Roman" w:hAnsi="Times New Roman"/>
          <w:sz w:val="24"/>
          <w:szCs w:val="24"/>
        </w:rPr>
        <w:t xml:space="preserve">(nie krótszym niż 7 dni kalendarzowych) </w:t>
      </w:r>
      <w:r w:rsidRPr="002F201C">
        <w:rPr>
          <w:rFonts w:ascii="Times New Roman" w:hAnsi="Times New Roman"/>
          <w:sz w:val="24"/>
          <w:szCs w:val="24"/>
        </w:rPr>
        <w:t xml:space="preserve">Wykonawca przedłoży Zamawiającemu wskazane poniżej dowody w celu potwierdzenia spełnienia wymogu zatrudnienia na podstawie umowy  o pracę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011029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przez Wykonawcę osób wykonujących </w:t>
      </w:r>
      <w:r w:rsidR="00011029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 w trakcie realizacji </w:t>
      </w:r>
      <w:proofErr w:type="spellStart"/>
      <w:r w:rsidRPr="002F201C">
        <w:rPr>
          <w:rFonts w:ascii="Times New Roman" w:hAnsi="Times New Roman"/>
          <w:sz w:val="24"/>
          <w:szCs w:val="24"/>
        </w:rPr>
        <w:t>zamówienia</w:t>
      </w:r>
      <w:proofErr w:type="spellEnd"/>
      <w:r w:rsidRPr="002F201C">
        <w:rPr>
          <w:rFonts w:ascii="Times New Roman" w:hAnsi="Times New Roman"/>
          <w:sz w:val="24"/>
          <w:szCs w:val="24"/>
        </w:rPr>
        <w:t>: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oświadczenie Wykonawcy o zatrudnieniu na podstawie umowy o pracę osób wykonujących czynności, </w:t>
      </w:r>
      <w:r w:rsidR="00FC404C">
        <w:rPr>
          <w:rFonts w:ascii="Times New Roman" w:hAnsi="Times New Roman"/>
          <w:sz w:val="24"/>
          <w:szCs w:val="24"/>
        </w:rPr>
        <w:t xml:space="preserve">o </w:t>
      </w:r>
      <w:r w:rsidRPr="002F201C">
        <w:rPr>
          <w:rFonts w:ascii="Times New Roman" w:hAnsi="Times New Roman"/>
          <w:sz w:val="24"/>
          <w:szCs w:val="24"/>
        </w:rPr>
        <w:t xml:space="preserve">których </w:t>
      </w:r>
      <w:r w:rsidR="00FC404C">
        <w:rPr>
          <w:rFonts w:ascii="Times New Roman" w:hAnsi="Times New Roman"/>
          <w:sz w:val="24"/>
          <w:szCs w:val="24"/>
        </w:rPr>
        <w:t>mowa w ust.</w:t>
      </w:r>
      <w:r w:rsidR="00890048">
        <w:rPr>
          <w:rFonts w:ascii="Times New Roman" w:hAnsi="Times New Roman"/>
          <w:sz w:val="24"/>
          <w:szCs w:val="24"/>
        </w:rPr>
        <w:t xml:space="preserve"> 7</w:t>
      </w:r>
      <w:r w:rsidR="00FC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04C">
        <w:rPr>
          <w:rFonts w:ascii="Times New Roman" w:hAnsi="Times New Roman"/>
          <w:sz w:val="24"/>
          <w:szCs w:val="24"/>
        </w:rPr>
        <w:t>pkt</w:t>
      </w:r>
      <w:proofErr w:type="spellEnd"/>
      <w:r w:rsidR="00FC404C">
        <w:rPr>
          <w:rFonts w:ascii="Times New Roman" w:hAnsi="Times New Roman"/>
          <w:sz w:val="24"/>
          <w:szCs w:val="24"/>
        </w:rPr>
        <w:t xml:space="preserve"> 1</w:t>
      </w:r>
      <w:r w:rsidRPr="002F201C">
        <w:rPr>
          <w:rFonts w:ascii="Times New Roman" w:hAnsi="Times New Roman"/>
          <w:sz w:val="24"/>
          <w:szCs w:val="24"/>
        </w:rPr>
        <w:t>.</w:t>
      </w:r>
      <w:r w:rsidRPr="002F201C">
        <w:rPr>
          <w:rFonts w:ascii="Times New Roman" w:hAnsi="Times New Roman"/>
          <w:b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0F383B" w:rsidRPr="002F201C">
        <w:rPr>
          <w:rFonts w:ascii="Times New Roman" w:hAnsi="Times New Roman"/>
          <w:sz w:val="24"/>
          <w:szCs w:val="24"/>
        </w:rPr>
        <w:t xml:space="preserve"> za wynagrodzeniem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="000F383B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0F383B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BC2F80" w:rsidRPr="002F201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</w:t>
      </w:r>
      <w:proofErr w:type="spellStart"/>
      <w:r w:rsidRPr="002F201C">
        <w:rPr>
          <w:rFonts w:ascii="Times New Roman" w:hAnsi="Times New Roman"/>
          <w:sz w:val="24"/>
          <w:szCs w:val="24"/>
        </w:rPr>
        <w:t>zamówienia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czynności, których dotyczy ww. oświadczenie Wykonawcy. Kopia umowy/umów powinna zostać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 (tj. w szczególności bez adresów, nr PESEL pracowników).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. Informacje takie jak: data zawarcia umowy, rodzaj umowy o pracę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i wymiar etatu </w:t>
      </w:r>
      <w:r w:rsidR="00E511B3" w:rsidRPr="002F201C">
        <w:rPr>
          <w:rFonts w:ascii="Times New Roman" w:hAnsi="Times New Roman"/>
          <w:sz w:val="24"/>
          <w:szCs w:val="24"/>
        </w:rPr>
        <w:t xml:space="preserve">oraz wynagrodzenie </w:t>
      </w:r>
      <w:r w:rsidRPr="002F201C">
        <w:rPr>
          <w:rFonts w:ascii="Times New Roman" w:hAnsi="Times New Roman"/>
          <w:sz w:val="24"/>
          <w:szCs w:val="24"/>
        </w:rPr>
        <w:t>powinny być możliwe do zidentyfikowania;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zaświadczenie właściwego oddziału ZUS, potwierdzające opłacanie przez wykonawcę składek na ubezpieczenia społeczne i zdrowotne z tytułu zatrudnienia na podstawie umów o pracę za ostatni okres rozliczeniowy</w:t>
      </w:r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2F201C">
        <w:rPr>
          <w:rFonts w:ascii="Times New Roman" w:hAnsi="Times New Roman"/>
          <w:sz w:val="24"/>
          <w:szCs w:val="24"/>
        </w:rPr>
        <w:t>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</w:t>
      </w:r>
      <w:r w:rsidRPr="002F201C">
        <w:rPr>
          <w:rFonts w:ascii="Times New Roman" w:hAnsi="Times New Roman"/>
          <w:i/>
          <w:sz w:val="24"/>
          <w:szCs w:val="24"/>
        </w:rPr>
        <w:t>.</w:t>
      </w:r>
      <w:r w:rsidRPr="002F201C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lastRenderedPageBreak/>
        <w:t xml:space="preserve">Z tytułu niespełnienia przez Wykonawcę wymogu zatrudnienia na podstawie umowy </w:t>
      </w:r>
      <w:r w:rsidR="00FA2F93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8A7633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1, </w:t>
      </w:r>
      <w:r w:rsidR="00105A35" w:rsidRPr="002F201C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FA2F93" w:rsidRPr="002F201C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i naliczenia kar umownych z tytułu odstąpienia lub sankcję naliczenia kar umownych,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o których mowa w § 7 ust. </w:t>
      </w:r>
      <w:r w:rsidR="00E72027">
        <w:rPr>
          <w:rFonts w:ascii="Times New Roman" w:hAnsi="Times New Roman"/>
          <w:sz w:val="24"/>
          <w:szCs w:val="24"/>
        </w:rPr>
        <w:t>5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traktowane będzie jako niespełnienie przez Wykonawcę wymogu zatrudnienia na podstawie umowy o pracę 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r w:rsidR="00105A35" w:rsidRPr="002F201C">
        <w:rPr>
          <w:rFonts w:ascii="Times New Roman" w:hAnsi="Times New Roman"/>
          <w:sz w:val="24"/>
          <w:szCs w:val="24"/>
        </w:rPr>
        <w:t>skutkując</w:t>
      </w:r>
      <w:r w:rsidR="006A4723" w:rsidRPr="002F201C">
        <w:rPr>
          <w:rFonts w:ascii="Times New Roman" w:hAnsi="Times New Roman"/>
          <w:sz w:val="24"/>
          <w:szCs w:val="24"/>
        </w:rPr>
        <w:t>e</w:t>
      </w:r>
      <w:r w:rsidR="00105A35" w:rsidRPr="002F201C">
        <w:rPr>
          <w:rFonts w:ascii="Times New Roman" w:hAnsi="Times New Roman"/>
          <w:sz w:val="24"/>
          <w:szCs w:val="24"/>
        </w:rPr>
        <w:t xml:space="preserve"> sankcjami, o których mowa w </w:t>
      </w:r>
      <w:proofErr w:type="spellStart"/>
      <w:r w:rsidR="00105A35"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FA2F93" w:rsidRPr="002F201C">
        <w:rPr>
          <w:rFonts w:ascii="Times New Roman" w:hAnsi="Times New Roman"/>
          <w:sz w:val="24"/>
          <w:szCs w:val="24"/>
        </w:rPr>
        <w:t>6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</w:t>
      </w:r>
      <w:r w:rsidR="008A7633" w:rsidRPr="002F201C">
        <w:rPr>
          <w:sz w:val="24"/>
          <w:szCs w:val="24"/>
        </w:rPr>
        <w:t xml:space="preserve">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>, przed zakończeniem realizacji umowy, Wykonawca zobowiązany jest do zatrudnienia na to miejsce innej osoby na podstawie umowy o pracę.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6C3138" w:rsidRPr="002F201C" w:rsidRDefault="006C3138" w:rsidP="00B56D8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11C2A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186EEA" w:rsidRPr="00B7247C" w:rsidRDefault="00C85189" w:rsidP="00976AEE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F11C2A">
        <w:t xml:space="preserve">Zamawiający </w:t>
      </w:r>
      <w:r w:rsidR="00633335" w:rsidRPr="00F11C2A">
        <w:t xml:space="preserve">zleca a Wykonawca przyjmuje do wykonania przedmiot umowy </w:t>
      </w:r>
      <w:r w:rsidR="00F11C2A" w:rsidRPr="00406914">
        <w:t>obejmujący</w:t>
      </w:r>
      <w:r w:rsidR="00F11C2A" w:rsidRPr="00B7247C">
        <w:rPr>
          <w:i/>
        </w:rPr>
        <w:t xml:space="preserve"> </w:t>
      </w:r>
      <w:r w:rsidR="00F11C2A" w:rsidRPr="00B7247C">
        <w:t>dostawę i mont</w:t>
      </w:r>
      <w:r w:rsidR="00976AEE" w:rsidRPr="00B7247C">
        <w:t>aż drzwi</w:t>
      </w:r>
      <w:r w:rsidR="00B7247C">
        <w:t xml:space="preserve"> antywłamaniowych</w:t>
      </w:r>
      <w:r w:rsidR="00976AEE" w:rsidRPr="00B7247C">
        <w:t xml:space="preserve"> oraz okien z żaluzjami</w:t>
      </w:r>
      <w:r w:rsidR="00976AEE" w:rsidRPr="00B7247C">
        <w:rPr>
          <w:i/>
        </w:rPr>
        <w:t xml:space="preserve"> </w:t>
      </w:r>
      <w:r w:rsidR="00633335" w:rsidRPr="00B7247C">
        <w:t xml:space="preserve">w terminie </w:t>
      </w:r>
      <w:r w:rsidR="00BF0002" w:rsidRPr="00B7247C">
        <w:t xml:space="preserve">do </w:t>
      </w:r>
      <w:r w:rsidR="00F11C2A" w:rsidRPr="00B7247C">
        <w:t>.....</w:t>
      </w:r>
      <w:r w:rsidR="00A00655" w:rsidRPr="00B7247C">
        <w:t>…</w:t>
      </w:r>
      <w:r w:rsidR="00A84747" w:rsidRPr="00B7247C">
        <w:t xml:space="preserve"> </w:t>
      </w:r>
      <w:r w:rsidR="00A85B82" w:rsidRPr="00B7247C">
        <w:t>dni</w:t>
      </w:r>
      <w:r w:rsidR="007A3899" w:rsidRPr="00B7247C">
        <w:t xml:space="preserve"> roboczych</w:t>
      </w:r>
      <w:r w:rsidR="00186EEA" w:rsidRPr="00B7247C">
        <w:t xml:space="preserve">, licząc od dnia </w:t>
      </w:r>
      <w:r w:rsidR="009648FD" w:rsidRPr="00B7247C">
        <w:t xml:space="preserve">podpisania </w:t>
      </w:r>
      <w:r w:rsidR="00F11C2A" w:rsidRPr="00B7247C">
        <w:t>umowy</w:t>
      </w:r>
      <w:r w:rsidR="009648FD" w:rsidRPr="00B7247C">
        <w:t xml:space="preserve">. </w:t>
      </w:r>
      <w:r w:rsidR="00FA2F93" w:rsidRPr="00B7247C">
        <w:t xml:space="preserve">Dniami roboczymi są dni od poniedziałku do piątku z wyłączeniem świąt </w:t>
      </w:r>
      <w:r w:rsidR="00FA2F93" w:rsidRPr="00B7247C">
        <w:rPr>
          <w:color w:val="000000" w:themeColor="text1"/>
        </w:rPr>
        <w:t>i dni ustawowo wolnych od pracy.</w:t>
      </w:r>
    </w:p>
    <w:p w:rsidR="00313848" w:rsidRPr="007564E7" w:rsidRDefault="00313848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1E4F59">
        <w:t xml:space="preserve">Przedmiot umowy będzie realizowany w godzinach pracy PT KRUS w </w:t>
      </w:r>
      <w:r w:rsidR="00A00655">
        <w:t>Przeworsku</w:t>
      </w:r>
      <w:r>
        <w:t xml:space="preserve"> </w:t>
      </w:r>
      <w:r w:rsidR="00895031">
        <w:t xml:space="preserve">                        </w:t>
      </w:r>
      <w:r>
        <w:t xml:space="preserve">od poniedziałku do piątku w godzinach od </w:t>
      </w:r>
      <w:r w:rsidRPr="001E4F59">
        <w:t>7</w:t>
      </w:r>
      <w:r>
        <w:t>:</w:t>
      </w:r>
      <w:r w:rsidRPr="001E4F59">
        <w:t>00</w:t>
      </w:r>
      <w:r>
        <w:t xml:space="preserve"> do </w:t>
      </w:r>
      <w:r w:rsidRPr="001E4F59">
        <w:t>15</w:t>
      </w:r>
      <w:r>
        <w:t>:</w:t>
      </w:r>
      <w:r w:rsidRPr="001E4F59">
        <w:t>00</w:t>
      </w:r>
      <w:r>
        <w:t>,</w:t>
      </w:r>
      <w:r w:rsidRPr="001E4F59">
        <w:t xml:space="preserve"> po uprzednim uzgodnieniu </w:t>
      </w:r>
      <w:r w:rsidR="00895031">
        <w:t xml:space="preserve">                                    </w:t>
      </w:r>
      <w:r w:rsidRPr="001E4F59">
        <w:t>z Zamawiającym</w:t>
      </w:r>
      <w:r>
        <w:t xml:space="preserve"> frontu robót</w:t>
      </w:r>
      <w:r w:rsidRPr="001E4F59">
        <w:t>.</w:t>
      </w:r>
      <w:r>
        <w:t xml:space="preserve"> Dopuszcza się możliwość realizacji umowy poza godzinami pracy po uprzednim uzyskaniu zgody oraz </w:t>
      </w:r>
      <w:r w:rsidRPr="007564E7">
        <w:t xml:space="preserve">uzgodnieniu </w:t>
      </w:r>
      <w:r>
        <w:t xml:space="preserve">terminów </w:t>
      </w:r>
      <w:r w:rsidRPr="007564E7">
        <w:t xml:space="preserve">z osobą odpowiedzialną ze strony Zamawiającego. </w:t>
      </w:r>
    </w:p>
    <w:p w:rsidR="00A14134" w:rsidRPr="0036021B" w:rsidRDefault="00230523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172F3">
        <w:rPr>
          <w:rFonts w:ascii="Times New Roman" w:hAnsi="Times New Roman"/>
          <w:color w:val="000000" w:themeColor="text1"/>
          <w:sz w:val="24"/>
        </w:rPr>
        <w:t>Z wykonania przedmiotu umowy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9503B" w:rsidRPr="0036021B">
        <w:rPr>
          <w:rFonts w:ascii="Times New Roman" w:hAnsi="Times New Roman"/>
          <w:sz w:val="24"/>
        </w:rPr>
        <w:t>s</w:t>
      </w:r>
      <w:r w:rsidR="00C94E79" w:rsidRPr="0036021B">
        <w:rPr>
          <w:rFonts w:ascii="Times New Roman" w:hAnsi="Times New Roman"/>
          <w:sz w:val="24"/>
        </w:rPr>
        <w:t xml:space="preserve">porządzony zostanie protokół </w:t>
      </w:r>
      <w:r w:rsidR="00E639C1" w:rsidRPr="0036021B">
        <w:rPr>
          <w:rFonts w:ascii="Times New Roman" w:hAnsi="Times New Roman"/>
          <w:sz w:val="24"/>
        </w:rPr>
        <w:t xml:space="preserve">odbioru </w:t>
      </w:r>
      <w:r w:rsidR="00000D0F" w:rsidRPr="0036021B">
        <w:rPr>
          <w:rFonts w:ascii="Times New Roman" w:hAnsi="Times New Roman"/>
          <w:sz w:val="24"/>
        </w:rPr>
        <w:t xml:space="preserve">obejmujący wszystkie czynności </w:t>
      </w:r>
      <w:r w:rsidR="00C94E79" w:rsidRPr="0036021B">
        <w:rPr>
          <w:rFonts w:ascii="Times New Roman" w:hAnsi="Times New Roman"/>
          <w:sz w:val="24"/>
        </w:rPr>
        <w:t xml:space="preserve">podpisany przez </w:t>
      </w:r>
      <w:r w:rsidR="00D405CC" w:rsidRPr="0036021B">
        <w:rPr>
          <w:rFonts w:ascii="Times New Roman" w:hAnsi="Times New Roman"/>
          <w:sz w:val="24"/>
        </w:rPr>
        <w:t xml:space="preserve">obie </w:t>
      </w:r>
      <w:r w:rsidR="00C94E79" w:rsidRPr="0036021B">
        <w:rPr>
          <w:rFonts w:ascii="Times New Roman" w:hAnsi="Times New Roman"/>
          <w:sz w:val="24"/>
        </w:rPr>
        <w:t>strony.</w:t>
      </w:r>
    </w:p>
    <w:p w:rsidR="0036021B" w:rsidRPr="0036021B" w:rsidRDefault="0036021B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karty gwarancyjne, atesty, certyfikaty i dokumenty dopuszczające zastosowane materiały do użytkowania. 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>W imieniu Zamawiającego czy</w:t>
      </w:r>
      <w:r>
        <w:rPr>
          <w:color w:val="000000" w:themeColor="text1"/>
        </w:rPr>
        <w:t>nności odbioru dokona komisja składają</w:t>
      </w:r>
      <w:r w:rsidR="00671DE7">
        <w:rPr>
          <w:color w:val="000000" w:themeColor="text1"/>
        </w:rPr>
        <w:t xml:space="preserve">ca się z pracowników </w:t>
      </w:r>
      <w:r w:rsidR="00671DE7">
        <w:rPr>
          <w:color w:val="000000" w:themeColor="text1"/>
        </w:rPr>
        <w:br/>
      </w:r>
      <w:r w:rsidR="00895031">
        <w:rPr>
          <w:color w:val="000000" w:themeColor="text1"/>
        </w:rPr>
        <w:t>PT KRUS w Przeworsku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562B2E">
        <w:t xml:space="preserve"> Pan</w:t>
      </w:r>
      <w:r w:rsidR="00D84421">
        <w:t>/Pani</w:t>
      </w:r>
      <w:r>
        <w:t xml:space="preserve"> </w:t>
      </w:r>
      <w:r w:rsidR="00D84421">
        <w:t>……</w:t>
      </w:r>
      <w:r w:rsidR="000874DD">
        <w:t>………….</w:t>
      </w:r>
      <w:r w:rsidR="00D84421">
        <w:t>……..</w:t>
      </w:r>
      <w:r w:rsidR="00611CA0">
        <w:t>.</w:t>
      </w:r>
      <w:r>
        <w:t xml:space="preserve"> </w:t>
      </w:r>
    </w:p>
    <w:p w:rsidR="00233C37" w:rsidRPr="005C6F5F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t xml:space="preserve">Osobą odpowiedzialną po stronie Wykonawcy za realizację niniejszej umowy będzie </w:t>
      </w:r>
      <w:r>
        <w:t>Pan</w:t>
      </w:r>
      <w:r w:rsidR="006A4723">
        <w:t>/Pani</w:t>
      </w:r>
      <w:r>
        <w:t xml:space="preserve"> </w:t>
      </w:r>
      <w:r w:rsidR="001345B1" w:rsidRPr="00D84421">
        <w:rPr>
          <w:color w:val="000000" w:themeColor="text1"/>
        </w:rPr>
        <w:t>...........</w:t>
      </w:r>
      <w:r w:rsidR="000874DD">
        <w:rPr>
          <w:color w:val="000000" w:themeColor="text1"/>
        </w:rPr>
        <w:t>...................</w:t>
      </w:r>
      <w:r w:rsidR="001345B1" w:rsidRPr="00D84421">
        <w:rPr>
          <w:color w:val="000000" w:themeColor="text1"/>
        </w:rPr>
        <w:t>...</w:t>
      </w:r>
      <w:r w:rsidR="00A84747" w:rsidRPr="00D84421">
        <w:rPr>
          <w:color w:val="000000" w:themeColor="text1"/>
        </w:rPr>
        <w:t>.</w:t>
      </w:r>
    </w:p>
    <w:p w:rsidR="00212B1E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lastRenderedPageBreak/>
        <w:t>Numer telefonu: 17 862-12-66,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proofErr w:type="spellStart"/>
      <w:r w:rsidRPr="007172F3">
        <w:rPr>
          <w:b w:val="0"/>
          <w:color w:val="000000" w:themeColor="text1"/>
          <w:lang w:val="en-US"/>
        </w:rPr>
        <w:t>Adres</w:t>
      </w:r>
      <w:proofErr w:type="spellEnd"/>
      <w:r w:rsidRPr="007172F3">
        <w:rPr>
          <w:b w:val="0"/>
          <w:color w:val="000000" w:themeColor="text1"/>
          <w:lang w:val="en-US"/>
        </w:rPr>
        <w:t xml:space="preserve"> e-mail: </w:t>
      </w:r>
      <w:hyperlink r:id="rId8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611CA0">
        <w:rPr>
          <w:b w:val="0"/>
        </w:rPr>
        <w:t>.....................</w:t>
      </w:r>
      <w:r w:rsidR="00A84747" w:rsidRPr="005C6F5F">
        <w:rPr>
          <w:b w:val="0"/>
        </w:rPr>
        <w:t xml:space="preserve">, 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Adres: </w:t>
      </w:r>
      <w:r w:rsidR="00611CA0">
        <w:rPr>
          <w:b w:val="0"/>
        </w:rPr>
        <w:t>...........................</w:t>
      </w:r>
      <w:r w:rsidRPr="005C6F5F">
        <w:rPr>
          <w:b w:val="0"/>
        </w:rPr>
        <w:t>,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611CA0">
        <w:rPr>
          <w:b w:val="0"/>
        </w:rPr>
        <w:t>....................</w:t>
      </w:r>
      <w:r w:rsidRPr="005C6F5F">
        <w:rPr>
          <w:b w:val="0"/>
        </w:rPr>
        <w:t>,</w:t>
      </w:r>
    </w:p>
    <w:p w:rsidR="00212B1E" w:rsidRPr="00611CA0" w:rsidRDefault="00212B1E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611CA0">
        <w:rPr>
          <w:b w:val="0"/>
        </w:rPr>
        <w:t xml:space="preserve">Adres e-mail: </w:t>
      </w:r>
      <w:hyperlink r:id="rId9" w:history="1">
        <w:r w:rsidR="00611CA0" w:rsidRPr="00611CA0">
          <w:rPr>
            <w:rStyle w:val="Hipercze"/>
            <w:b w:val="0"/>
            <w:color w:val="auto"/>
            <w:u w:val="none"/>
          </w:rPr>
          <w:t>.............................</w:t>
        </w:r>
      </w:hyperlink>
      <w:r w:rsidR="00A84747" w:rsidRPr="00611CA0">
        <w:rPr>
          <w:b w:val="0"/>
        </w:rPr>
        <w:t xml:space="preserve"> </w:t>
      </w:r>
    </w:p>
    <w:p w:rsidR="00233C37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9648FD" w:rsidRDefault="009648FD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przed obecnością osób nieupoważnionych, zapewnić warunki bezpieczeństwa przy wykonywaniu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>
        <w:rPr>
          <w:color w:val="000000" w:themeColor="text1"/>
        </w:rPr>
        <w:t xml:space="preserve"> </w:t>
      </w:r>
      <w:r w:rsidRPr="003813EB">
        <w:rPr>
          <w:color w:val="000000" w:themeColor="text1"/>
        </w:rPr>
        <w:t xml:space="preserve">w stanie wolnym 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 xml:space="preserve">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w stanie nie pogorszonym. Wszelkie powstałe w trakcie wykonywania </w:t>
      </w:r>
      <w:proofErr w:type="spellStart"/>
      <w:r w:rsidRPr="003813EB">
        <w:rPr>
          <w:color w:val="000000" w:themeColor="text1"/>
        </w:rPr>
        <w:t>zamówienia</w:t>
      </w:r>
      <w:proofErr w:type="spellEnd"/>
      <w:r w:rsidRPr="003813EB">
        <w:rPr>
          <w:color w:val="000000" w:themeColor="text1"/>
        </w:rPr>
        <w:t xml:space="preserve"> szkody lub zniszczenia Wykonawca usunie na własny koszt przed odbiorem przedmiotu </w:t>
      </w:r>
      <w:proofErr w:type="spellStart"/>
      <w:r w:rsidRPr="003813EB">
        <w:rPr>
          <w:color w:val="000000" w:themeColor="text1"/>
        </w:rPr>
        <w:t>zamówienia</w:t>
      </w:r>
      <w:proofErr w:type="spellEnd"/>
      <w:r w:rsidRPr="003813EB">
        <w:rPr>
          <w:color w:val="000000" w:themeColor="text1"/>
        </w:rPr>
        <w:t xml:space="preserve">. </w:t>
      </w:r>
    </w:p>
    <w:p w:rsidR="000874DD" w:rsidRDefault="000874DD" w:rsidP="00233C37">
      <w:pPr>
        <w:jc w:val="center"/>
        <w:rPr>
          <w:sz w:val="24"/>
        </w:rPr>
      </w:pPr>
    </w:p>
    <w:p w:rsidR="00233C37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233C37" w:rsidRDefault="00233C37" w:rsidP="000376FC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>nie podlega waloryzacji oraz uwzględnia wszystkie wymagane opłaty i koszty niezbędne do zrealizowania przedmiotu umowy, bez względu na okoliczności i źródła ich powstania</w:t>
      </w:r>
      <w:r w:rsidRPr="007172F3">
        <w:rPr>
          <w:b w:val="0"/>
          <w:color w:val="000000" w:themeColor="text1"/>
          <w:szCs w:val="24"/>
        </w:rPr>
        <w:t>.</w:t>
      </w:r>
    </w:p>
    <w:p w:rsidR="00570E72" w:rsidRPr="00B959DE" w:rsidRDefault="00570E72" w:rsidP="00E3708E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570E72">
        <w:rPr>
          <w:b w:val="0"/>
          <w:szCs w:val="24"/>
        </w:rPr>
        <w:t xml:space="preserve">Wynagrodzenie za całość przedmiotu umowy ustala się na kwotę </w:t>
      </w:r>
      <w:r w:rsidR="00E3708E">
        <w:rPr>
          <w:b w:val="0"/>
          <w:szCs w:val="24"/>
        </w:rPr>
        <w:t>.............</w:t>
      </w:r>
      <w:r w:rsidRPr="00570E72">
        <w:rPr>
          <w:b w:val="0"/>
          <w:szCs w:val="24"/>
        </w:rPr>
        <w:t xml:space="preserve"> złotych netto, plus VAT 23 % tj. kwotę </w:t>
      </w:r>
      <w:r w:rsidR="00E3708E">
        <w:rPr>
          <w:b w:val="0"/>
          <w:szCs w:val="24"/>
        </w:rPr>
        <w:t>...........</w:t>
      </w:r>
      <w:r w:rsidR="005C6F5F">
        <w:rPr>
          <w:b w:val="0"/>
          <w:szCs w:val="24"/>
        </w:rPr>
        <w:t xml:space="preserve"> </w:t>
      </w:r>
      <w:r w:rsidRPr="00570E72">
        <w:rPr>
          <w:b w:val="0"/>
          <w:szCs w:val="24"/>
        </w:rPr>
        <w:t xml:space="preserve">złotych = </w:t>
      </w:r>
      <w:r w:rsidR="00E3708E">
        <w:rPr>
          <w:b w:val="0"/>
          <w:szCs w:val="24"/>
        </w:rPr>
        <w:t>.........</w:t>
      </w:r>
      <w:r w:rsidRPr="00570E72">
        <w:rPr>
          <w:b w:val="0"/>
          <w:szCs w:val="24"/>
        </w:rPr>
        <w:t xml:space="preserve"> złotych brutto (słownie: </w:t>
      </w:r>
      <w:r w:rsidR="00E3708E">
        <w:rPr>
          <w:b w:val="0"/>
          <w:szCs w:val="24"/>
        </w:rPr>
        <w:t>............).</w:t>
      </w:r>
      <w:r w:rsidRPr="00570E72">
        <w:rPr>
          <w:b w:val="0"/>
          <w:szCs w:val="24"/>
        </w:rPr>
        <w:t xml:space="preserve"> 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B7247C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7247C">
        <w:rPr>
          <w:color w:val="000000" w:themeColor="text1"/>
        </w:rPr>
        <w:t xml:space="preserve">Podstawą wypłaty wynagrodzenia za wykonanie przedmiotu umowy będzie prawidłowo wystawiona faktura Wykonawcy </w:t>
      </w:r>
      <w:r w:rsidRPr="00B7247C">
        <w:t xml:space="preserve">oraz </w:t>
      </w:r>
      <w:r w:rsidR="00467AB9" w:rsidRPr="00B7247C">
        <w:t>protokół</w:t>
      </w:r>
      <w:r w:rsidRPr="00B7247C">
        <w:t xml:space="preserve"> odbioru przedmiotu umowy podpisan</w:t>
      </w:r>
      <w:r w:rsidR="00B7247C">
        <w:t>y</w:t>
      </w:r>
      <w:r w:rsidRPr="00B7247C">
        <w:t xml:space="preserve"> przez obie strony, o którym mowa w § 2 ust. 3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6.   Za datę płatności przyjmuje się dzień obciążenia rachunku bankowego Zamawiającego. </w:t>
      </w:r>
    </w:p>
    <w:p w:rsidR="00E3708E" w:rsidRDefault="00E3708E" w:rsidP="00233C37">
      <w:pPr>
        <w:jc w:val="both"/>
        <w:rPr>
          <w:sz w:val="24"/>
          <w:szCs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lastRenderedPageBreak/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>z przeznaczeniem, Zamawiający może odstąpić od umowy</w:t>
      </w:r>
      <w:r w:rsidR="00FA2F93">
        <w:t xml:space="preserve"> lub jej części,</w:t>
      </w:r>
      <w:r w:rsidRPr="00AB1E6E">
        <w:t xml:space="preserve"> </w:t>
      </w:r>
      <w:r w:rsidR="00FA2F93">
        <w:t>albo</w:t>
      </w:r>
      <w:r w:rsidRPr="00AB1E6E">
        <w:t xml:space="preserve">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Strony postanawiaj</w:t>
      </w:r>
      <w:r>
        <w:t xml:space="preserve">ą, </w:t>
      </w:r>
      <w:r w:rsidRPr="00AB1E6E">
        <w:t xml:space="preserve">że </w:t>
      </w:r>
      <w:r>
        <w:t>protokół</w:t>
      </w:r>
      <w:r w:rsidR="006D7938">
        <w:t xml:space="preserve"> (protokoły)</w:t>
      </w:r>
      <w:r>
        <w:t xml:space="preserve">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233C37" w:rsidRDefault="00233C37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233C37" w:rsidRDefault="00F27DB3" w:rsidP="00F27DB3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 w:rsidRPr="00F27DB3">
        <w:rPr>
          <w:color w:val="000000"/>
          <w:sz w:val="24"/>
          <w:szCs w:val="24"/>
        </w:rPr>
        <w:t xml:space="preserve">Na zamontowane drzwi i okna oraz związane z tym roboty </w:t>
      </w:r>
      <w:r>
        <w:rPr>
          <w:color w:val="000000"/>
          <w:sz w:val="24"/>
          <w:szCs w:val="24"/>
        </w:rPr>
        <w:t>Wykonawca udziela</w:t>
      </w:r>
      <w:r w:rsidRPr="00F27DB3">
        <w:rPr>
          <w:color w:val="000000"/>
          <w:sz w:val="24"/>
          <w:szCs w:val="24"/>
        </w:rPr>
        <w:t xml:space="preserve"> ………… miesięcznej gwarancji</w:t>
      </w:r>
      <w:r w:rsidR="00233C37" w:rsidRPr="00F27DB3">
        <w:rPr>
          <w:sz w:val="24"/>
        </w:rPr>
        <w:t>. Okres gwarancji liczony będzie od daty podpisania przez strony protokołu odbioru przedmiotu</w:t>
      </w:r>
      <w:r w:rsidR="00233C37">
        <w:rPr>
          <w:sz w:val="24"/>
        </w:rPr>
        <w:t xml:space="preserve">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E3708E">
        <w:rPr>
          <w:sz w:val="24"/>
          <w:szCs w:val="24"/>
        </w:rPr>
        <w:t>............</w:t>
      </w:r>
      <w:r w:rsidRPr="001449AD">
        <w:rPr>
          <w:sz w:val="24"/>
          <w:szCs w:val="24"/>
        </w:rPr>
        <w:t xml:space="preserve">, mailem na adres: </w:t>
      </w:r>
      <w:hyperlink r:id="rId10" w:history="1">
        <w:r w:rsidR="00E3708E">
          <w:rPr>
            <w:rStyle w:val="Hipercze"/>
            <w:color w:val="auto"/>
            <w:sz w:val="24"/>
            <w:szCs w:val="24"/>
            <w:u w:val="none"/>
          </w:rPr>
          <w:t>..............</w:t>
        </w:r>
      </w:hyperlink>
      <w:r w:rsidR="00A57297" w:rsidRPr="001449AD">
        <w:rPr>
          <w:sz w:val="24"/>
          <w:szCs w:val="24"/>
        </w:rPr>
        <w:t xml:space="preserve">, lub pocztą na adres: </w:t>
      </w:r>
      <w:r w:rsidR="00E3708E">
        <w:rPr>
          <w:sz w:val="24"/>
          <w:szCs w:val="24"/>
        </w:rPr>
        <w:t>.......................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FD63A2" w:rsidRDefault="00FD63A2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 w:rsidRPr="006D7DD6">
        <w:t>W przypadku odstąpienia od umowy</w:t>
      </w:r>
      <w:r w:rsidR="00FA2F93">
        <w:t xml:space="preserve"> lub jej części,</w:t>
      </w:r>
      <w:r w:rsidRPr="006D7DD6">
        <w:t xml:space="preserve"> </w:t>
      </w:r>
      <w:r w:rsidR="00FA2F93">
        <w:t>albo</w:t>
      </w:r>
      <w:r>
        <w:t xml:space="preserve"> jej niewykonania </w:t>
      </w:r>
      <w:r w:rsidRPr="006D7DD6">
        <w:t xml:space="preserve">przez Wykonawcę </w:t>
      </w:r>
      <w:r w:rsidR="006E0590">
        <w:t xml:space="preserve">                            </w:t>
      </w:r>
      <w:r w:rsidRPr="006D7DD6">
        <w:t xml:space="preserve">lub Zamawiającego z powodu okoliczności, za które odpowiada Wykonawca, Wykonawca zapłaci Zamawiającemu karę umowną w wysokości </w:t>
      </w:r>
      <w:r w:rsidR="00FA2F93">
        <w:t>2</w:t>
      </w:r>
      <w:r>
        <w:t>0</w:t>
      </w:r>
      <w:r w:rsidRPr="003813EB">
        <w:rPr>
          <w:color w:val="000000" w:themeColor="text1"/>
        </w:rPr>
        <w:t xml:space="preserve">% </w:t>
      </w:r>
      <w:r w:rsidRPr="006D7DD6">
        <w:t>wartości umowy brutto</w:t>
      </w:r>
      <w:r>
        <w:t>, o której mowa w § 4 ust. 2</w:t>
      </w:r>
      <w:r w:rsidRPr="006D7DD6">
        <w:t xml:space="preserve">.  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>Zamawiający zobowiązuje się zapłacić Wykonawcy karę umowną w</w:t>
      </w:r>
      <w:r w:rsidRPr="00CB3CB6">
        <w:rPr>
          <w:b/>
          <w:bCs/>
          <w:i/>
          <w:iCs/>
        </w:rPr>
        <w:t xml:space="preserve"> </w:t>
      </w:r>
      <w:r w:rsidRPr="006D7DD6">
        <w:t xml:space="preserve">wysokości </w:t>
      </w:r>
      <w:r w:rsidR="00FA2F93">
        <w:t>2</w:t>
      </w:r>
      <w:r w:rsidRPr="00CB3CB6">
        <w:rPr>
          <w:color w:val="000000" w:themeColor="text1"/>
        </w:rPr>
        <w:t>0%</w:t>
      </w:r>
      <w:r w:rsidRPr="00CB3CB6">
        <w:rPr>
          <w:color w:val="0070C0"/>
        </w:rPr>
        <w:t xml:space="preserve"> </w:t>
      </w:r>
      <w:r w:rsidRPr="006D7DD6">
        <w:t>wartości umowy brutto</w:t>
      </w:r>
      <w:r>
        <w:t xml:space="preserve">, o której mowa w § 4 ust. 2 </w:t>
      </w:r>
      <w:r w:rsidRPr="006D7DD6">
        <w:t>w przypadku odstąpienia od umowy</w:t>
      </w:r>
      <w:r w:rsidR="00FA2F93">
        <w:t xml:space="preserve"> lub jej części,</w:t>
      </w:r>
      <w:r>
        <w:t xml:space="preserve"> </w:t>
      </w:r>
      <w:r w:rsidR="006E0590">
        <w:t xml:space="preserve">                        </w:t>
      </w:r>
      <w:r w:rsidR="00FA2F93">
        <w:t>albo</w:t>
      </w:r>
      <w:r>
        <w:t xml:space="preserve"> jej niewykonania </w:t>
      </w:r>
      <w:r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>. 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t xml:space="preserve">w </w:t>
      </w:r>
      <w:r w:rsidRPr="003813EB">
        <w:rPr>
          <w:color w:val="000000" w:themeColor="text1"/>
        </w:rPr>
        <w:t xml:space="preserve">wysokości </w:t>
      </w:r>
      <w:r w:rsidR="00E3708E">
        <w:rPr>
          <w:color w:val="000000" w:themeColor="text1"/>
        </w:rPr>
        <w:t>1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4. </w:t>
      </w:r>
      <w:r w:rsidR="009F738E">
        <w:t xml:space="preserve"> </w:t>
      </w:r>
      <w:r>
        <w:t xml:space="preserve">W przypadku opóźnienia terminu o którym mowa w § 2 ust. 1, Zamawiający może odstąpić </w:t>
      </w:r>
      <w:r>
        <w:br/>
        <w:t>od umowy lub jej części bez wyznaczania dodatkowego terminu jej wykonania i żądać zapłaty kary umownej w wysokości określonej w ust. 1.</w:t>
      </w:r>
    </w:p>
    <w:p w:rsidR="00105A35" w:rsidRPr="008807E1" w:rsidRDefault="009F738E" w:rsidP="009F738E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5.  </w:t>
      </w:r>
      <w:r w:rsidR="00105A35" w:rsidRPr="008807E1">
        <w:t>Wykonawca zapłaci Zamawiającemu karę umowną</w:t>
      </w:r>
      <w:r w:rsidR="00AC7147" w:rsidRPr="008807E1">
        <w:t xml:space="preserve"> w wysokości 5</w:t>
      </w:r>
      <w:r w:rsidR="00105A35" w:rsidRPr="008807E1">
        <w:t xml:space="preserve">0,00 złotych (słownie: </w:t>
      </w:r>
      <w:r w:rsidR="00AC7147" w:rsidRPr="008807E1">
        <w:t>pięć</w:t>
      </w:r>
      <w:r w:rsidR="00105A35" w:rsidRPr="008807E1">
        <w:t>dziesi</w:t>
      </w:r>
      <w:r w:rsidR="00AC7147" w:rsidRPr="008807E1">
        <w:t>ąt</w:t>
      </w:r>
      <w:r w:rsidR="00105A35" w:rsidRPr="008807E1">
        <w:t xml:space="preserve"> złotych 00/100):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oświadczenia Wykonawcy, </w:t>
      </w:r>
      <w:r w:rsidR="00FE4445" w:rsidRPr="008807E1">
        <w:t xml:space="preserve"> </w:t>
      </w:r>
      <w:r w:rsidRPr="008807E1">
        <w:t xml:space="preserve">o którym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Pr="008807E1">
        <w:t>,</w:t>
      </w:r>
      <w:r w:rsidR="00FE4445" w:rsidRPr="008807E1">
        <w:t xml:space="preserve"> </w:t>
      </w:r>
      <w:proofErr w:type="spellStart"/>
      <w:r w:rsidR="00FE4445" w:rsidRPr="008807E1">
        <w:t>lit.a</w:t>
      </w:r>
      <w:proofErr w:type="spellEnd"/>
      <w:r w:rsidR="00FE4445" w:rsidRPr="008807E1">
        <w:t xml:space="preserve">), 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każdego </w:t>
      </w:r>
      <w:r w:rsidRPr="008807E1">
        <w:br/>
        <w:t xml:space="preserve">z dokumentów,  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="00FE4445" w:rsidRPr="008807E1">
        <w:t>, lit. b) - d)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każdy stwierdzony przypadek niespełnienia wymogów określonych </w:t>
      </w:r>
      <w:r w:rsidRPr="008807E1">
        <w:br/>
        <w:t xml:space="preserve">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8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lastRenderedPageBreak/>
        <w:t xml:space="preserve">odrębnie za każdą osobę – za każdy dzień, w którym osoba wykonująca czynności, </w:t>
      </w:r>
      <w:r w:rsidR="00FE4445" w:rsidRPr="008807E1">
        <w:t xml:space="preserve">               </w:t>
      </w:r>
      <w:r w:rsidRPr="008807E1">
        <w:t xml:space="preserve">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1</w:t>
      </w:r>
      <w:r w:rsidRPr="008807E1">
        <w:t>, wykonywała przedmiot umowy na in</w:t>
      </w:r>
      <w:r w:rsidR="00FA2F93" w:rsidRPr="008807E1">
        <w:t>nej podstawie niż umowa o pracę,</w:t>
      </w:r>
    </w:p>
    <w:p w:rsidR="00FA2F93" w:rsidRPr="008807E1" w:rsidRDefault="00FA2F93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 w którym osoba wykonująca czynności, </w:t>
      </w:r>
      <w:r w:rsidR="00584E2D" w:rsidRPr="008807E1">
        <w:br/>
      </w:r>
      <w:r w:rsidRPr="008807E1">
        <w:t xml:space="preserve">o których mowa </w:t>
      </w:r>
      <w:r w:rsidR="00584E2D" w:rsidRPr="008807E1">
        <w:t xml:space="preserve">w § </w:t>
      </w:r>
      <w:r w:rsidR="00F3764F" w:rsidRPr="008807E1">
        <w:t>1</w:t>
      </w:r>
      <w:r w:rsidR="00584E2D" w:rsidRPr="008807E1">
        <w:t xml:space="preserve"> ust. </w:t>
      </w:r>
      <w:r w:rsidR="00E72027">
        <w:t>7</w:t>
      </w:r>
      <w:r w:rsidR="00584E2D" w:rsidRPr="008807E1">
        <w:t xml:space="preserve"> </w:t>
      </w:r>
      <w:proofErr w:type="spellStart"/>
      <w:r w:rsidR="00584E2D" w:rsidRPr="008807E1">
        <w:t>pkt</w:t>
      </w:r>
      <w:proofErr w:type="spellEnd"/>
      <w:r w:rsidR="00584E2D" w:rsidRPr="008807E1">
        <w:t xml:space="preserve"> 1 wykonywała przedmiot umowy z wynagrodzeniem </w:t>
      </w:r>
      <w:r w:rsidR="00584E2D" w:rsidRPr="008807E1">
        <w:br/>
        <w:t>w wysokości mniejszej niż minimalne wynagrodzenie za pracę</w:t>
      </w:r>
      <w:r w:rsidR="00FC404C">
        <w:t xml:space="preserve"> (w przeliczeniu na pełny etat)</w:t>
      </w:r>
      <w:r w:rsidR="00584E2D" w:rsidRPr="008807E1">
        <w:t>, ustalone na podstawie art. 6-8 ustawy z dnia 10 października 2002 r. o minimalnym wynagrodzeniu za pracę.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6.   </w:t>
      </w:r>
      <w:r w:rsidR="00233C37" w:rsidRPr="006D7DD6">
        <w:t>W innych przypadkach niewykonania lub nienależytego wykonania umowy przez Wykonawcę, Zamawiający może żądać odszkodowania na zasadach ogólnych oraz może żądać odszkodowania uzupełniającego, gdy wysokość szkody przewyższy wysokość zastrzeżonych kar umownych.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7.  </w:t>
      </w:r>
      <w:r w:rsidR="00584E2D">
        <w:t>Zamawiającemu przysługuje prawo odstąpienia od umowy lub jej części, traktowane jako odstąpienie z powodu okoliczności, za które odpowiada Wykonawca w przypadku:</w:t>
      </w:r>
    </w:p>
    <w:p w:rsidR="00A16DDC" w:rsidRDefault="00584E2D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1) stwierdzenia przypadku zatrudnienia osób, wykonujących czynności, o których mowa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1 </w:t>
      </w:r>
      <w:r w:rsidR="00050CC5" w:rsidRPr="001449AD">
        <w:t>na in</w:t>
      </w:r>
      <w:r w:rsidR="00050CC5">
        <w:t xml:space="preserve">nej podstawie niż umowa o pracę lub </w:t>
      </w:r>
      <w:r>
        <w:t>z</w:t>
      </w:r>
      <w:r w:rsidR="00FC404C">
        <w:t>a</w:t>
      </w:r>
      <w:r>
        <w:t xml:space="preserve"> wynagrodzeniem w wysokości mniejszej niż minimalne wynagrodzenie za pracę </w:t>
      </w:r>
      <w:r w:rsidR="00FC404C">
        <w:t xml:space="preserve">(w przeliczeniu na pełny etat) </w:t>
      </w:r>
      <w:r>
        <w:t>ustalone na podstawie</w:t>
      </w:r>
      <w:r w:rsidR="00A16DDC">
        <w:t xml:space="preserve"> art. 6-8 ustawy z dnia 10 października 2002 r. o minimalnym wynagrodzeniu za pracę,</w:t>
      </w:r>
    </w:p>
    <w:p w:rsidR="00233C37" w:rsidRPr="006D7DD6" w:rsidRDefault="00A16DDC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2) nie wywiązania się przez Wykonawcę z obowiązku wskazanego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8.</w:t>
      </w:r>
      <w:r w:rsidR="00584E2D">
        <w:t xml:space="preserve"> </w:t>
      </w:r>
      <w:r w:rsidR="00233C37" w:rsidRPr="006D7DD6">
        <w:t xml:space="preserve"> </w:t>
      </w:r>
    </w:p>
    <w:p w:rsidR="00233C37" w:rsidRDefault="00A16DDC" w:rsidP="00233C37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8</w:t>
      </w:r>
      <w:r w:rsidR="00233C37">
        <w:t xml:space="preserve">. </w:t>
      </w:r>
      <w:r w:rsidR="00233C37" w:rsidRPr="006D7DD6">
        <w:t xml:space="preserve">Kary umowne mogą być potrącone przez Zamawiającego z wynagrodzenia należnego       Wykonawcy. </w:t>
      </w: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</w:t>
      </w:r>
      <w:r>
        <w:rPr>
          <w:color w:val="000000" w:themeColor="text1"/>
          <w:sz w:val="24"/>
          <w:szCs w:val="24"/>
        </w:rPr>
        <w:br/>
      </w:r>
      <w:r w:rsidRPr="003813EB">
        <w:rPr>
          <w:color w:val="000000" w:themeColor="text1"/>
          <w:sz w:val="24"/>
          <w:szCs w:val="24"/>
        </w:rPr>
        <w:t xml:space="preserve">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671DE7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671DE7">
        <w:rPr>
          <w:sz w:val="24"/>
          <w:szCs w:val="24"/>
        </w:rPr>
        <w:t>1332</w:t>
      </w:r>
      <w:r w:rsidRPr="006A7036">
        <w:rPr>
          <w:sz w:val="24"/>
          <w:szCs w:val="24"/>
        </w:rPr>
        <w:t xml:space="preserve">) </w:t>
      </w:r>
      <w:r w:rsidR="006E0590">
        <w:rPr>
          <w:sz w:val="24"/>
          <w:szCs w:val="24"/>
        </w:rPr>
        <w:t xml:space="preserve">                     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A00655" w:rsidRDefault="00244623" w:rsidP="00A00655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</w:t>
      </w:r>
      <w:r w:rsidR="00A00655">
        <w:rPr>
          <w:rFonts w:ascii="Times New Roman" w:hAnsi="Times New Roman"/>
          <w:sz w:val="24"/>
          <w:szCs w:val="24"/>
        </w:rPr>
        <w:t xml:space="preserve">wykonania </w:t>
      </w:r>
      <w:r w:rsidR="00F27DB3">
        <w:rPr>
          <w:rFonts w:ascii="Times New Roman" w:hAnsi="Times New Roman"/>
          <w:sz w:val="24"/>
          <w:szCs w:val="24"/>
        </w:rPr>
        <w:t>robót</w:t>
      </w:r>
      <w:r w:rsidRPr="00244623">
        <w:rPr>
          <w:rFonts w:ascii="Times New Roman" w:hAnsi="Times New Roman"/>
          <w:sz w:val="24"/>
          <w:szCs w:val="24"/>
        </w:rPr>
        <w:t xml:space="preserve">, </w:t>
      </w:r>
      <w:r w:rsidR="00A00655">
        <w:rPr>
          <w:rFonts w:ascii="Times New Roman" w:hAnsi="Times New Roman"/>
          <w:sz w:val="24"/>
          <w:szCs w:val="24"/>
        </w:rPr>
        <w:br/>
      </w:r>
      <w:r w:rsidRPr="00244623">
        <w:rPr>
          <w:rFonts w:ascii="Times New Roman" w:hAnsi="Times New Roman"/>
          <w:sz w:val="24"/>
          <w:szCs w:val="24"/>
        </w:rPr>
        <w:t xml:space="preserve">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</w:t>
      </w:r>
      <w:r w:rsidRPr="00A00655">
        <w:rPr>
          <w:rFonts w:ascii="Times New Roman" w:hAnsi="Times New Roman"/>
          <w:sz w:val="24"/>
          <w:szCs w:val="24"/>
        </w:rPr>
        <w:t xml:space="preserve">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Default="00233C37" w:rsidP="000376F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Cs w:val="24"/>
        </w:rPr>
      </w:pPr>
      <w:r w:rsidRPr="006D7DD6">
        <w:rPr>
          <w:b w:val="0"/>
          <w:szCs w:val="24"/>
        </w:rPr>
        <w:t xml:space="preserve">Żadna ze Stron nie jest uprawniona do przeniesienia swoich praw i zobowiązań z niniejszej umowy bez uzyskania pisemnej zgody drugiej Strony. </w:t>
      </w:r>
    </w:p>
    <w:p w:rsidR="00233C37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 xml:space="preserve">do zachowania w tajemnicy oraz odpowiedniego zabezpieczenia wszelkich </w:t>
      </w:r>
    </w:p>
    <w:p w:rsidR="00233C37" w:rsidRPr="006D7DD6" w:rsidRDefault="00233C37" w:rsidP="00233C37">
      <w:pPr>
        <w:pStyle w:val="NormalnyWeb"/>
        <w:spacing w:before="0" w:beforeAutospacing="0" w:after="0" w:afterAutospacing="0"/>
        <w:ind w:left="425"/>
        <w:jc w:val="both"/>
      </w:pPr>
      <w:r w:rsidRPr="006D7DD6">
        <w:t>dokumentów przekazanych przez drugą stronę, uzyskane informacje oraz otrzymane dokumenty mogą być wykorzystywane wyłącznie w celach związanych z realizacją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F1236E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r w:rsidRPr="00F163AD">
        <w:rPr>
          <w:b/>
          <w:sz w:val="24"/>
          <w:szCs w:val="24"/>
        </w:rPr>
        <w:t>:</w:t>
      </w:r>
    </w:p>
    <w:p w:rsidR="00233C37" w:rsidRDefault="00233C37" w:rsidP="00671D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9648FD" w:rsidRDefault="009648FD" w:rsidP="009648FD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D00B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9648FD" w:rsidRPr="006644D4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9648FD" w:rsidRDefault="009648FD" w:rsidP="009648FD">
      <w:pPr>
        <w:jc w:val="center"/>
        <w:rPr>
          <w:b/>
          <w:bCs/>
        </w:rPr>
      </w:pPr>
    </w:p>
    <w:p w:rsidR="009648FD" w:rsidRPr="006644D4" w:rsidRDefault="009648FD" w:rsidP="009648FD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17</w:t>
      </w:r>
      <w:r w:rsidRPr="006644D4">
        <w:rPr>
          <w:bCs/>
          <w:sz w:val="24"/>
          <w:szCs w:val="24"/>
        </w:rPr>
        <w:t xml:space="preserve"> r. </w:t>
      </w:r>
      <w:r w:rsidRPr="005434D5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</w:t>
      </w:r>
      <w:r w:rsidRPr="00894DE9">
        <w:rPr>
          <w:sz w:val="24"/>
          <w:szCs w:val="24"/>
        </w:rPr>
        <w:t xml:space="preserve"> położon</w:t>
      </w:r>
      <w:r>
        <w:rPr>
          <w:sz w:val="24"/>
          <w:szCs w:val="24"/>
        </w:rPr>
        <w:t>ym/-ej</w:t>
      </w:r>
      <w:r w:rsidRPr="00894DE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DE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……………………… </w:t>
      </w:r>
      <w:r w:rsidRPr="00894DE9">
        <w:rPr>
          <w:sz w:val="24"/>
          <w:szCs w:val="24"/>
        </w:rPr>
        <w:t xml:space="preserve">przy </w:t>
      </w:r>
      <w:r w:rsidRPr="00894DE9">
        <w:rPr>
          <w:color w:val="000000"/>
          <w:sz w:val="24"/>
          <w:szCs w:val="24"/>
        </w:rPr>
        <w:t xml:space="preserve">ul. </w:t>
      </w:r>
      <w:r>
        <w:rPr>
          <w:color w:val="000000"/>
          <w:sz w:val="24"/>
          <w:szCs w:val="24"/>
        </w:rPr>
        <w:t>………………………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…….. </w:t>
      </w:r>
      <w:r>
        <w:rPr>
          <w:sz w:val="24"/>
          <w:szCs w:val="24"/>
        </w:rPr>
        <w:t xml:space="preserve"> </w:t>
      </w:r>
      <w:r w:rsidRPr="005434D5">
        <w:rPr>
          <w:sz w:val="24"/>
          <w:szCs w:val="24"/>
        </w:rPr>
        <w:t xml:space="preserve"> </w:t>
      </w:r>
    </w:p>
    <w:p w:rsidR="00F27DB3" w:rsidRPr="00B7247C" w:rsidRDefault="009648FD" w:rsidP="00B7247C">
      <w:pPr>
        <w:ind w:right="-142"/>
        <w:jc w:val="both"/>
        <w:rPr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</w:t>
      </w:r>
      <w:r w:rsidR="0050399A" w:rsidRPr="00894DE9">
        <w:rPr>
          <w:sz w:val="24"/>
          <w:szCs w:val="24"/>
        </w:rPr>
        <w:t xml:space="preserve">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………….. 2017 r.</w:t>
      </w:r>
      <w:r w:rsidRPr="000D5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="00F27DB3" w:rsidRPr="0079424F">
        <w:rPr>
          <w:sz w:val="24"/>
          <w:szCs w:val="24"/>
        </w:rPr>
        <w:t xml:space="preserve">modernizacja serwerowni w budynku Placówki Terenowej KRUS w Przeworsku położonym przy ul. Krasickiego </w:t>
      </w:r>
      <w:r w:rsidR="00F27DB3">
        <w:rPr>
          <w:sz w:val="24"/>
          <w:szCs w:val="24"/>
        </w:rPr>
        <w:t>1</w:t>
      </w:r>
      <w:r w:rsidR="00F27DB3" w:rsidRPr="0079424F">
        <w:rPr>
          <w:sz w:val="24"/>
          <w:szCs w:val="24"/>
        </w:rPr>
        <w:t xml:space="preserve"> </w:t>
      </w:r>
      <w:r w:rsidR="00F27DB3">
        <w:rPr>
          <w:sz w:val="24"/>
          <w:szCs w:val="24"/>
        </w:rPr>
        <w:t>obejmująca swym zakresem</w:t>
      </w:r>
      <w:r w:rsidR="00B7247C">
        <w:rPr>
          <w:sz w:val="24"/>
          <w:szCs w:val="24"/>
        </w:rPr>
        <w:t xml:space="preserve"> </w:t>
      </w:r>
      <w:r w:rsidR="00F27DB3" w:rsidRPr="00B7247C">
        <w:rPr>
          <w:sz w:val="24"/>
          <w:szCs w:val="24"/>
        </w:rPr>
        <w:t xml:space="preserve">dostawę i montaż drzwi </w:t>
      </w:r>
      <w:r w:rsidR="00B7247C">
        <w:rPr>
          <w:sz w:val="24"/>
          <w:szCs w:val="24"/>
        </w:rPr>
        <w:t xml:space="preserve">antywłamaniowych </w:t>
      </w:r>
      <w:r w:rsidR="00F27DB3" w:rsidRPr="00B7247C">
        <w:rPr>
          <w:sz w:val="24"/>
          <w:szCs w:val="24"/>
        </w:rPr>
        <w:t>oraz okien z żaluzjami.</w:t>
      </w:r>
    </w:p>
    <w:p w:rsidR="009648FD" w:rsidRPr="00894DE9" w:rsidRDefault="009648FD" w:rsidP="00F27DB3">
      <w:pPr>
        <w:tabs>
          <w:tab w:val="num" w:pos="284"/>
        </w:tabs>
        <w:ind w:left="426"/>
        <w:jc w:val="both"/>
        <w:rPr>
          <w:bCs/>
          <w:sz w:val="24"/>
          <w:szCs w:val="24"/>
        </w:rPr>
      </w:pPr>
    </w:p>
    <w:p w:rsidR="009648FD" w:rsidRPr="006644D4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9648FD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9648FD" w:rsidRPr="001449AD" w:rsidRDefault="009648FD" w:rsidP="009648F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</w:t>
      </w:r>
    </w:p>
    <w:p w:rsidR="009648FD" w:rsidRPr="006644D4" w:rsidRDefault="009648FD" w:rsidP="009648FD">
      <w:pPr>
        <w:jc w:val="center"/>
        <w:rPr>
          <w:b/>
          <w:bCs/>
          <w:sz w:val="24"/>
          <w:szCs w:val="24"/>
        </w:rPr>
      </w:pPr>
    </w:p>
    <w:p w:rsidR="009648FD" w:rsidRPr="006644D4" w:rsidRDefault="009648FD" w:rsidP="009648FD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6644D4"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6644D4">
        <w:rPr>
          <w:sz w:val="24"/>
          <w:szCs w:val="24"/>
        </w:rPr>
        <w:t xml:space="preserve"> r., stwierdza co następuje :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9648FD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9648FD" w:rsidRDefault="009648FD" w:rsidP="009648FD">
      <w:pPr>
        <w:ind w:left="720"/>
        <w:rPr>
          <w:sz w:val="24"/>
          <w:szCs w:val="24"/>
        </w:rPr>
      </w:pPr>
    </w:p>
    <w:p w:rsidR="009648FD" w:rsidRPr="000C74A1" w:rsidRDefault="009648FD" w:rsidP="009648FD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9648FD" w:rsidRPr="006644D4" w:rsidRDefault="009648FD" w:rsidP="009648FD">
      <w:pPr>
        <w:ind w:left="720"/>
        <w:rPr>
          <w:sz w:val="24"/>
          <w:szCs w:val="24"/>
        </w:rPr>
      </w:pPr>
    </w:p>
    <w:p w:rsidR="009648FD" w:rsidRPr="00723E9D" w:rsidRDefault="009648FD" w:rsidP="009648FD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407F09" w:rsidRDefault="009648FD" w:rsidP="009648FD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9648FD" w:rsidRPr="006644D4" w:rsidRDefault="009648FD" w:rsidP="00474DE4">
      <w:pPr>
        <w:numPr>
          <w:ilvl w:val="0"/>
          <w:numId w:val="35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Default="009648FD" w:rsidP="00474DE4">
      <w:pPr>
        <w:numPr>
          <w:ilvl w:val="0"/>
          <w:numId w:val="35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9648FD" w:rsidRDefault="009648FD" w:rsidP="00671DE7">
      <w:pPr>
        <w:rPr>
          <w:iCs/>
          <w:sz w:val="24"/>
          <w:szCs w:val="24"/>
        </w:rPr>
      </w:pPr>
    </w:p>
    <w:p w:rsidR="00D00B2D" w:rsidRDefault="00D00B2D" w:rsidP="00671DE7">
      <w:pPr>
        <w:rPr>
          <w:iCs/>
          <w:sz w:val="24"/>
          <w:szCs w:val="24"/>
        </w:rPr>
      </w:pPr>
    </w:p>
    <w:p w:rsidR="00B7247C" w:rsidRDefault="00B7247C" w:rsidP="00671DE7">
      <w:pPr>
        <w:rPr>
          <w:iCs/>
          <w:sz w:val="24"/>
          <w:szCs w:val="24"/>
        </w:rPr>
      </w:pPr>
    </w:p>
    <w:p w:rsidR="00B7247C" w:rsidRDefault="00B7247C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D00B2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595938" w:rsidRDefault="00595938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</w:p>
    <w:p w:rsidR="009648FD" w:rsidRPr="00F117AB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Szczegółowy opis przedmiotu </w:t>
      </w:r>
      <w:r w:rsidR="0079424F">
        <w:rPr>
          <w:b/>
          <w:color w:val="000000"/>
          <w:sz w:val="24"/>
          <w:szCs w:val="24"/>
        </w:rPr>
        <w:t>umowy</w:t>
      </w:r>
    </w:p>
    <w:p w:rsidR="009648FD" w:rsidRDefault="009648FD" w:rsidP="009648FD">
      <w:pPr>
        <w:pStyle w:val="Akapitzlist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47C" w:rsidRPr="006B0156" w:rsidRDefault="00B7247C" w:rsidP="00B7247C">
      <w:pPr>
        <w:jc w:val="both"/>
        <w:rPr>
          <w:color w:val="000000" w:themeColor="text1"/>
        </w:rPr>
      </w:pPr>
      <w:r>
        <w:t xml:space="preserve">1. Dostawa, </w:t>
      </w:r>
      <w:r w:rsidR="00595938">
        <w:rPr>
          <w:color w:val="000000" w:themeColor="text1"/>
        </w:rPr>
        <w:t>demontaż istniej</w:t>
      </w:r>
      <w:r w:rsidRPr="006B0156">
        <w:rPr>
          <w:color w:val="000000" w:themeColor="text1"/>
        </w:rPr>
        <w:t xml:space="preserve">ących i montaż </w:t>
      </w:r>
      <w:r w:rsidR="005664C5">
        <w:rPr>
          <w:color w:val="000000" w:themeColor="text1"/>
        </w:rPr>
        <w:t>dwóch</w:t>
      </w:r>
      <w:r w:rsidRPr="006B0156">
        <w:rPr>
          <w:color w:val="000000" w:themeColor="text1"/>
        </w:rPr>
        <w:t xml:space="preserve"> sztuk okien z żaluzjami o n/w parametrach: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okno 900x1400,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IDEAL 4000 70COEX,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szklenie 44.4/16/4 szyba zespolona klasy P4,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okucie przeciwwyważeniowe RC2 (wk2),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kolor biały obustronnie,</w:t>
      </w:r>
    </w:p>
    <w:p w:rsidR="00B7247C" w:rsidRPr="006B0156" w:rsidRDefault="00595938" w:rsidP="00B7247C">
      <w:pPr>
        <w:jc w:val="both"/>
        <w:rPr>
          <w:color w:val="000000" w:themeColor="text1"/>
        </w:rPr>
      </w:pPr>
      <w:r>
        <w:rPr>
          <w:color w:val="000000" w:themeColor="text1"/>
        </w:rPr>
        <w:t>- żaluzja wewnętrzna srebrna,</w:t>
      </w:r>
    </w:p>
    <w:p w:rsidR="00B7247C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klamki do okien z kluczykami</w:t>
      </w:r>
      <w:r w:rsidR="00595938">
        <w:rPr>
          <w:color w:val="000000" w:themeColor="text1"/>
        </w:rPr>
        <w:t>,</w:t>
      </w:r>
    </w:p>
    <w:p w:rsidR="00595938" w:rsidRPr="006B0156" w:rsidRDefault="00595938" w:rsidP="00B7247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obróbka </w:t>
      </w:r>
      <w:proofErr w:type="spellStart"/>
      <w:r>
        <w:rPr>
          <w:color w:val="000000" w:themeColor="text1"/>
        </w:rPr>
        <w:t>szpaletów</w:t>
      </w:r>
      <w:proofErr w:type="spellEnd"/>
      <w:r>
        <w:rPr>
          <w:color w:val="000000" w:themeColor="text1"/>
        </w:rPr>
        <w:t>.</w:t>
      </w:r>
    </w:p>
    <w:p w:rsidR="00B7247C" w:rsidRPr="006B0156" w:rsidRDefault="00B7247C" w:rsidP="00B7247C">
      <w:pPr>
        <w:jc w:val="both"/>
        <w:rPr>
          <w:color w:val="000000" w:themeColor="text1"/>
        </w:rPr>
      </w:pP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2. Dostawa, demontaż starych i montaż drzwi wejściowych od strony korytarza o n/w parametrach: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drzwi GERDA WD Antywłamaniowe klasa 2 wg ENV,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kolor – jak pozostałe na korytarzu lub podobne,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kierunek: lewe,  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wzór tłoczenia: płaskie,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wymiar ościeżnicy 80 cm,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wyposażenie standardowe: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skrzydło drzwi metalowe laminowane wielowarstwowo folią PVC w kolorze drzwi,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ościeżnica metalowa laminowana folią PVC w kolorze skrzydła,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tarcza drzwiowa z klamko-gałką,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główny ZW 1000 – ATEST kl. „C”,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głównego WKM4 VARIANT AB (z kluczami montażowymi) – ATEST klasy „C”,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dodatkowy Gerda ZW550,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dodatkowego WKE1 z pokrętłem 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- 3 zawiasy, trójdzielnie wzmocnione,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stałe bolce </w:t>
      </w:r>
      <w:proofErr w:type="spellStart"/>
      <w:r w:rsidRPr="006B0156">
        <w:rPr>
          <w:color w:val="000000" w:themeColor="text1"/>
        </w:rPr>
        <w:t>wyważeniowe</w:t>
      </w:r>
      <w:proofErr w:type="spellEnd"/>
      <w:r w:rsidRPr="006B0156">
        <w:rPr>
          <w:color w:val="000000" w:themeColor="text1"/>
        </w:rPr>
        <w:t xml:space="preserve"> od strony zawiasów,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uszczelka przylgowa skrzydła,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próg montażowy,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materiały instalacyjne, 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demontaż starych,  wstawienie drzwi nowych i obróbka </w:t>
      </w:r>
      <w:proofErr w:type="spellStart"/>
      <w:r w:rsidRPr="006B0156">
        <w:rPr>
          <w:color w:val="000000" w:themeColor="text1"/>
        </w:rPr>
        <w:t>szpaletów</w:t>
      </w:r>
      <w:proofErr w:type="spellEnd"/>
      <w:r w:rsidRPr="006B0156">
        <w:rPr>
          <w:color w:val="000000" w:themeColor="text1"/>
        </w:rPr>
        <w:t xml:space="preserve">, 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</w:t>
      </w:r>
      <w:proofErr w:type="spellStart"/>
      <w:r w:rsidRPr="006B0156">
        <w:rPr>
          <w:color w:val="000000" w:themeColor="text1"/>
        </w:rPr>
        <w:t>elektrozaczep</w:t>
      </w:r>
      <w:proofErr w:type="spellEnd"/>
      <w:r w:rsidRPr="006B0156">
        <w:rPr>
          <w:color w:val="000000" w:themeColor="text1"/>
        </w:rPr>
        <w:t xml:space="preserve"> w ościeżnicy,</w:t>
      </w:r>
    </w:p>
    <w:p w:rsidR="00B7247C" w:rsidRPr="006B0156" w:rsidRDefault="00B7247C" w:rsidP="00B7247C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Wykonawca musi posiadać autoryzację producenta drzwi, potwierdzoną aktualnym certyfikatem. </w:t>
      </w: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Default="0055138E" w:rsidP="0055138E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467A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55138E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138E" w:rsidRPr="005C3375" w:rsidRDefault="0055138E" w:rsidP="009648FD">
      <w:pPr>
        <w:pStyle w:val="Akapitzlist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Kosztorys ofertow</w:t>
      </w:r>
      <w:r w:rsidR="00B7247C">
        <w:rPr>
          <w:rFonts w:ascii="Times New Roman" w:hAnsi="Times New Roman"/>
          <w:i/>
          <w:color w:val="000000"/>
          <w:sz w:val="24"/>
          <w:szCs w:val="24"/>
        </w:rPr>
        <w:t>y</w:t>
      </w:r>
    </w:p>
    <w:sectPr w:rsidR="0055138E" w:rsidRPr="005C3375" w:rsidSect="005D45BC">
      <w:footerReference w:type="even" r:id="rId11"/>
      <w:footerReference w:type="default" r:id="rId12"/>
      <w:pgSz w:w="11907" w:h="16840" w:code="9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38" w:rsidRDefault="00595938">
      <w:r>
        <w:separator/>
      </w:r>
    </w:p>
  </w:endnote>
  <w:endnote w:type="continuationSeparator" w:id="0">
    <w:p w:rsidR="00595938" w:rsidRDefault="0059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38" w:rsidRDefault="00595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5938" w:rsidRDefault="00595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38" w:rsidRDefault="00595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4C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95938" w:rsidRDefault="005959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38" w:rsidRDefault="00595938">
      <w:r>
        <w:separator/>
      </w:r>
    </w:p>
  </w:footnote>
  <w:footnote w:type="continuationSeparator" w:id="0">
    <w:p w:rsidR="00595938" w:rsidRDefault="00595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32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1B8745D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4A5319"/>
    <w:multiLevelType w:val="hybridMultilevel"/>
    <w:tmpl w:val="809C57EA"/>
    <w:lvl w:ilvl="0" w:tplc="948EB7E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B51FE"/>
    <w:multiLevelType w:val="hybridMultilevel"/>
    <w:tmpl w:val="679AFC78"/>
    <w:lvl w:ilvl="0" w:tplc="38C2E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9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910971"/>
    <w:multiLevelType w:val="hybridMultilevel"/>
    <w:tmpl w:val="D5F0FBAE"/>
    <w:lvl w:ilvl="0" w:tplc="E21615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33B6"/>
    <w:multiLevelType w:val="hybridMultilevel"/>
    <w:tmpl w:val="52E472C0"/>
    <w:lvl w:ilvl="0" w:tplc="F9C0D5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F4DFB"/>
    <w:multiLevelType w:val="hybridMultilevel"/>
    <w:tmpl w:val="5AEC999A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E716DC"/>
    <w:multiLevelType w:val="hybridMultilevel"/>
    <w:tmpl w:val="44BE77C0"/>
    <w:lvl w:ilvl="0" w:tplc="F370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80B15"/>
    <w:multiLevelType w:val="hybridMultilevel"/>
    <w:tmpl w:val="BEAC5256"/>
    <w:lvl w:ilvl="0" w:tplc="F1C83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EBB73AC"/>
    <w:multiLevelType w:val="hybridMultilevel"/>
    <w:tmpl w:val="4C0CDD00"/>
    <w:lvl w:ilvl="0" w:tplc="002CE76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E5271"/>
    <w:multiLevelType w:val="hybridMultilevel"/>
    <w:tmpl w:val="0372A3A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2B6B14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25F1822"/>
    <w:multiLevelType w:val="hybridMultilevel"/>
    <w:tmpl w:val="F33E3A56"/>
    <w:lvl w:ilvl="0" w:tplc="4AAAD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66C73366"/>
    <w:multiLevelType w:val="hybridMultilevel"/>
    <w:tmpl w:val="A2728246"/>
    <w:lvl w:ilvl="0" w:tplc="9AAAEBF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060B6D"/>
    <w:multiLevelType w:val="hybridMultilevel"/>
    <w:tmpl w:val="68F27092"/>
    <w:lvl w:ilvl="0" w:tplc="18D6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54DDE"/>
    <w:multiLevelType w:val="hybridMultilevel"/>
    <w:tmpl w:val="F402937C"/>
    <w:lvl w:ilvl="0" w:tplc="11261F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732A3"/>
    <w:multiLevelType w:val="hybridMultilevel"/>
    <w:tmpl w:val="C9B256AE"/>
    <w:lvl w:ilvl="0" w:tplc="5FE8DB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16"/>
  </w:num>
  <w:num w:numId="6">
    <w:abstractNumId w:val="38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22"/>
  </w:num>
  <w:num w:numId="12">
    <w:abstractNumId w:val="30"/>
  </w:num>
  <w:num w:numId="13">
    <w:abstractNumId w:val="32"/>
  </w:num>
  <w:num w:numId="14">
    <w:abstractNumId w:val="7"/>
  </w:num>
  <w:num w:numId="15">
    <w:abstractNumId w:val="19"/>
  </w:num>
  <w:num w:numId="16">
    <w:abstractNumId w:val="18"/>
  </w:num>
  <w:num w:numId="17">
    <w:abstractNumId w:val="36"/>
  </w:num>
  <w:num w:numId="18">
    <w:abstractNumId w:val="10"/>
  </w:num>
  <w:num w:numId="19">
    <w:abstractNumId w:val="39"/>
  </w:num>
  <w:num w:numId="20">
    <w:abstractNumId w:val="12"/>
  </w:num>
  <w:num w:numId="21">
    <w:abstractNumId w:val="2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28"/>
  </w:num>
  <w:num w:numId="32">
    <w:abstractNumId w:val="31"/>
  </w:num>
  <w:num w:numId="33">
    <w:abstractNumId w:val="23"/>
  </w:num>
  <w:num w:numId="34">
    <w:abstractNumId w:val="35"/>
  </w:num>
  <w:num w:numId="35">
    <w:abstractNumId w:val="15"/>
  </w:num>
  <w:num w:numId="36">
    <w:abstractNumId w:val="20"/>
  </w:num>
  <w:num w:numId="37">
    <w:abstractNumId w:val="34"/>
  </w:num>
  <w:num w:numId="3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11029"/>
    <w:rsid w:val="0001231A"/>
    <w:rsid w:val="00022B46"/>
    <w:rsid w:val="00022F04"/>
    <w:rsid w:val="00030F7F"/>
    <w:rsid w:val="0003377F"/>
    <w:rsid w:val="000376FC"/>
    <w:rsid w:val="000508B2"/>
    <w:rsid w:val="00050CC5"/>
    <w:rsid w:val="00051C43"/>
    <w:rsid w:val="000538FD"/>
    <w:rsid w:val="000566FD"/>
    <w:rsid w:val="00056B02"/>
    <w:rsid w:val="00061EDE"/>
    <w:rsid w:val="000646B9"/>
    <w:rsid w:val="0007089D"/>
    <w:rsid w:val="0007362A"/>
    <w:rsid w:val="00074302"/>
    <w:rsid w:val="000858A3"/>
    <w:rsid w:val="000874DD"/>
    <w:rsid w:val="000B3FFA"/>
    <w:rsid w:val="000B4E97"/>
    <w:rsid w:val="000C050A"/>
    <w:rsid w:val="000C1150"/>
    <w:rsid w:val="000D43AB"/>
    <w:rsid w:val="000D50AE"/>
    <w:rsid w:val="000E5659"/>
    <w:rsid w:val="000E5794"/>
    <w:rsid w:val="000F006A"/>
    <w:rsid w:val="000F383B"/>
    <w:rsid w:val="000F4060"/>
    <w:rsid w:val="000F6062"/>
    <w:rsid w:val="001030EE"/>
    <w:rsid w:val="00103D36"/>
    <w:rsid w:val="00105A35"/>
    <w:rsid w:val="00114880"/>
    <w:rsid w:val="00122AB8"/>
    <w:rsid w:val="0012365B"/>
    <w:rsid w:val="00123FEA"/>
    <w:rsid w:val="00126086"/>
    <w:rsid w:val="00130B2A"/>
    <w:rsid w:val="001345B1"/>
    <w:rsid w:val="00137CD2"/>
    <w:rsid w:val="00141386"/>
    <w:rsid w:val="001442A6"/>
    <w:rsid w:val="001449AD"/>
    <w:rsid w:val="00144E0A"/>
    <w:rsid w:val="00144EF5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20AC"/>
    <w:rsid w:val="00186EEA"/>
    <w:rsid w:val="001907A8"/>
    <w:rsid w:val="00191973"/>
    <w:rsid w:val="00192880"/>
    <w:rsid w:val="00194A46"/>
    <w:rsid w:val="001A045B"/>
    <w:rsid w:val="001A4C6F"/>
    <w:rsid w:val="001A6C61"/>
    <w:rsid w:val="001A6E38"/>
    <w:rsid w:val="001B1702"/>
    <w:rsid w:val="001B7811"/>
    <w:rsid w:val="001D0363"/>
    <w:rsid w:val="001D45EF"/>
    <w:rsid w:val="001E7555"/>
    <w:rsid w:val="001F4DED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1E0C"/>
    <w:rsid w:val="002760A4"/>
    <w:rsid w:val="00281218"/>
    <w:rsid w:val="00283396"/>
    <w:rsid w:val="00283DEA"/>
    <w:rsid w:val="00284D12"/>
    <w:rsid w:val="002874A2"/>
    <w:rsid w:val="00294DBF"/>
    <w:rsid w:val="002953E0"/>
    <w:rsid w:val="0029624F"/>
    <w:rsid w:val="00297E9A"/>
    <w:rsid w:val="002A526C"/>
    <w:rsid w:val="002B32AC"/>
    <w:rsid w:val="002B413A"/>
    <w:rsid w:val="002B51DB"/>
    <w:rsid w:val="002B64DA"/>
    <w:rsid w:val="002C2149"/>
    <w:rsid w:val="002C67EE"/>
    <w:rsid w:val="002E07D3"/>
    <w:rsid w:val="002E41CB"/>
    <w:rsid w:val="002F201C"/>
    <w:rsid w:val="002F2048"/>
    <w:rsid w:val="002F4EC7"/>
    <w:rsid w:val="00313848"/>
    <w:rsid w:val="003216FE"/>
    <w:rsid w:val="0032215C"/>
    <w:rsid w:val="00322A50"/>
    <w:rsid w:val="00326044"/>
    <w:rsid w:val="00351DDD"/>
    <w:rsid w:val="00355C0D"/>
    <w:rsid w:val="0036021B"/>
    <w:rsid w:val="00363BF1"/>
    <w:rsid w:val="003659A7"/>
    <w:rsid w:val="00374336"/>
    <w:rsid w:val="0038076B"/>
    <w:rsid w:val="00381EA6"/>
    <w:rsid w:val="003821DF"/>
    <w:rsid w:val="00386DDA"/>
    <w:rsid w:val="003917AE"/>
    <w:rsid w:val="003A4EF2"/>
    <w:rsid w:val="003B0C78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7EAD"/>
    <w:rsid w:val="003F0B4E"/>
    <w:rsid w:val="003F67F9"/>
    <w:rsid w:val="003F6AF5"/>
    <w:rsid w:val="003F7371"/>
    <w:rsid w:val="003F7DDF"/>
    <w:rsid w:val="00405DF8"/>
    <w:rsid w:val="00406914"/>
    <w:rsid w:val="0041313D"/>
    <w:rsid w:val="00420C92"/>
    <w:rsid w:val="00422163"/>
    <w:rsid w:val="0044000B"/>
    <w:rsid w:val="004453ED"/>
    <w:rsid w:val="00454306"/>
    <w:rsid w:val="004579C6"/>
    <w:rsid w:val="0046415E"/>
    <w:rsid w:val="00465E74"/>
    <w:rsid w:val="00467AB9"/>
    <w:rsid w:val="00474DE4"/>
    <w:rsid w:val="00475938"/>
    <w:rsid w:val="0048189B"/>
    <w:rsid w:val="00481CBA"/>
    <w:rsid w:val="0048472B"/>
    <w:rsid w:val="00486874"/>
    <w:rsid w:val="00487C05"/>
    <w:rsid w:val="004935DE"/>
    <w:rsid w:val="00495300"/>
    <w:rsid w:val="004B0387"/>
    <w:rsid w:val="004E55DB"/>
    <w:rsid w:val="004F6287"/>
    <w:rsid w:val="004F6E41"/>
    <w:rsid w:val="004F7933"/>
    <w:rsid w:val="00502B26"/>
    <w:rsid w:val="0050399A"/>
    <w:rsid w:val="0050505C"/>
    <w:rsid w:val="0050580A"/>
    <w:rsid w:val="005078A3"/>
    <w:rsid w:val="005079C4"/>
    <w:rsid w:val="00511A98"/>
    <w:rsid w:val="00514AE0"/>
    <w:rsid w:val="00517035"/>
    <w:rsid w:val="00530277"/>
    <w:rsid w:val="00534092"/>
    <w:rsid w:val="0053441E"/>
    <w:rsid w:val="00534BD3"/>
    <w:rsid w:val="00537FA3"/>
    <w:rsid w:val="0054141C"/>
    <w:rsid w:val="005434D5"/>
    <w:rsid w:val="00547B41"/>
    <w:rsid w:val="00550ED4"/>
    <w:rsid w:val="0055138E"/>
    <w:rsid w:val="00555ACD"/>
    <w:rsid w:val="00562B2E"/>
    <w:rsid w:val="00565C4E"/>
    <w:rsid w:val="005664C5"/>
    <w:rsid w:val="00570E72"/>
    <w:rsid w:val="0057451F"/>
    <w:rsid w:val="005745E6"/>
    <w:rsid w:val="00575236"/>
    <w:rsid w:val="00575689"/>
    <w:rsid w:val="00584E2D"/>
    <w:rsid w:val="00586831"/>
    <w:rsid w:val="00587CDC"/>
    <w:rsid w:val="005942B3"/>
    <w:rsid w:val="00595938"/>
    <w:rsid w:val="005979BA"/>
    <w:rsid w:val="005A3693"/>
    <w:rsid w:val="005A428D"/>
    <w:rsid w:val="005A69F1"/>
    <w:rsid w:val="005B1DFB"/>
    <w:rsid w:val="005C14C2"/>
    <w:rsid w:val="005C3375"/>
    <w:rsid w:val="005C6F5F"/>
    <w:rsid w:val="005D38F0"/>
    <w:rsid w:val="005D45BC"/>
    <w:rsid w:val="005D4D8D"/>
    <w:rsid w:val="005E3589"/>
    <w:rsid w:val="005F3727"/>
    <w:rsid w:val="005F3FAB"/>
    <w:rsid w:val="005F6DF8"/>
    <w:rsid w:val="005F7154"/>
    <w:rsid w:val="00600723"/>
    <w:rsid w:val="006007E1"/>
    <w:rsid w:val="00603187"/>
    <w:rsid w:val="00607DCC"/>
    <w:rsid w:val="00611CA0"/>
    <w:rsid w:val="006129C0"/>
    <w:rsid w:val="00613712"/>
    <w:rsid w:val="00614F72"/>
    <w:rsid w:val="00627701"/>
    <w:rsid w:val="00633335"/>
    <w:rsid w:val="006352F2"/>
    <w:rsid w:val="006364C4"/>
    <w:rsid w:val="00640B62"/>
    <w:rsid w:val="0064138B"/>
    <w:rsid w:val="00643789"/>
    <w:rsid w:val="00643F00"/>
    <w:rsid w:val="00646AE4"/>
    <w:rsid w:val="00655BF0"/>
    <w:rsid w:val="00657F4F"/>
    <w:rsid w:val="0066112A"/>
    <w:rsid w:val="00665123"/>
    <w:rsid w:val="006656B7"/>
    <w:rsid w:val="00671DE7"/>
    <w:rsid w:val="006768DD"/>
    <w:rsid w:val="00680CB4"/>
    <w:rsid w:val="006A4723"/>
    <w:rsid w:val="006B2AE1"/>
    <w:rsid w:val="006B449B"/>
    <w:rsid w:val="006C3138"/>
    <w:rsid w:val="006C6697"/>
    <w:rsid w:val="006D7938"/>
    <w:rsid w:val="006D7F59"/>
    <w:rsid w:val="006E0590"/>
    <w:rsid w:val="006E0A04"/>
    <w:rsid w:val="006E0B39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5053B"/>
    <w:rsid w:val="00751CD1"/>
    <w:rsid w:val="007544FB"/>
    <w:rsid w:val="007548B9"/>
    <w:rsid w:val="00754B95"/>
    <w:rsid w:val="00761A57"/>
    <w:rsid w:val="007624BB"/>
    <w:rsid w:val="00762CCF"/>
    <w:rsid w:val="00767464"/>
    <w:rsid w:val="00770D9C"/>
    <w:rsid w:val="00771FD0"/>
    <w:rsid w:val="00775946"/>
    <w:rsid w:val="00776B4C"/>
    <w:rsid w:val="00776DFB"/>
    <w:rsid w:val="00777964"/>
    <w:rsid w:val="00777B74"/>
    <w:rsid w:val="007808E1"/>
    <w:rsid w:val="00783F66"/>
    <w:rsid w:val="0078488A"/>
    <w:rsid w:val="0079424F"/>
    <w:rsid w:val="00796C8B"/>
    <w:rsid w:val="00796DCA"/>
    <w:rsid w:val="007A3899"/>
    <w:rsid w:val="007A7F25"/>
    <w:rsid w:val="007B08B4"/>
    <w:rsid w:val="007B4E43"/>
    <w:rsid w:val="007B4E87"/>
    <w:rsid w:val="007B6BE0"/>
    <w:rsid w:val="007C27F7"/>
    <w:rsid w:val="007C447C"/>
    <w:rsid w:val="007C5535"/>
    <w:rsid w:val="007F7072"/>
    <w:rsid w:val="008063CE"/>
    <w:rsid w:val="00812048"/>
    <w:rsid w:val="00813B0E"/>
    <w:rsid w:val="008177B0"/>
    <w:rsid w:val="00823853"/>
    <w:rsid w:val="00835096"/>
    <w:rsid w:val="00835C5F"/>
    <w:rsid w:val="00836521"/>
    <w:rsid w:val="00837E90"/>
    <w:rsid w:val="00841D81"/>
    <w:rsid w:val="00843504"/>
    <w:rsid w:val="008452BF"/>
    <w:rsid w:val="00847532"/>
    <w:rsid w:val="00851861"/>
    <w:rsid w:val="008545D3"/>
    <w:rsid w:val="0086383E"/>
    <w:rsid w:val="00863D1D"/>
    <w:rsid w:val="00864DFA"/>
    <w:rsid w:val="00865DC5"/>
    <w:rsid w:val="008807E1"/>
    <w:rsid w:val="00881069"/>
    <w:rsid w:val="00882113"/>
    <w:rsid w:val="00887CB9"/>
    <w:rsid w:val="00890048"/>
    <w:rsid w:val="008913B0"/>
    <w:rsid w:val="008926CC"/>
    <w:rsid w:val="00894DE9"/>
    <w:rsid w:val="00895031"/>
    <w:rsid w:val="008A3954"/>
    <w:rsid w:val="008A6A64"/>
    <w:rsid w:val="008A7633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E1F25"/>
    <w:rsid w:val="008F15F9"/>
    <w:rsid w:val="008F541A"/>
    <w:rsid w:val="008F6F4F"/>
    <w:rsid w:val="008F72A3"/>
    <w:rsid w:val="00901105"/>
    <w:rsid w:val="00905F5F"/>
    <w:rsid w:val="009100C7"/>
    <w:rsid w:val="00921FF0"/>
    <w:rsid w:val="00925CF7"/>
    <w:rsid w:val="00926774"/>
    <w:rsid w:val="00926F3A"/>
    <w:rsid w:val="009335F4"/>
    <w:rsid w:val="0093451A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8FD"/>
    <w:rsid w:val="00964E1F"/>
    <w:rsid w:val="00964FF7"/>
    <w:rsid w:val="009652E9"/>
    <w:rsid w:val="009665DF"/>
    <w:rsid w:val="0097256C"/>
    <w:rsid w:val="00976AEE"/>
    <w:rsid w:val="009819CE"/>
    <w:rsid w:val="009A6CA6"/>
    <w:rsid w:val="009A7C75"/>
    <w:rsid w:val="009B6C3E"/>
    <w:rsid w:val="009B7BA3"/>
    <w:rsid w:val="009B7CE9"/>
    <w:rsid w:val="009C02F0"/>
    <w:rsid w:val="009C21DC"/>
    <w:rsid w:val="009E20EA"/>
    <w:rsid w:val="009F551A"/>
    <w:rsid w:val="009F738E"/>
    <w:rsid w:val="00A00655"/>
    <w:rsid w:val="00A010DD"/>
    <w:rsid w:val="00A0368A"/>
    <w:rsid w:val="00A05B2A"/>
    <w:rsid w:val="00A12108"/>
    <w:rsid w:val="00A137BA"/>
    <w:rsid w:val="00A14134"/>
    <w:rsid w:val="00A16270"/>
    <w:rsid w:val="00A164D4"/>
    <w:rsid w:val="00A16DDC"/>
    <w:rsid w:val="00A174D9"/>
    <w:rsid w:val="00A225F2"/>
    <w:rsid w:val="00A24310"/>
    <w:rsid w:val="00A34DDD"/>
    <w:rsid w:val="00A3594F"/>
    <w:rsid w:val="00A40857"/>
    <w:rsid w:val="00A46074"/>
    <w:rsid w:val="00A467F8"/>
    <w:rsid w:val="00A5111E"/>
    <w:rsid w:val="00A52619"/>
    <w:rsid w:val="00A57297"/>
    <w:rsid w:val="00A63474"/>
    <w:rsid w:val="00A75467"/>
    <w:rsid w:val="00A77546"/>
    <w:rsid w:val="00A84747"/>
    <w:rsid w:val="00A854E2"/>
    <w:rsid w:val="00A85B82"/>
    <w:rsid w:val="00A86C62"/>
    <w:rsid w:val="00A90D9D"/>
    <w:rsid w:val="00A914B0"/>
    <w:rsid w:val="00A947A6"/>
    <w:rsid w:val="00A96A2D"/>
    <w:rsid w:val="00AA2FF5"/>
    <w:rsid w:val="00AA3C64"/>
    <w:rsid w:val="00AA6C82"/>
    <w:rsid w:val="00AB3DC7"/>
    <w:rsid w:val="00AB4337"/>
    <w:rsid w:val="00AB45BE"/>
    <w:rsid w:val="00AB6142"/>
    <w:rsid w:val="00AC01D8"/>
    <w:rsid w:val="00AC0668"/>
    <w:rsid w:val="00AC7147"/>
    <w:rsid w:val="00AD3700"/>
    <w:rsid w:val="00AD77E6"/>
    <w:rsid w:val="00AE2009"/>
    <w:rsid w:val="00AF4A04"/>
    <w:rsid w:val="00B017E0"/>
    <w:rsid w:val="00B0402D"/>
    <w:rsid w:val="00B04BE6"/>
    <w:rsid w:val="00B07D8E"/>
    <w:rsid w:val="00B115A9"/>
    <w:rsid w:val="00B14AD7"/>
    <w:rsid w:val="00B15263"/>
    <w:rsid w:val="00B2190F"/>
    <w:rsid w:val="00B2464F"/>
    <w:rsid w:val="00B24EB3"/>
    <w:rsid w:val="00B269C8"/>
    <w:rsid w:val="00B343BE"/>
    <w:rsid w:val="00B34859"/>
    <w:rsid w:val="00B36173"/>
    <w:rsid w:val="00B370C9"/>
    <w:rsid w:val="00B44ADA"/>
    <w:rsid w:val="00B45419"/>
    <w:rsid w:val="00B52F63"/>
    <w:rsid w:val="00B56D87"/>
    <w:rsid w:val="00B57C29"/>
    <w:rsid w:val="00B57D14"/>
    <w:rsid w:val="00B60C74"/>
    <w:rsid w:val="00B62155"/>
    <w:rsid w:val="00B70618"/>
    <w:rsid w:val="00B7247C"/>
    <w:rsid w:val="00B724B6"/>
    <w:rsid w:val="00B72B82"/>
    <w:rsid w:val="00B76D56"/>
    <w:rsid w:val="00B85D62"/>
    <w:rsid w:val="00B86DC5"/>
    <w:rsid w:val="00B959DE"/>
    <w:rsid w:val="00B96362"/>
    <w:rsid w:val="00B97014"/>
    <w:rsid w:val="00B97F4C"/>
    <w:rsid w:val="00BA5817"/>
    <w:rsid w:val="00BA5C86"/>
    <w:rsid w:val="00BB073F"/>
    <w:rsid w:val="00BB1B18"/>
    <w:rsid w:val="00BB56E5"/>
    <w:rsid w:val="00BC2F80"/>
    <w:rsid w:val="00BC504F"/>
    <w:rsid w:val="00BC7CCF"/>
    <w:rsid w:val="00BD06A9"/>
    <w:rsid w:val="00BE642A"/>
    <w:rsid w:val="00BF0002"/>
    <w:rsid w:val="00C008FE"/>
    <w:rsid w:val="00C06D86"/>
    <w:rsid w:val="00C14957"/>
    <w:rsid w:val="00C14C67"/>
    <w:rsid w:val="00C2137E"/>
    <w:rsid w:val="00C26390"/>
    <w:rsid w:val="00C26D61"/>
    <w:rsid w:val="00C32413"/>
    <w:rsid w:val="00C34D2C"/>
    <w:rsid w:val="00C355D4"/>
    <w:rsid w:val="00C367EC"/>
    <w:rsid w:val="00C5288A"/>
    <w:rsid w:val="00C5321A"/>
    <w:rsid w:val="00C54295"/>
    <w:rsid w:val="00C54C36"/>
    <w:rsid w:val="00C6069C"/>
    <w:rsid w:val="00C65B9E"/>
    <w:rsid w:val="00C66F25"/>
    <w:rsid w:val="00C70C3B"/>
    <w:rsid w:val="00C85189"/>
    <w:rsid w:val="00C929F1"/>
    <w:rsid w:val="00C94A33"/>
    <w:rsid w:val="00C94E79"/>
    <w:rsid w:val="00CA4510"/>
    <w:rsid w:val="00CA707F"/>
    <w:rsid w:val="00CB2D1D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E2D91"/>
    <w:rsid w:val="00CF0908"/>
    <w:rsid w:val="00CF4FBC"/>
    <w:rsid w:val="00D00B2D"/>
    <w:rsid w:val="00D04C14"/>
    <w:rsid w:val="00D1118E"/>
    <w:rsid w:val="00D2117E"/>
    <w:rsid w:val="00D24EA7"/>
    <w:rsid w:val="00D27C6F"/>
    <w:rsid w:val="00D312FF"/>
    <w:rsid w:val="00D32DBA"/>
    <w:rsid w:val="00D405CC"/>
    <w:rsid w:val="00D43D9F"/>
    <w:rsid w:val="00D457E2"/>
    <w:rsid w:val="00D46926"/>
    <w:rsid w:val="00D528DC"/>
    <w:rsid w:val="00D541F7"/>
    <w:rsid w:val="00D61B6F"/>
    <w:rsid w:val="00D62ABF"/>
    <w:rsid w:val="00D632CF"/>
    <w:rsid w:val="00D716C9"/>
    <w:rsid w:val="00D72E5A"/>
    <w:rsid w:val="00D74387"/>
    <w:rsid w:val="00D84421"/>
    <w:rsid w:val="00D94018"/>
    <w:rsid w:val="00D9503B"/>
    <w:rsid w:val="00DA199F"/>
    <w:rsid w:val="00DA3FD3"/>
    <w:rsid w:val="00DA5C58"/>
    <w:rsid w:val="00DB01D0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34F2"/>
    <w:rsid w:val="00E3708E"/>
    <w:rsid w:val="00E42322"/>
    <w:rsid w:val="00E44C8C"/>
    <w:rsid w:val="00E47A73"/>
    <w:rsid w:val="00E511B3"/>
    <w:rsid w:val="00E601E3"/>
    <w:rsid w:val="00E61479"/>
    <w:rsid w:val="00E61C8A"/>
    <w:rsid w:val="00E639C1"/>
    <w:rsid w:val="00E643EC"/>
    <w:rsid w:val="00E6565E"/>
    <w:rsid w:val="00E6580A"/>
    <w:rsid w:val="00E72027"/>
    <w:rsid w:val="00E72B64"/>
    <w:rsid w:val="00E83F23"/>
    <w:rsid w:val="00E84DE2"/>
    <w:rsid w:val="00E84E06"/>
    <w:rsid w:val="00E87446"/>
    <w:rsid w:val="00E91778"/>
    <w:rsid w:val="00E92B70"/>
    <w:rsid w:val="00E93833"/>
    <w:rsid w:val="00E94342"/>
    <w:rsid w:val="00E969A7"/>
    <w:rsid w:val="00EA1882"/>
    <w:rsid w:val="00EA703B"/>
    <w:rsid w:val="00EA7225"/>
    <w:rsid w:val="00EC0464"/>
    <w:rsid w:val="00EC12ED"/>
    <w:rsid w:val="00EC176F"/>
    <w:rsid w:val="00ED1232"/>
    <w:rsid w:val="00ED449B"/>
    <w:rsid w:val="00ED7233"/>
    <w:rsid w:val="00ED7F46"/>
    <w:rsid w:val="00EE215E"/>
    <w:rsid w:val="00EE51D9"/>
    <w:rsid w:val="00EF16BE"/>
    <w:rsid w:val="00EF18AC"/>
    <w:rsid w:val="00EF37F4"/>
    <w:rsid w:val="00EF471A"/>
    <w:rsid w:val="00EF6624"/>
    <w:rsid w:val="00F02074"/>
    <w:rsid w:val="00F11C2A"/>
    <w:rsid w:val="00F1236E"/>
    <w:rsid w:val="00F1355D"/>
    <w:rsid w:val="00F160D9"/>
    <w:rsid w:val="00F22F5E"/>
    <w:rsid w:val="00F2630B"/>
    <w:rsid w:val="00F26A5D"/>
    <w:rsid w:val="00F27DB3"/>
    <w:rsid w:val="00F32610"/>
    <w:rsid w:val="00F335B3"/>
    <w:rsid w:val="00F3764F"/>
    <w:rsid w:val="00F465CC"/>
    <w:rsid w:val="00F553FB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A2F93"/>
    <w:rsid w:val="00FA42A8"/>
    <w:rsid w:val="00FB6CCD"/>
    <w:rsid w:val="00FC1A11"/>
    <w:rsid w:val="00FC404C"/>
    <w:rsid w:val="00FD63A2"/>
    <w:rsid w:val="00FE4445"/>
    <w:rsid w:val="00FE5509"/>
    <w:rsid w:val="00FE576C"/>
    <w:rsid w:val="00FE70A7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uiPriority w:val="99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_palk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_pal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98F3-1ED8-4C05-BDB9-4CF98908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3325</Words>
  <Characters>20944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.</cp:lastModifiedBy>
  <cp:revision>3</cp:revision>
  <cp:lastPrinted>2017-11-09T09:34:00Z</cp:lastPrinted>
  <dcterms:created xsi:type="dcterms:W3CDTF">2017-11-08T13:31:00Z</dcterms:created>
  <dcterms:modified xsi:type="dcterms:W3CDTF">2017-11-09T09:34:00Z</dcterms:modified>
</cp:coreProperties>
</file>