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6" w:rsidRPr="00856F75" w:rsidRDefault="007E4286" w:rsidP="00856F75">
      <w:pPr>
        <w:pStyle w:val="Header"/>
        <w:tabs>
          <w:tab w:val="left" w:pos="708"/>
        </w:tabs>
        <w:jc w:val="right"/>
      </w:pPr>
      <w:r w:rsidRPr="00856F75">
        <w:rPr>
          <w:b/>
        </w:rPr>
        <w:t xml:space="preserve">Załącznik nr </w:t>
      </w:r>
      <w:r>
        <w:rPr>
          <w:b/>
        </w:rPr>
        <w:t>7</w:t>
      </w:r>
      <w:r w:rsidRPr="00856F75">
        <w:rPr>
          <w:b/>
        </w:rPr>
        <w:t xml:space="preserve"> do SIWZ</w:t>
      </w:r>
    </w:p>
    <w:p w:rsidR="007E4286" w:rsidRDefault="007E4286" w:rsidP="00856F75">
      <w:pPr>
        <w:pStyle w:val="Header"/>
        <w:tabs>
          <w:tab w:val="left" w:pos="708"/>
        </w:tabs>
      </w:pPr>
    </w:p>
    <w:p w:rsidR="007E4286" w:rsidRDefault="007E4286" w:rsidP="00856F75">
      <w:pPr>
        <w:pStyle w:val="Header"/>
        <w:tabs>
          <w:tab w:val="left" w:pos="708"/>
        </w:tabs>
      </w:pPr>
    </w:p>
    <w:p w:rsidR="007E4286" w:rsidRPr="00856F75" w:rsidRDefault="007E4286" w:rsidP="00912176">
      <w:pPr>
        <w:pStyle w:val="Header"/>
        <w:tabs>
          <w:tab w:val="clear" w:pos="9072"/>
          <w:tab w:val="left" w:pos="708"/>
          <w:tab w:val="right" w:pos="4140"/>
        </w:tabs>
        <w:ind w:right="4932"/>
        <w:jc w:val="center"/>
      </w:pPr>
      <w:r w:rsidRPr="00856F75">
        <w:t>...........................................</w:t>
      </w:r>
      <w:r>
        <w:t>.....................</w:t>
      </w:r>
    </w:p>
    <w:p w:rsidR="007E4286" w:rsidRPr="00912176" w:rsidRDefault="007E4286" w:rsidP="00912176">
      <w:pPr>
        <w:tabs>
          <w:tab w:val="right" w:pos="4140"/>
          <w:tab w:val="center" w:pos="4536"/>
        </w:tabs>
        <w:ind w:right="4932"/>
        <w:jc w:val="center"/>
        <w:rPr>
          <w:sz w:val="18"/>
          <w:szCs w:val="18"/>
        </w:rPr>
      </w:pPr>
      <w:r w:rsidRPr="00912176">
        <w:rPr>
          <w:sz w:val="18"/>
          <w:szCs w:val="18"/>
        </w:rPr>
        <w:t>(pieczęć firmowa wykonawcy, nazwa firmy, adres)</w:t>
      </w:r>
    </w:p>
    <w:p w:rsidR="007E4286" w:rsidRDefault="007E4286" w:rsidP="00856F75">
      <w:pPr>
        <w:jc w:val="center"/>
      </w:pPr>
    </w:p>
    <w:p w:rsidR="007E4286" w:rsidRDefault="007E4286" w:rsidP="00856F75">
      <w:pPr>
        <w:jc w:val="center"/>
      </w:pPr>
    </w:p>
    <w:p w:rsidR="007E4286" w:rsidRDefault="007E4286" w:rsidP="00856F75">
      <w:pPr>
        <w:jc w:val="center"/>
      </w:pPr>
    </w:p>
    <w:p w:rsidR="007E4286" w:rsidRDefault="007E4286" w:rsidP="00856F75">
      <w:pPr>
        <w:jc w:val="center"/>
      </w:pPr>
    </w:p>
    <w:p w:rsidR="007E4286" w:rsidRDefault="007E4286" w:rsidP="00856F75">
      <w:pPr>
        <w:jc w:val="center"/>
        <w:rPr>
          <w:b/>
        </w:rPr>
      </w:pPr>
      <w:r w:rsidRPr="00856F75">
        <w:rPr>
          <w:b/>
        </w:rPr>
        <w:t>OŚWIADCZENIE</w:t>
      </w:r>
      <w:r>
        <w:rPr>
          <w:b/>
        </w:rPr>
        <w:t xml:space="preserve"> O OFEROWANYCH PRODUKTACH</w:t>
      </w:r>
    </w:p>
    <w:p w:rsidR="007E4286" w:rsidRDefault="007E4286" w:rsidP="00856F75">
      <w:pPr>
        <w:jc w:val="center"/>
        <w:rPr>
          <w:b/>
        </w:rPr>
      </w:pPr>
    </w:p>
    <w:p w:rsidR="007E4286" w:rsidRDefault="007E4286" w:rsidP="00856F75">
      <w:pPr>
        <w:jc w:val="center"/>
        <w:rPr>
          <w:b/>
        </w:rPr>
      </w:pPr>
    </w:p>
    <w:p w:rsidR="007E4286" w:rsidRPr="00B428BE" w:rsidRDefault="007E4286" w:rsidP="00856F75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7E4286" w:rsidRPr="00B428BE" w:rsidRDefault="007E4286" w:rsidP="0091217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B428BE">
        <w:rPr>
          <w:rFonts w:ascii="Times New Roman" w:hAnsi="Times New Roman"/>
          <w:sz w:val="22"/>
          <w:szCs w:val="22"/>
        </w:rPr>
        <w:t xml:space="preserve">Składając ofertę w postępowaniu o udzielenie zamówienia publicznego pn. </w:t>
      </w:r>
      <w:r w:rsidRPr="00B428BE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Zakup wraz z dostawą</w:t>
      </w:r>
      <w:r w:rsidRPr="00B428BE">
        <w:rPr>
          <w:rFonts w:ascii="Times New Roman" w:hAnsi="Times New Roman"/>
          <w:b/>
          <w:sz w:val="22"/>
          <w:szCs w:val="22"/>
        </w:rPr>
        <w:t xml:space="preserve"> materiałów eksploatacyjnych do urządzeń drukująco–kopiujących użytkowanych w Oddziale Regionalnym KRUS w Olsztynie i podległych placówkach terenowych”</w:t>
      </w:r>
      <w:r w:rsidRPr="00B428BE">
        <w:rPr>
          <w:rFonts w:ascii="Times New Roman" w:hAnsi="Times New Roman"/>
          <w:snapToGrid w:val="0"/>
          <w:sz w:val="22"/>
          <w:szCs w:val="22"/>
        </w:rPr>
        <w:t xml:space="preserve"> (nr po</w:t>
      </w:r>
      <w:r>
        <w:rPr>
          <w:rFonts w:ascii="Times New Roman" w:hAnsi="Times New Roman"/>
          <w:snapToGrid w:val="0"/>
          <w:sz w:val="22"/>
          <w:szCs w:val="22"/>
        </w:rPr>
        <w:t>stępowania: 1000-OP.261.93.2017</w:t>
      </w:r>
      <w:r w:rsidRPr="00B428BE">
        <w:rPr>
          <w:rFonts w:ascii="Times New Roman" w:hAnsi="Times New Roman"/>
          <w:snapToGrid w:val="0"/>
          <w:sz w:val="22"/>
          <w:szCs w:val="22"/>
        </w:rPr>
        <w:t xml:space="preserve">), </w:t>
      </w:r>
      <w:r w:rsidRPr="00B428BE">
        <w:rPr>
          <w:rFonts w:ascii="Times New Roman" w:hAnsi="Times New Roman"/>
          <w:color w:val="000000"/>
          <w:sz w:val="22"/>
          <w:szCs w:val="22"/>
        </w:rPr>
        <w:t xml:space="preserve">oświadczam/y, </w:t>
      </w:r>
      <w:r w:rsidRPr="00B428BE">
        <w:rPr>
          <w:rFonts w:ascii="Times New Roman" w:hAnsi="Times New Roman"/>
          <w:sz w:val="22"/>
          <w:szCs w:val="22"/>
        </w:rPr>
        <w:t xml:space="preserve">że </w:t>
      </w:r>
      <w:r>
        <w:rPr>
          <w:rFonts w:ascii="Times New Roman" w:hAnsi="Times New Roman"/>
          <w:sz w:val="22"/>
          <w:szCs w:val="22"/>
        </w:rPr>
        <w:t>oferowane przez nas produkty</w:t>
      </w:r>
      <w:r w:rsidRPr="00B428BE">
        <w:rPr>
          <w:rFonts w:ascii="Times New Roman" w:hAnsi="Times New Roman"/>
          <w:sz w:val="22"/>
          <w:szCs w:val="22"/>
        </w:rPr>
        <w:t xml:space="preserve"> odpowiada</w:t>
      </w:r>
      <w:r>
        <w:rPr>
          <w:rFonts w:ascii="Times New Roman" w:hAnsi="Times New Roman"/>
          <w:sz w:val="22"/>
          <w:szCs w:val="22"/>
        </w:rPr>
        <w:t>ją wszystkim</w:t>
      </w:r>
      <w:r w:rsidRPr="00B428BE">
        <w:rPr>
          <w:rFonts w:ascii="Times New Roman" w:hAnsi="Times New Roman"/>
          <w:sz w:val="22"/>
          <w:szCs w:val="22"/>
        </w:rPr>
        <w:t xml:space="preserve"> wymaganiom określonym przez Zamawiającego w Specyfikacji Istotnych Warunków Zamówienia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nr 1000-OP.261.93.2017.</w:t>
      </w:r>
    </w:p>
    <w:p w:rsidR="007E4286" w:rsidRPr="00B428BE" w:rsidRDefault="007E4286" w:rsidP="00912176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7E4286" w:rsidRPr="00B428BE" w:rsidRDefault="007E4286" w:rsidP="00912176">
      <w:pPr>
        <w:pStyle w:val="BodyText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B428BE">
        <w:rPr>
          <w:rFonts w:ascii="Times New Roman" w:hAnsi="Times New Roman"/>
          <w:sz w:val="22"/>
          <w:szCs w:val="22"/>
        </w:rPr>
        <w:t>świadczam/y, że oferowane produkty są dopuszczone do obrotu na terytorium Polski, są wytworzone w zgodzie z prawami patentowymi oraz spełniają wszystkie parametry wymagane przez producenta sprzętu, do którego zostaną zastosowane</w:t>
      </w:r>
      <w:r>
        <w:rPr>
          <w:rFonts w:ascii="Times New Roman" w:hAnsi="Times New Roman"/>
          <w:sz w:val="22"/>
          <w:szCs w:val="22"/>
        </w:rPr>
        <w:t>. Oferowane produkty są fabrycznie nowe, posiadają oryginalne opakowanie z zabezpieczeniem stosowanym przez danego producenta oraz posiadają aktualną gwarancję.</w:t>
      </w:r>
    </w:p>
    <w:p w:rsidR="007E4286" w:rsidRPr="00B428BE" w:rsidRDefault="007E4286" w:rsidP="00856F75">
      <w:pPr>
        <w:pStyle w:val="HTMLPreformatted"/>
        <w:ind w:left="540" w:right="720" w:hanging="180"/>
        <w:jc w:val="both"/>
        <w:rPr>
          <w:rFonts w:ascii="Times New Roman" w:hAnsi="Times New Roman" w:cs="Times New Roman"/>
          <w:sz w:val="22"/>
          <w:szCs w:val="22"/>
        </w:rPr>
      </w:pPr>
    </w:p>
    <w:p w:rsidR="007E4286" w:rsidRPr="00856F75" w:rsidRDefault="007E4286" w:rsidP="00856F75">
      <w:pPr>
        <w:pStyle w:val="HTMLPreformatted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E4286" w:rsidRPr="00856F75" w:rsidRDefault="007E4286" w:rsidP="00856F75">
      <w:pPr>
        <w:pStyle w:val="HTMLPreformatted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E4286" w:rsidRPr="00856F75" w:rsidRDefault="007E4286" w:rsidP="00856F75">
      <w:pPr>
        <w:pStyle w:val="HTMLPreformatted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E4286" w:rsidRPr="00856F75" w:rsidRDefault="007E4286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7E4286" w:rsidRPr="00856F75" w:rsidRDefault="007E4286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7E4286" w:rsidRPr="00856F75" w:rsidTr="00BC3105">
        <w:trPr>
          <w:jc w:val="right"/>
        </w:trPr>
        <w:tc>
          <w:tcPr>
            <w:tcW w:w="5966" w:type="dxa"/>
            <w:vAlign w:val="center"/>
          </w:tcPr>
          <w:p w:rsidR="007E4286" w:rsidRDefault="007E4286" w:rsidP="00912176">
            <w:pPr>
              <w:jc w:val="center"/>
              <w:rPr>
                <w:color w:val="000000"/>
              </w:rPr>
            </w:pPr>
          </w:p>
          <w:p w:rsidR="007E4286" w:rsidRDefault="007E4286" w:rsidP="00912176">
            <w:pPr>
              <w:jc w:val="center"/>
              <w:rPr>
                <w:color w:val="000000"/>
              </w:rPr>
            </w:pPr>
          </w:p>
          <w:p w:rsidR="007E4286" w:rsidRPr="00856F75" w:rsidRDefault="007E4286" w:rsidP="00912176">
            <w:pPr>
              <w:jc w:val="center"/>
              <w:rPr>
                <w:color w:val="000000"/>
              </w:rPr>
            </w:pPr>
            <w:r w:rsidRPr="00856F75">
              <w:rPr>
                <w:color w:val="000000"/>
              </w:rPr>
              <w:t>....................................</w:t>
            </w:r>
            <w:r>
              <w:rPr>
                <w:color w:val="000000"/>
              </w:rPr>
              <w:t>...........</w:t>
            </w:r>
            <w:r w:rsidRPr="00856F75">
              <w:rPr>
                <w:color w:val="000000"/>
              </w:rPr>
              <w:t>.........</w:t>
            </w:r>
            <w:r>
              <w:rPr>
                <w:color w:val="000000"/>
              </w:rPr>
              <w:t>.........</w:t>
            </w:r>
            <w:r w:rsidRPr="00856F75">
              <w:rPr>
                <w:color w:val="000000"/>
              </w:rPr>
              <w:t>.........</w:t>
            </w:r>
          </w:p>
          <w:p w:rsidR="007E4286" w:rsidRPr="00912176" w:rsidRDefault="007E4286" w:rsidP="00912176">
            <w:pPr>
              <w:jc w:val="center"/>
              <w:rPr>
                <w:color w:val="000000"/>
                <w:sz w:val="18"/>
                <w:szCs w:val="18"/>
              </w:rPr>
            </w:pPr>
            <w:r w:rsidRPr="00912176">
              <w:rPr>
                <w:color w:val="000000"/>
                <w:sz w:val="18"/>
                <w:szCs w:val="18"/>
              </w:rPr>
              <w:t>(pieczęć i podpis upoważnionego przedstawiciela Wykonawcy)</w:t>
            </w:r>
          </w:p>
        </w:tc>
      </w:tr>
    </w:tbl>
    <w:p w:rsidR="007E4286" w:rsidRPr="00856F75" w:rsidRDefault="007E4286" w:rsidP="00856F75"/>
    <w:p w:rsidR="007E4286" w:rsidRDefault="007E4286"/>
    <w:sectPr w:rsidR="007E4286" w:rsidSect="00D7273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86" w:rsidRDefault="007E4286">
      <w:r>
        <w:separator/>
      </w:r>
    </w:p>
  </w:endnote>
  <w:endnote w:type="continuationSeparator" w:id="0">
    <w:p w:rsidR="007E4286" w:rsidRDefault="007E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6" w:rsidRDefault="007E4286" w:rsidP="00344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286" w:rsidRDefault="007E42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6" w:rsidRDefault="007E4286" w:rsidP="00344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7E4286" w:rsidRDefault="007E4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86" w:rsidRDefault="007E4286">
      <w:r>
        <w:separator/>
      </w:r>
    </w:p>
  </w:footnote>
  <w:footnote w:type="continuationSeparator" w:id="0">
    <w:p w:rsidR="007E4286" w:rsidRDefault="007E4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0DB"/>
    <w:rsid w:val="00072EB7"/>
    <w:rsid w:val="00096A01"/>
    <w:rsid w:val="000B1FA5"/>
    <w:rsid w:val="000C6B7A"/>
    <w:rsid w:val="0012649C"/>
    <w:rsid w:val="0013175A"/>
    <w:rsid w:val="00157987"/>
    <w:rsid w:val="00157CAC"/>
    <w:rsid w:val="001606CA"/>
    <w:rsid w:val="00182D2A"/>
    <w:rsid w:val="00194AC9"/>
    <w:rsid w:val="00202C82"/>
    <w:rsid w:val="0020301A"/>
    <w:rsid w:val="00234930"/>
    <w:rsid w:val="0023496E"/>
    <w:rsid w:val="0025451B"/>
    <w:rsid w:val="00262F6C"/>
    <w:rsid w:val="00270B00"/>
    <w:rsid w:val="00282241"/>
    <w:rsid w:val="002F7DA1"/>
    <w:rsid w:val="0034421B"/>
    <w:rsid w:val="0036700D"/>
    <w:rsid w:val="00372C66"/>
    <w:rsid w:val="00393F27"/>
    <w:rsid w:val="003E07E7"/>
    <w:rsid w:val="00467D99"/>
    <w:rsid w:val="00490A2D"/>
    <w:rsid w:val="004B6811"/>
    <w:rsid w:val="005128EC"/>
    <w:rsid w:val="00514849"/>
    <w:rsid w:val="0058544C"/>
    <w:rsid w:val="005961C7"/>
    <w:rsid w:val="005B11B9"/>
    <w:rsid w:val="005B1E8D"/>
    <w:rsid w:val="005C7A91"/>
    <w:rsid w:val="005F4E0F"/>
    <w:rsid w:val="005F77B1"/>
    <w:rsid w:val="00604762"/>
    <w:rsid w:val="00624363"/>
    <w:rsid w:val="00653962"/>
    <w:rsid w:val="006622A8"/>
    <w:rsid w:val="006C22BA"/>
    <w:rsid w:val="007B1304"/>
    <w:rsid w:val="007C2D00"/>
    <w:rsid w:val="007E2F89"/>
    <w:rsid w:val="007E4286"/>
    <w:rsid w:val="008146F4"/>
    <w:rsid w:val="00837C62"/>
    <w:rsid w:val="00853B6C"/>
    <w:rsid w:val="00856F75"/>
    <w:rsid w:val="008C0094"/>
    <w:rsid w:val="008D36F3"/>
    <w:rsid w:val="009031D6"/>
    <w:rsid w:val="00912176"/>
    <w:rsid w:val="00914DB8"/>
    <w:rsid w:val="009330DB"/>
    <w:rsid w:val="00975C69"/>
    <w:rsid w:val="009A76B4"/>
    <w:rsid w:val="009C50C9"/>
    <w:rsid w:val="00A2378F"/>
    <w:rsid w:val="00AB364E"/>
    <w:rsid w:val="00AB486B"/>
    <w:rsid w:val="00B428BE"/>
    <w:rsid w:val="00BA6484"/>
    <w:rsid w:val="00BC3105"/>
    <w:rsid w:val="00BC4746"/>
    <w:rsid w:val="00BE0995"/>
    <w:rsid w:val="00BF4782"/>
    <w:rsid w:val="00C25B07"/>
    <w:rsid w:val="00C46C24"/>
    <w:rsid w:val="00CA0680"/>
    <w:rsid w:val="00D01072"/>
    <w:rsid w:val="00D01287"/>
    <w:rsid w:val="00D44124"/>
    <w:rsid w:val="00D72733"/>
    <w:rsid w:val="00E326AD"/>
    <w:rsid w:val="00E77027"/>
    <w:rsid w:val="00E8444A"/>
    <w:rsid w:val="00EF2FE5"/>
    <w:rsid w:val="00EF3A34"/>
    <w:rsid w:val="00F14AE1"/>
    <w:rsid w:val="00F35687"/>
    <w:rsid w:val="00F770AF"/>
    <w:rsid w:val="00F92FF4"/>
    <w:rsid w:val="00FC1B71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7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330DB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1B7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330DB"/>
    <w:pPr>
      <w:spacing w:before="240" w:after="120"/>
      <w:ind w:left="567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B71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330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B71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33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1B71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9330DB"/>
    <w:rPr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8D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6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56F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1B71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1B7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6F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B71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56F7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56F75"/>
    <w:rPr>
      <w:rFonts w:ascii="Verdana" w:hAnsi="Verdana" w:cs="Times New Roman"/>
      <w:color w:val="0000CD"/>
      <w:sz w:val="17"/>
      <w:szCs w:val="17"/>
      <w:u w:val="single"/>
    </w:rPr>
  </w:style>
  <w:style w:type="character" w:customStyle="1" w:styleId="txt-newzmiana">
    <w:name w:val="txt-new zmiana"/>
    <w:basedOn w:val="DefaultParagraphFont"/>
    <w:uiPriority w:val="99"/>
    <w:rsid w:val="00856F75"/>
    <w:rPr>
      <w:rFonts w:cs="Times New Roman"/>
    </w:rPr>
  </w:style>
  <w:style w:type="character" w:customStyle="1" w:styleId="tabulatory1">
    <w:name w:val="tabulatory1"/>
    <w:basedOn w:val="DefaultParagraphFont"/>
    <w:uiPriority w:val="99"/>
    <w:rsid w:val="00856F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4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148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179</Words>
  <Characters>1080</Characters>
  <Application>Microsoft Office Outlook</Application>
  <DocSecurity>0</DocSecurity>
  <Lines>0</Lines>
  <Paragraphs>0</Paragraphs>
  <ScaleCrop>false</ScaleCrop>
  <Company>UZP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dc:description/>
  <cp:lastModifiedBy>annzaj</cp:lastModifiedBy>
  <cp:revision>7</cp:revision>
  <cp:lastPrinted>2017-10-25T11:35:00Z</cp:lastPrinted>
  <dcterms:created xsi:type="dcterms:W3CDTF">2016-11-04T07:44:00Z</dcterms:created>
  <dcterms:modified xsi:type="dcterms:W3CDTF">2017-10-25T11:35:00Z</dcterms:modified>
</cp:coreProperties>
</file>