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5E0" w:rsidRDefault="008A31CB" w:rsidP="008A31CB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………………………….</w:t>
      </w:r>
    </w:p>
    <w:p w:rsidR="006C35E0" w:rsidRPr="006C35E0" w:rsidRDefault="008A31CB" w:rsidP="008A31CB">
      <w:pPr>
        <w:spacing w:after="0"/>
        <w:jc w:val="both"/>
      </w:pPr>
      <w:r>
        <w:rPr>
          <w:sz w:val="24"/>
          <w:szCs w:val="24"/>
          <w:vertAlign w:val="superscript"/>
        </w:rPr>
        <w:t xml:space="preserve">      </w:t>
      </w:r>
      <w:r w:rsidR="006C35E0" w:rsidRPr="008A31CB">
        <w:rPr>
          <w:sz w:val="24"/>
          <w:szCs w:val="24"/>
          <w:vertAlign w:val="superscript"/>
        </w:rPr>
        <w:t xml:space="preserve">(pieczęć wykonawcy) </w:t>
      </w:r>
      <w:r w:rsidR="006C35E0">
        <w:rPr>
          <w:sz w:val="20"/>
          <w:szCs w:val="20"/>
        </w:rPr>
        <w:t xml:space="preserve">                                                              </w:t>
      </w:r>
      <w:r w:rsidR="00692DD4">
        <w:rPr>
          <w:sz w:val="20"/>
          <w:szCs w:val="20"/>
        </w:rPr>
        <w:t xml:space="preserve">                              </w:t>
      </w:r>
      <w:r w:rsidR="006C35E0">
        <w:rPr>
          <w:sz w:val="20"/>
          <w:szCs w:val="20"/>
        </w:rPr>
        <w:t xml:space="preserve"> </w:t>
      </w:r>
      <w:r w:rsidR="00692DD4">
        <w:t>Kościerzyna, dnia……………</w:t>
      </w:r>
      <w:r w:rsidR="00096D0E">
        <w:t>2018</w:t>
      </w:r>
      <w:r w:rsidR="00692DD4">
        <w:t xml:space="preserve"> r.</w:t>
      </w:r>
    </w:p>
    <w:p w:rsidR="00235A9C" w:rsidRPr="008A31CB" w:rsidRDefault="00235A9C" w:rsidP="00235A9C">
      <w:pPr>
        <w:jc w:val="center"/>
        <w:rPr>
          <w:b/>
          <w:sz w:val="24"/>
          <w:szCs w:val="24"/>
        </w:rPr>
      </w:pPr>
      <w:r w:rsidRPr="008A31CB">
        <w:rPr>
          <w:b/>
          <w:sz w:val="24"/>
          <w:szCs w:val="24"/>
        </w:rPr>
        <w:t>Formularz C</w:t>
      </w:r>
      <w:r w:rsidR="006C35E0" w:rsidRPr="008A31CB">
        <w:rPr>
          <w:b/>
          <w:sz w:val="24"/>
          <w:szCs w:val="24"/>
        </w:rPr>
        <w:t>enowy</w:t>
      </w:r>
    </w:p>
    <w:p w:rsidR="00766D3C" w:rsidRPr="0057338E" w:rsidRDefault="00235A9C" w:rsidP="00235A9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6C35E0" w:rsidRPr="003C348E">
        <w:t>świadczenie usług medycznych w zakresie profilaktycznych badań lekarskich (okresowych i kontrolnych p</w:t>
      </w:r>
      <w:r w:rsidR="00096D0E">
        <w:t xml:space="preserve">racowników Placówki Terenowej </w:t>
      </w:r>
      <w:r w:rsidR="006C35E0" w:rsidRPr="003C348E">
        <w:t xml:space="preserve"> KRUS w</w:t>
      </w:r>
      <w:r w:rsidR="00D672BE">
        <w:t xml:space="preserve"> Kościerzynie</w:t>
      </w:r>
      <w:r w:rsidR="006C35E0" w:rsidRPr="003C348E">
        <w:t xml:space="preserve"> oraz badań wstępnych pracowników przyjmowanych do pracy.</w:t>
      </w:r>
    </w:p>
    <w:tbl>
      <w:tblPr>
        <w:tblStyle w:val="Tabela-Siatka"/>
        <w:tblpPr w:leftFromText="141" w:rightFromText="141" w:vertAnchor="page" w:horzAnchor="margin" w:tblpY="3482"/>
        <w:tblW w:w="9331" w:type="dxa"/>
        <w:tblLook w:val="04A0"/>
      </w:tblPr>
      <w:tblGrid>
        <w:gridCol w:w="425"/>
        <w:gridCol w:w="1197"/>
        <w:gridCol w:w="1169"/>
        <w:gridCol w:w="11"/>
        <w:gridCol w:w="970"/>
        <w:gridCol w:w="1140"/>
        <w:gridCol w:w="1432"/>
        <w:gridCol w:w="883"/>
        <w:gridCol w:w="1076"/>
        <w:gridCol w:w="1028"/>
      </w:tblGrid>
      <w:tr w:rsidR="00A0737E" w:rsidTr="00A0737E">
        <w:trPr>
          <w:trHeight w:val="607"/>
        </w:trPr>
        <w:tc>
          <w:tcPr>
            <w:tcW w:w="425" w:type="dxa"/>
          </w:tcPr>
          <w:p w:rsidR="00A0737E" w:rsidRDefault="00A0737E" w:rsidP="00A0737E">
            <w:pPr>
              <w:rPr>
                <w:sz w:val="18"/>
                <w:szCs w:val="18"/>
              </w:rPr>
            </w:pPr>
          </w:p>
          <w:p w:rsidR="00A0737E" w:rsidRPr="00B14CA8" w:rsidRDefault="00A0737E" w:rsidP="00A0737E">
            <w:proofErr w:type="spellStart"/>
            <w:r w:rsidRPr="00B14CA8">
              <w:t>Lp</w:t>
            </w:r>
            <w:proofErr w:type="spellEnd"/>
          </w:p>
        </w:tc>
        <w:tc>
          <w:tcPr>
            <w:tcW w:w="3369" w:type="dxa"/>
            <w:gridSpan w:val="4"/>
          </w:tcPr>
          <w:p w:rsidR="00D672BE" w:rsidRDefault="00D672BE" w:rsidP="00A0737E"/>
          <w:p w:rsidR="00A0737E" w:rsidRDefault="00A0737E" w:rsidP="00D672BE">
            <w:pPr>
              <w:jc w:val="center"/>
            </w:pPr>
            <w:r>
              <w:t>Wyszczególnienie usług</w:t>
            </w:r>
          </w:p>
          <w:p w:rsidR="00D672BE" w:rsidRDefault="00D672BE" w:rsidP="00A0737E"/>
        </w:tc>
        <w:tc>
          <w:tcPr>
            <w:tcW w:w="1140" w:type="dxa"/>
          </w:tcPr>
          <w:p w:rsidR="00A0737E" w:rsidRDefault="00A0737E" w:rsidP="00A0737E">
            <w:pPr>
              <w:jc w:val="center"/>
            </w:pPr>
            <w:r>
              <w:t>Cena cząstkowa</w:t>
            </w:r>
          </w:p>
          <w:p w:rsidR="00A0737E" w:rsidRPr="00B14CA8" w:rsidRDefault="00A0737E" w:rsidP="00A0737E">
            <w:pPr>
              <w:jc w:val="center"/>
            </w:pPr>
            <w:r>
              <w:t>(zł)</w:t>
            </w:r>
          </w:p>
        </w:tc>
        <w:tc>
          <w:tcPr>
            <w:tcW w:w="1432" w:type="dxa"/>
          </w:tcPr>
          <w:p w:rsidR="00A0737E" w:rsidRDefault="00A0737E" w:rsidP="00A0737E">
            <w:pPr>
              <w:jc w:val="center"/>
            </w:pPr>
            <w:r>
              <w:t>Cena jednostkowa</w:t>
            </w:r>
          </w:p>
          <w:p w:rsidR="00A0737E" w:rsidRPr="00B14CA8" w:rsidRDefault="00A0737E" w:rsidP="00A0737E">
            <w:pPr>
              <w:jc w:val="center"/>
            </w:pPr>
            <w:r>
              <w:t>(zł)</w:t>
            </w:r>
          </w:p>
        </w:tc>
        <w:tc>
          <w:tcPr>
            <w:tcW w:w="853" w:type="dxa"/>
          </w:tcPr>
          <w:p w:rsidR="00A0737E" w:rsidRDefault="003B019E" w:rsidP="00A0737E">
            <w:pPr>
              <w:jc w:val="center"/>
            </w:pPr>
            <w:r>
              <w:t>**</w:t>
            </w:r>
            <w:r w:rsidR="00A0737E">
              <w:t>Cena za 1 osobę</w:t>
            </w:r>
          </w:p>
          <w:p w:rsidR="00A0737E" w:rsidRDefault="00A0737E" w:rsidP="00A0737E">
            <w:pPr>
              <w:jc w:val="center"/>
            </w:pPr>
            <w:r>
              <w:t>(zł)</w:t>
            </w:r>
          </w:p>
        </w:tc>
        <w:tc>
          <w:tcPr>
            <w:tcW w:w="1076" w:type="dxa"/>
            <w:vAlign w:val="center"/>
          </w:tcPr>
          <w:p w:rsidR="00A0737E" w:rsidRDefault="00A0737E" w:rsidP="00A0737E">
            <w:pPr>
              <w:jc w:val="center"/>
              <w:rPr>
                <w:sz w:val="20"/>
                <w:szCs w:val="20"/>
              </w:rPr>
            </w:pPr>
            <w:r w:rsidRPr="008A31CB">
              <w:rPr>
                <w:sz w:val="20"/>
                <w:szCs w:val="20"/>
              </w:rPr>
              <w:t>Ilość osób</w:t>
            </w:r>
          </w:p>
          <w:p w:rsidR="00A0737E" w:rsidRPr="008A31CB" w:rsidRDefault="00A0737E" w:rsidP="00A073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rocznie-</w:t>
            </w:r>
          </w:p>
          <w:p w:rsidR="00A0737E" w:rsidRDefault="00A0737E" w:rsidP="00A0737E">
            <w:pPr>
              <w:jc w:val="center"/>
            </w:pPr>
            <w:r w:rsidRPr="008A31CB">
              <w:rPr>
                <w:sz w:val="20"/>
                <w:szCs w:val="20"/>
              </w:rPr>
              <w:t>(szacunek)</w:t>
            </w:r>
          </w:p>
        </w:tc>
        <w:tc>
          <w:tcPr>
            <w:tcW w:w="1036" w:type="dxa"/>
          </w:tcPr>
          <w:p w:rsidR="00A0737E" w:rsidRDefault="00A0737E" w:rsidP="00A0737E">
            <w:pPr>
              <w:jc w:val="center"/>
            </w:pPr>
            <w:r>
              <w:t>Wartość brutto</w:t>
            </w:r>
          </w:p>
          <w:p w:rsidR="00A0737E" w:rsidRDefault="00A0737E" w:rsidP="00A0737E">
            <w:pPr>
              <w:jc w:val="center"/>
            </w:pPr>
            <w:r>
              <w:t>(zł)</w:t>
            </w:r>
          </w:p>
        </w:tc>
      </w:tr>
      <w:tr w:rsidR="00A0737E" w:rsidTr="00A0737E">
        <w:trPr>
          <w:trHeight w:val="174"/>
        </w:trPr>
        <w:tc>
          <w:tcPr>
            <w:tcW w:w="425" w:type="dxa"/>
          </w:tcPr>
          <w:p w:rsidR="00A0737E" w:rsidRPr="00235A9C" w:rsidRDefault="00A0737E" w:rsidP="00A07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69" w:type="dxa"/>
            <w:gridSpan w:val="4"/>
          </w:tcPr>
          <w:p w:rsidR="00A0737E" w:rsidRPr="00235A9C" w:rsidRDefault="00A0737E" w:rsidP="00A0737E">
            <w:pPr>
              <w:jc w:val="center"/>
              <w:rPr>
                <w:sz w:val="16"/>
                <w:szCs w:val="16"/>
              </w:rPr>
            </w:pPr>
            <w:r w:rsidRPr="00235A9C">
              <w:rPr>
                <w:sz w:val="16"/>
                <w:szCs w:val="16"/>
              </w:rPr>
              <w:t>2</w:t>
            </w:r>
          </w:p>
        </w:tc>
        <w:tc>
          <w:tcPr>
            <w:tcW w:w="1140" w:type="dxa"/>
          </w:tcPr>
          <w:p w:rsidR="00A0737E" w:rsidRPr="00235A9C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432" w:type="dxa"/>
          </w:tcPr>
          <w:p w:rsidR="00A0737E" w:rsidRPr="00235A9C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853" w:type="dxa"/>
          </w:tcPr>
          <w:p w:rsidR="00A0737E" w:rsidRPr="00235A9C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 (łącznie poz. 4)</w:t>
            </w:r>
          </w:p>
        </w:tc>
        <w:tc>
          <w:tcPr>
            <w:tcW w:w="1076" w:type="dxa"/>
          </w:tcPr>
          <w:p w:rsidR="00A0737E" w:rsidRPr="00235A9C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036" w:type="dxa"/>
          </w:tcPr>
          <w:p w:rsidR="00A0737E" w:rsidRPr="00235A9C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 (poz. 5x6)</w:t>
            </w:r>
          </w:p>
        </w:tc>
      </w:tr>
      <w:tr w:rsidR="00A0737E" w:rsidTr="00A0737E">
        <w:trPr>
          <w:trHeight w:val="85"/>
        </w:trPr>
        <w:tc>
          <w:tcPr>
            <w:tcW w:w="425" w:type="dxa"/>
            <w:vMerge w:val="restart"/>
          </w:tcPr>
          <w:p w:rsidR="00A0737E" w:rsidRDefault="00A0737E" w:rsidP="00A0737E"/>
          <w:p w:rsidR="00A0737E" w:rsidRDefault="00A0737E" w:rsidP="00A0737E"/>
          <w:p w:rsidR="00A0737E" w:rsidRDefault="00A0737E" w:rsidP="00A0737E">
            <w:r>
              <w:t>1</w:t>
            </w:r>
          </w:p>
        </w:tc>
        <w:tc>
          <w:tcPr>
            <w:tcW w:w="1203" w:type="dxa"/>
            <w:vMerge w:val="restart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Badania wstępne  dla pracowników umysłowych pracujących przy komputerze</w:t>
            </w:r>
          </w:p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vMerge w:val="restart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Podstawowe badania laboratoryjne </w:t>
            </w:r>
          </w:p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glukoza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</w:pPr>
            <w:r>
              <w:t>……………………</w:t>
            </w:r>
          </w:p>
          <w:p w:rsidR="00A0737E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(suma cen badań</w:t>
            </w:r>
          </w:p>
          <w:p w:rsidR="00A0737E" w:rsidRPr="00E7663B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cząstkowych)</w:t>
            </w:r>
          </w:p>
        </w:tc>
        <w:tc>
          <w:tcPr>
            <w:tcW w:w="853" w:type="dxa"/>
            <w:vMerge w:val="restart"/>
          </w:tcPr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</w:pPr>
          </w:p>
        </w:tc>
        <w:tc>
          <w:tcPr>
            <w:tcW w:w="1076" w:type="dxa"/>
            <w:vMerge w:val="restart"/>
          </w:tcPr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</w:pPr>
          </w:p>
          <w:p w:rsidR="00096D0E" w:rsidRDefault="00096D0E" w:rsidP="00A0737E">
            <w:pPr>
              <w:jc w:val="center"/>
            </w:pPr>
          </w:p>
          <w:p w:rsidR="00096D0E" w:rsidRDefault="00096D0E" w:rsidP="00A0737E">
            <w:pPr>
              <w:jc w:val="center"/>
            </w:pPr>
          </w:p>
          <w:p w:rsidR="00096D0E" w:rsidRDefault="00BC3FFD" w:rsidP="00A0737E">
            <w:pPr>
              <w:jc w:val="center"/>
            </w:pPr>
            <w:r>
              <w:t>2</w:t>
            </w:r>
          </w:p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 w:val="restart"/>
          </w:tcPr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</w:pPr>
          </w:p>
        </w:tc>
      </w:tr>
      <w:tr w:rsidR="00A0737E" w:rsidTr="00A0737E">
        <w:trPr>
          <w:trHeight w:val="82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OB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853" w:type="dxa"/>
            <w:vMerge/>
          </w:tcPr>
          <w:p w:rsidR="00A0737E" w:rsidRDefault="00A0737E" w:rsidP="00A0737E"/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82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morfologia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853" w:type="dxa"/>
            <w:vMerge/>
          </w:tcPr>
          <w:p w:rsidR="00A0737E" w:rsidRDefault="00A0737E" w:rsidP="00A0737E"/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82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988" w:type="dxa"/>
            <w:gridSpan w:val="2"/>
          </w:tcPr>
          <w:p w:rsidR="00A0737E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badanie ogólne </w:t>
            </w:r>
          </w:p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moczu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</w:p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853" w:type="dxa"/>
            <w:vMerge/>
          </w:tcPr>
          <w:p w:rsidR="00A0737E" w:rsidRDefault="00A0737E" w:rsidP="00A0737E"/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52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2166" w:type="dxa"/>
            <w:gridSpan w:val="3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Konsultacja okulistyczna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A0737E" w:rsidRDefault="00A0737E" w:rsidP="00A0737E">
            <w:pPr>
              <w:jc w:val="center"/>
            </w:pPr>
          </w:p>
        </w:tc>
        <w:tc>
          <w:tcPr>
            <w:tcW w:w="853" w:type="dxa"/>
            <w:vMerge/>
          </w:tcPr>
          <w:p w:rsidR="00A0737E" w:rsidRDefault="00A0737E" w:rsidP="00A0737E"/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52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2166" w:type="dxa"/>
            <w:gridSpan w:val="3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RTG płuc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A0737E" w:rsidRDefault="00A0737E" w:rsidP="00A0737E">
            <w:pPr>
              <w:jc w:val="center"/>
            </w:pPr>
          </w:p>
        </w:tc>
        <w:tc>
          <w:tcPr>
            <w:tcW w:w="853" w:type="dxa"/>
            <w:vMerge/>
          </w:tcPr>
          <w:p w:rsidR="00A0737E" w:rsidRDefault="00A0737E" w:rsidP="00A0737E"/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52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2166" w:type="dxa"/>
            <w:gridSpan w:val="3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Badanie przez lekarza medycyny pracy i wydanie zaświadczenia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A0737E" w:rsidRDefault="00A0737E" w:rsidP="00A0737E">
            <w:pPr>
              <w:jc w:val="center"/>
            </w:pPr>
          </w:p>
        </w:tc>
        <w:tc>
          <w:tcPr>
            <w:tcW w:w="853" w:type="dxa"/>
            <w:vMerge/>
          </w:tcPr>
          <w:p w:rsidR="00A0737E" w:rsidRDefault="00A0737E" w:rsidP="00A0737E"/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115"/>
        </w:trPr>
        <w:tc>
          <w:tcPr>
            <w:tcW w:w="425" w:type="dxa"/>
            <w:vMerge w:val="restart"/>
          </w:tcPr>
          <w:p w:rsidR="00A0737E" w:rsidRDefault="00A0737E" w:rsidP="00A0737E"/>
          <w:p w:rsidR="00A0737E" w:rsidRDefault="00A0737E" w:rsidP="00A0737E"/>
          <w:p w:rsidR="00A0737E" w:rsidRDefault="00A0737E" w:rsidP="00A0737E">
            <w:r>
              <w:t>2</w:t>
            </w:r>
          </w:p>
        </w:tc>
        <w:tc>
          <w:tcPr>
            <w:tcW w:w="1203" w:type="dxa"/>
            <w:vMerge w:val="restart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Badania okresowe</w:t>
            </w:r>
            <w:r w:rsidRPr="00B56D7A">
              <w:rPr>
                <w:sz w:val="16"/>
                <w:szCs w:val="16"/>
              </w:rPr>
              <w:t xml:space="preserve">  dla pracowników umysłowych pracujących przy komputerze</w:t>
            </w:r>
          </w:p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 w:val="restart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Podstawowe badania laboratoryjne </w:t>
            </w:r>
          </w:p>
        </w:tc>
        <w:tc>
          <w:tcPr>
            <w:tcW w:w="976" w:type="dxa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glukoza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 w:val="restart"/>
          </w:tcPr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  <w:rPr>
                <w:sz w:val="16"/>
                <w:szCs w:val="16"/>
              </w:rPr>
            </w:pPr>
          </w:p>
          <w:p w:rsidR="00A0737E" w:rsidRDefault="00A0737E" w:rsidP="00A0737E">
            <w:pPr>
              <w:jc w:val="center"/>
            </w:pPr>
            <w:r>
              <w:t>……………………</w:t>
            </w:r>
          </w:p>
          <w:p w:rsidR="00A0737E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(suma cen badań</w:t>
            </w:r>
          </w:p>
          <w:p w:rsidR="00A0737E" w:rsidRPr="00E7663B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cząstkowych)</w:t>
            </w:r>
          </w:p>
        </w:tc>
        <w:tc>
          <w:tcPr>
            <w:tcW w:w="853" w:type="dxa"/>
            <w:vMerge w:val="restart"/>
          </w:tcPr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</w:pPr>
          </w:p>
          <w:p w:rsidR="00A0737E" w:rsidRDefault="00A0737E" w:rsidP="00A0737E"/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</w:pPr>
          </w:p>
        </w:tc>
        <w:tc>
          <w:tcPr>
            <w:tcW w:w="1076" w:type="dxa"/>
            <w:vMerge w:val="restart"/>
          </w:tcPr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</w:pPr>
          </w:p>
          <w:p w:rsidR="00096D0E" w:rsidRDefault="00F36E58" w:rsidP="00A0737E">
            <w:pPr>
              <w:jc w:val="center"/>
            </w:pPr>
            <w:r>
              <w:t>4</w:t>
            </w:r>
          </w:p>
        </w:tc>
        <w:tc>
          <w:tcPr>
            <w:tcW w:w="1036" w:type="dxa"/>
            <w:vMerge w:val="restart"/>
          </w:tcPr>
          <w:p w:rsidR="00A0737E" w:rsidRDefault="00A0737E" w:rsidP="00A0737E"/>
          <w:p w:rsidR="00A0737E" w:rsidRDefault="00A0737E" w:rsidP="00A0737E"/>
          <w:p w:rsidR="00A0737E" w:rsidRDefault="00A0737E" w:rsidP="00A0737E">
            <w:pPr>
              <w:jc w:val="center"/>
            </w:pPr>
          </w:p>
        </w:tc>
      </w:tr>
      <w:tr w:rsidR="00A0737E" w:rsidTr="00A0737E">
        <w:trPr>
          <w:trHeight w:val="115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OB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115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morfologia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115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1190" w:type="dxa"/>
            <w:gridSpan w:val="2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976" w:type="dxa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badanie ogólne </w:t>
            </w:r>
            <w:r w:rsidRPr="00B56D7A">
              <w:rPr>
                <w:sz w:val="16"/>
                <w:szCs w:val="16"/>
              </w:rPr>
              <w:t>moczu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1432" w:type="dxa"/>
            <w:vMerge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3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52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2166" w:type="dxa"/>
            <w:gridSpan w:val="3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Konsultacja okulistyczna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A0737E" w:rsidRDefault="00A0737E" w:rsidP="00A0737E">
            <w:pPr>
              <w:jc w:val="center"/>
            </w:pPr>
          </w:p>
        </w:tc>
        <w:tc>
          <w:tcPr>
            <w:tcW w:w="853" w:type="dxa"/>
            <w:vMerge/>
          </w:tcPr>
          <w:p w:rsidR="00A0737E" w:rsidRDefault="00A0737E" w:rsidP="00A0737E"/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52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2166" w:type="dxa"/>
            <w:gridSpan w:val="3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RTG płuc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A0737E" w:rsidRDefault="00A0737E" w:rsidP="00A0737E">
            <w:pPr>
              <w:jc w:val="center"/>
            </w:pPr>
          </w:p>
        </w:tc>
        <w:tc>
          <w:tcPr>
            <w:tcW w:w="853" w:type="dxa"/>
            <w:vMerge/>
          </w:tcPr>
          <w:p w:rsidR="00A0737E" w:rsidRDefault="00A0737E" w:rsidP="00A0737E"/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52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2166" w:type="dxa"/>
            <w:gridSpan w:val="3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Badanie przez lekarza medycyny pracy i wydanie zaświadczenia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A0737E" w:rsidRDefault="00A0737E" w:rsidP="00A0737E">
            <w:pPr>
              <w:jc w:val="center"/>
            </w:pPr>
          </w:p>
        </w:tc>
        <w:tc>
          <w:tcPr>
            <w:tcW w:w="853" w:type="dxa"/>
            <w:vMerge/>
          </w:tcPr>
          <w:p w:rsidR="00A0737E" w:rsidRDefault="00A0737E" w:rsidP="00A0737E"/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206"/>
        </w:trPr>
        <w:tc>
          <w:tcPr>
            <w:tcW w:w="425" w:type="dxa"/>
            <w:vMerge w:val="restart"/>
          </w:tcPr>
          <w:p w:rsidR="00A0737E" w:rsidRDefault="00A0737E" w:rsidP="00A0737E"/>
          <w:p w:rsidR="00A0737E" w:rsidRDefault="00A0737E" w:rsidP="00A0737E">
            <w:r>
              <w:t>3</w:t>
            </w:r>
          </w:p>
        </w:tc>
        <w:tc>
          <w:tcPr>
            <w:tcW w:w="1203" w:type="dxa"/>
            <w:vMerge w:val="restart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Dodatkowo dla grupy pracowników dorywczo prowadzących samochód służbowy </w:t>
            </w:r>
            <w:proofErr w:type="spellStart"/>
            <w:r w:rsidRPr="00B56D7A">
              <w:rPr>
                <w:sz w:val="16"/>
                <w:szCs w:val="16"/>
              </w:rPr>
              <w:t>kat.B</w:t>
            </w:r>
            <w:proofErr w:type="spellEnd"/>
          </w:p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- badanie kierowcy kat .B</w:t>
            </w:r>
          </w:p>
        </w:tc>
        <w:tc>
          <w:tcPr>
            <w:tcW w:w="2166" w:type="dxa"/>
            <w:gridSpan w:val="3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Konsultacja </w:t>
            </w:r>
            <w:r w:rsidRPr="00B56D7A">
              <w:rPr>
                <w:sz w:val="16"/>
                <w:szCs w:val="16"/>
              </w:rPr>
              <w:t>neurolog</w:t>
            </w:r>
            <w:r>
              <w:rPr>
                <w:sz w:val="16"/>
                <w:szCs w:val="16"/>
              </w:rPr>
              <w:t>iczna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A0737E" w:rsidRDefault="00A0737E" w:rsidP="00A0737E">
            <w:pPr>
              <w:jc w:val="center"/>
            </w:pPr>
          </w:p>
        </w:tc>
        <w:tc>
          <w:tcPr>
            <w:tcW w:w="853" w:type="dxa"/>
            <w:vMerge w:val="restart"/>
          </w:tcPr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</w:pPr>
          </w:p>
          <w:p w:rsidR="00A0737E" w:rsidRDefault="00A0737E" w:rsidP="00A0737E">
            <w:pPr>
              <w:jc w:val="center"/>
            </w:pPr>
          </w:p>
        </w:tc>
        <w:tc>
          <w:tcPr>
            <w:tcW w:w="1076" w:type="dxa"/>
            <w:vMerge w:val="restart"/>
          </w:tcPr>
          <w:p w:rsidR="00A0737E" w:rsidRDefault="00A0737E" w:rsidP="00A0737E">
            <w:pPr>
              <w:jc w:val="center"/>
            </w:pPr>
          </w:p>
          <w:p w:rsidR="00A0737E" w:rsidRDefault="00A0737E" w:rsidP="00713D81"/>
          <w:p w:rsidR="00096D0E" w:rsidRDefault="00096D0E" w:rsidP="00713D81"/>
          <w:p w:rsidR="00096D0E" w:rsidRDefault="00D672BE" w:rsidP="00096D0E">
            <w:pPr>
              <w:jc w:val="center"/>
            </w:pPr>
            <w:r>
              <w:t>1</w:t>
            </w:r>
          </w:p>
        </w:tc>
        <w:tc>
          <w:tcPr>
            <w:tcW w:w="1036" w:type="dxa"/>
            <w:vMerge w:val="restart"/>
          </w:tcPr>
          <w:p w:rsidR="00A0737E" w:rsidRDefault="00A0737E" w:rsidP="00A0737E"/>
          <w:p w:rsidR="00A0737E" w:rsidRDefault="00A0737E" w:rsidP="00A0737E"/>
          <w:p w:rsidR="00A0737E" w:rsidRDefault="00A0737E" w:rsidP="00A0737E">
            <w:pPr>
              <w:jc w:val="center"/>
            </w:pPr>
          </w:p>
        </w:tc>
      </w:tr>
      <w:tr w:rsidR="00A0737E" w:rsidTr="00A0737E">
        <w:trPr>
          <w:trHeight w:val="206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2166" w:type="dxa"/>
            <w:gridSpan w:val="3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Konsultacja okulistyczna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A0737E" w:rsidRDefault="00A0737E" w:rsidP="00A0737E">
            <w:pPr>
              <w:jc w:val="center"/>
            </w:pPr>
          </w:p>
        </w:tc>
        <w:tc>
          <w:tcPr>
            <w:tcW w:w="853" w:type="dxa"/>
            <w:vMerge/>
          </w:tcPr>
          <w:p w:rsidR="00A0737E" w:rsidRDefault="00A0737E" w:rsidP="00A0737E"/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447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2166" w:type="dxa"/>
            <w:gridSpan w:val="3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Konsultacja psychologiczna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A0737E" w:rsidRDefault="00A0737E" w:rsidP="00A0737E">
            <w:pPr>
              <w:jc w:val="center"/>
            </w:pPr>
          </w:p>
        </w:tc>
        <w:tc>
          <w:tcPr>
            <w:tcW w:w="853" w:type="dxa"/>
            <w:vMerge/>
          </w:tcPr>
          <w:p w:rsidR="00A0737E" w:rsidRDefault="00A0737E" w:rsidP="00A0737E"/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447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2166" w:type="dxa"/>
            <w:gridSpan w:val="3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>Badanie widzenia zmierzchowego i olśnienie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A0737E" w:rsidRDefault="00A0737E" w:rsidP="00A0737E">
            <w:pPr>
              <w:jc w:val="center"/>
            </w:pPr>
          </w:p>
        </w:tc>
        <w:tc>
          <w:tcPr>
            <w:tcW w:w="853" w:type="dxa"/>
            <w:vMerge/>
          </w:tcPr>
          <w:p w:rsidR="00A0737E" w:rsidRDefault="00A0737E" w:rsidP="00A0737E"/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447"/>
        </w:trPr>
        <w:tc>
          <w:tcPr>
            <w:tcW w:w="425" w:type="dxa"/>
            <w:vMerge/>
          </w:tcPr>
          <w:p w:rsidR="00A0737E" w:rsidRDefault="00A0737E" w:rsidP="00A0737E"/>
        </w:tc>
        <w:tc>
          <w:tcPr>
            <w:tcW w:w="1203" w:type="dxa"/>
            <w:vMerge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2166" w:type="dxa"/>
            <w:gridSpan w:val="3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proofErr w:type="spellStart"/>
            <w:r w:rsidRPr="00B56D7A">
              <w:rPr>
                <w:sz w:val="16"/>
                <w:szCs w:val="16"/>
              </w:rPr>
              <w:t>Psychotesty</w:t>
            </w:r>
            <w:proofErr w:type="spellEnd"/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A0737E" w:rsidRDefault="00A0737E" w:rsidP="00A0737E">
            <w:pPr>
              <w:jc w:val="center"/>
            </w:pPr>
          </w:p>
        </w:tc>
        <w:tc>
          <w:tcPr>
            <w:tcW w:w="853" w:type="dxa"/>
            <w:vMerge/>
          </w:tcPr>
          <w:p w:rsidR="00A0737E" w:rsidRDefault="00A0737E" w:rsidP="00A0737E"/>
        </w:tc>
        <w:tc>
          <w:tcPr>
            <w:tcW w:w="1076" w:type="dxa"/>
            <w:vMerge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  <w:vMerge/>
          </w:tcPr>
          <w:p w:rsidR="00A0737E" w:rsidRDefault="00A0737E" w:rsidP="00A0737E"/>
        </w:tc>
      </w:tr>
      <w:tr w:rsidR="00A0737E" w:rsidTr="00A0737E">
        <w:trPr>
          <w:trHeight w:val="298"/>
        </w:trPr>
        <w:tc>
          <w:tcPr>
            <w:tcW w:w="425" w:type="dxa"/>
          </w:tcPr>
          <w:p w:rsidR="00A0737E" w:rsidRDefault="00A0737E" w:rsidP="00A0737E">
            <w:r>
              <w:t>4</w:t>
            </w:r>
          </w:p>
        </w:tc>
        <w:tc>
          <w:tcPr>
            <w:tcW w:w="3369" w:type="dxa"/>
            <w:gridSpan w:val="4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  <w:r w:rsidRPr="00B56D7A">
              <w:rPr>
                <w:sz w:val="16"/>
                <w:szCs w:val="16"/>
              </w:rPr>
              <w:t xml:space="preserve">Badania kontrolne pracowników </w:t>
            </w:r>
          </w:p>
        </w:tc>
        <w:tc>
          <w:tcPr>
            <w:tcW w:w="1140" w:type="dxa"/>
          </w:tcPr>
          <w:p w:rsidR="00A0737E" w:rsidRPr="00B56D7A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0737E" w:rsidRDefault="00A0737E" w:rsidP="00A0737E">
            <w:pPr>
              <w:jc w:val="center"/>
            </w:pPr>
          </w:p>
        </w:tc>
        <w:tc>
          <w:tcPr>
            <w:tcW w:w="1076" w:type="dxa"/>
          </w:tcPr>
          <w:p w:rsidR="00A0737E" w:rsidRDefault="00D672BE" w:rsidP="00A0737E">
            <w:pPr>
              <w:jc w:val="center"/>
            </w:pPr>
            <w:r>
              <w:t>1</w:t>
            </w:r>
          </w:p>
        </w:tc>
        <w:tc>
          <w:tcPr>
            <w:tcW w:w="1036" w:type="dxa"/>
          </w:tcPr>
          <w:p w:rsidR="00A0737E" w:rsidRDefault="00A0737E" w:rsidP="00A0737E">
            <w:pPr>
              <w:jc w:val="center"/>
            </w:pPr>
          </w:p>
        </w:tc>
      </w:tr>
      <w:tr w:rsidR="00A0737E" w:rsidTr="00A0737E">
        <w:trPr>
          <w:trHeight w:val="298"/>
        </w:trPr>
        <w:tc>
          <w:tcPr>
            <w:tcW w:w="425" w:type="dxa"/>
          </w:tcPr>
          <w:p w:rsidR="00A0737E" w:rsidRDefault="00A0737E" w:rsidP="00A0737E">
            <w:r>
              <w:t>5</w:t>
            </w:r>
          </w:p>
        </w:tc>
        <w:tc>
          <w:tcPr>
            <w:tcW w:w="3369" w:type="dxa"/>
            <w:gridSpan w:val="4"/>
          </w:tcPr>
          <w:p w:rsidR="00A0737E" w:rsidRPr="001D0D51" w:rsidRDefault="00A0737E" w:rsidP="00A0737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  <w:r w:rsidRPr="001D0D51">
              <w:rPr>
                <w:sz w:val="16"/>
                <w:szCs w:val="16"/>
              </w:rPr>
              <w:t>dział w posiedzeniach komisji bhp</w:t>
            </w:r>
            <w:r>
              <w:rPr>
                <w:sz w:val="16"/>
                <w:szCs w:val="16"/>
              </w:rPr>
              <w:t>*</w:t>
            </w:r>
          </w:p>
        </w:tc>
        <w:tc>
          <w:tcPr>
            <w:tcW w:w="1140" w:type="dxa"/>
          </w:tcPr>
          <w:p w:rsidR="00A0737E" w:rsidRDefault="00A0737E" w:rsidP="00A0737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432" w:type="dxa"/>
          </w:tcPr>
          <w:p w:rsidR="00A0737E" w:rsidRPr="00B56D7A" w:rsidRDefault="00A0737E" w:rsidP="00A0737E">
            <w:pPr>
              <w:rPr>
                <w:sz w:val="16"/>
                <w:szCs w:val="16"/>
              </w:rPr>
            </w:pPr>
          </w:p>
        </w:tc>
        <w:tc>
          <w:tcPr>
            <w:tcW w:w="853" w:type="dxa"/>
          </w:tcPr>
          <w:p w:rsidR="00A0737E" w:rsidRDefault="00A0737E" w:rsidP="00A0737E">
            <w:pPr>
              <w:jc w:val="center"/>
            </w:pPr>
            <w:r>
              <w:t>X</w:t>
            </w:r>
          </w:p>
        </w:tc>
        <w:tc>
          <w:tcPr>
            <w:tcW w:w="1076" w:type="dxa"/>
          </w:tcPr>
          <w:p w:rsidR="00A0737E" w:rsidRDefault="00A0737E" w:rsidP="00A0737E">
            <w:pPr>
              <w:jc w:val="center"/>
            </w:pPr>
          </w:p>
        </w:tc>
        <w:tc>
          <w:tcPr>
            <w:tcW w:w="1036" w:type="dxa"/>
          </w:tcPr>
          <w:p w:rsidR="00A0737E" w:rsidRDefault="00A0737E" w:rsidP="00A0737E">
            <w:pPr>
              <w:jc w:val="center"/>
            </w:pPr>
          </w:p>
        </w:tc>
      </w:tr>
      <w:tr w:rsidR="00A0737E" w:rsidTr="00A0737E">
        <w:trPr>
          <w:trHeight w:val="502"/>
        </w:trPr>
        <w:tc>
          <w:tcPr>
            <w:tcW w:w="425" w:type="dxa"/>
          </w:tcPr>
          <w:p w:rsidR="00A0737E" w:rsidRPr="00B14CA8" w:rsidRDefault="00A0737E" w:rsidP="00A0737E">
            <w:r>
              <w:t>6</w:t>
            </w:r>
          </w:p>
        </w:tc>
        <w:tc>
          <w:tcPr>
            <w:tcW w:w="7870" w:type="dxa"/>
            <w:gridSpan w:val="8"/>
          </w:tcPr>
          <w:p w:rsidR="00A0737E" w:rsidRDefault="00A0737E" w:rsidP="00A073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W</w:t>
            </w:r>
            <w:r w:rsidRPr="0079272E">
              <w:rPr>
                <w:sz w:val="18"/>
                <w:szCs w:val="18"/>
              </w:rPr>
              <w:t>artość za realizację przedmiotu zamówienia</w:t>
            </w:r>
            <w:r>
              <w:rPr>
                <w:sz w:val="18"/>
                <w:szCs w:val="18"/>
              </w:rPr>
              <w:t xml:space="preserve"> za 1 rok</w:t>
            </w:r>
            <w:r w:rsidRPr="0079272E">
              <w:rPr>
                <w:sz w:val="18"/>
                <w:szCs w:val="18"/>
              </w:rPr>
              <w:t xml:space="preserve"> </w:t>
            </w:r>
          </w:p>
          <w:p w:rsidR="00A0737E" w:rsidRPr="0079272E" w:rsidRDefault="00A0737E" w:rsidP="00A0737E">
            <w:pPr>
              <w:rPr>
                <w:sz w:val="18"/>
                <w:szCs w:val="18"/>
              </w:rPr>
            </w:pPr>
            <w:r w:rsidRPr="00B14CA8">
              <w:rPr>
                <w:b/>
                <w:sz w:val="18"/>
                <w:szCs w:val="18"/>
              </w:rPr>
              <w:t>(suma wierszy 1+2+3+4</w:t>
            </w:r>
            <w:r>
              <w:rPr>
                <w:b/>
                <w:sz w:val="18"/>
                <w:szCs w:val="18"/>
              </w:rPr>
              <w:t>+5</w:t>
            </w:r>
            <w:r w:rsidRPr="00B14CA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036" w:type="dxa"/>
          </w:tcPr>
          <w:p w:rsidR="00A0737E" w:rsidRDefault="00A0737E" w:rsidP="00A0737E">
            <w:pPr>
              <w:jc w:val="center"/>
              <w:rPr>
                <w:sz w:val="18"/>
                <w:szCs w:val="18"/>
              </w:rPr>
            </w:pPr>
          </w:p>
          <w:p w:rsidR="00A0737E" w:rsidRPr="008D5DEC" w:rsidRDefault="00A0737E" w:rsidP="00A0737E">
            <w:pPr>
              <w:jc w:val="center"/>
            </w:pPr>
          </w:p>
        </w:tc>
      </w:tr>
      <w:tr w:rsidR="00A0737E" w:rsidTr="00A0737E">
        <w:trPr>
          <w:trHeight w:val="410"/>
        </w:trPr>
        <w:tc>
          <w:tcPr>
            <w:tcW w:w="425" w:type="dxa"/>
          </w:tcPr>
          <w:p w:rsidR="00A0737E" w:rsidRPr="00B14CA8" w:rsidRDefault="00A0737E" w:rsidP="00A0737E">
            <w:r>
              <w:t>7</w:t>
            </w:r>
          </w:p>
        </w:tc>
        <w:tc>
          <w:tcPr>
            <w:tcW w:w="7870" w:type="dxa"/>
            <w:gridSpan w:val="8"/>
          </w:tcPr>
          <w:p w:rsidR="00A0737E" w:rsidRDefault="00A0737E" w:rsidP="00A0737E">
            <w:pPr>
              <w:rPr>
                <w:sz w:val="18"/>
                <w:szCs w:val="18"/>
              </w:rPr>
            </w:pPr>
            <w:r w:rsidRPr="00A0737E">
              <w:rPr>
                <w:b/>
                <w:sz w:val="18"/>
                <w:szCs w:val="18"/>
              </w:rPr>
              <w:t>Łączna wartość za realizację przedmiotu zamówienia</w:t>
            </w:r>
            <w:r>
              <w:rPr>
                <w:sz w:val="18"/>
                <w:szCs w:val="18"/>
              </w:rPr>
              <w:t xml:space="preserve"> </w:t>
            </w:r>
            <w:r w:rsidRPr="008A31CB">
              <w:rPr>
                <w:b/>
                <w:sz w:val="18"/>
                <w:szCs w:val="18"/>
              </w:rPr>
              <w:t>za 2 lata</w:t>
            </w:r>
            <w:r>
              <w:rPr>
                <w:sz w:val="18"/>
                <w:szCs w:val="18"/>
              </w:rPr>
              <w:t xml:space="preserve">  </w:t>
            </w:r>
          </w:p>
          <w:p w:rsidR="00A0737E" w:rsidRDefault="00A0737E" w:rsidP="00A0737E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(pozycja 6</w:t>
            </w:r>
            <w:r w:rsidRPr="00B14CA8">
              <w:rPr>
                <w:b/>
                <w:sz w:val="18"/>
                <w:szCs w:val="18"/>
              </w:rPr>
              <w:t xml:space="preserve"> x 2</w:t>
            </w:r>
            <w:r>
              <w:rPr>
                <w:b/>
                <w:sz w:val="18"/>
                <w:szCs w:val="18"/>
              </w:rPr>
              <w:t xml:space="preserve"> lata</w:t>
            </w:r>
            <w:r w:rsidRPr="00B14CA8">
              <w:rPr>
                <w:b/>
                <w:sz w:val="18"/>
                <w:szCs w:val="18"/>
              </w:rPr>
              <w:t>)</w:t>
            </w:r>
          </w:p>
          <w:p w:rsidR="00A0737E" w:rsidRPr="0079272E" w:rsidRDefault="00A0737E" w:rsidP="00A0737E">
            <w:pPr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</w:t>
            </w:r>
            <w:r w:rsidRPr="00A0737E">
              <w:rPr>
                <w:i/>
                <w:sz w:val="18"/>
                <w:szCs w:val="18"/>
              </w:rPr>
              <w:t>Łączną wartość należy wpisać do Formularza oferty)</w:t>
            </w:r>
          </w:p>
        </w:tc>
        <w:tc>
          <w:tcPr>
            <w:tcW w:w="1036" w:type="dxa"/>
          </w:tcPr>
          <w:p w:rsidR="00A0737E" w:rsidRDefault="00A0737E" w:rsidP="00A0737E"/>
          <w:p w:rsidR="00A0737E" w:rsidRPr="008D5DEC" w:rsidRDefault="00A0737E" w:rsidP="00A0737E">
            <w:pPr>
              <w:jc w:val="center"/>
            </w:pPr>
          </w:p>
        </w:tc>
      </w:tr>
    </w:tbl>
    <w:p w:rsidR="00A0737E" w:rsidRDefault="00A0737E" w:rsidP="00A0737E">
      <w:pPr>
        <w:spacing w:after="0"/>
        <w:rPr>
          <w:rFonts w:cs="Arial"/>
          <w:sz w:val="18"/>
          <w:szCs w:val="18"/>
        </w:rPr>
      </w:pPr>
      <w:r w:rsidRPr="008A31CB">
        <w:rPr>
          <w:rFonts w:cs="Arial"/>
          <w:sz w:val="18"/>
          <w:szCs w:val="18"/>
        </w:rPr>
        <w:t xml:space="preserve">* </w:t>
      </w:r>
      <w:r>
        <w:rPr>
          <w:rFonts w:cs="Arial"/>
          <w:sz w:val="18"/>
          <w:szCs w:val="18"/>
        </w:rPr>
        <w:t>UWAGA - w</w:t>
      </w:r>
      <w:r w:rsidRPr="008A31CB">
        <w:rPr>
          <w:rFonts w:cs="Arial"/>
          <w:sz w:val="18"/>
          <w:szCs w:val="18"/>
        </w:rPr>
        <w:t xml:space="preserve"> ciągu ostatnich 2 lat Zamawiający nie korzystał z usługi </w:t>
      </w:r>
      <w:r>
        <w:rPr>
          <w:rFonts w:cs="Arial"/>
          <w:sz w:val="18"/>
          <w:szCs w:val="18"/>
        </w:rPr>
        <w:t xml:space="preserve">wymienionej w </w:t>
      </w:r>
      <w:r w:rsidR="003B019E">
        <w:rPr>
          <w:rFonts w:cs="Arial"/>
          <w:sz w:val="18"/>
          <w:szCs w:val="18"/>
        </w:rPr>
        <w:t>lp.</w:t>
      </w:r>
      <w:r>
        <w:rPr>
          <w:rFonts w:cs="Arial"/>
          <w:sz w:val="18"/>
          <w:szCs w:val="18"/>
        </w:rPr>
        <w:t xml:space="preserve"> 5.</w:t>
      </w:r>
    </w:p>
    <w:p w:rsidR="003B019E" w:rsidRPr="008A31CB" w:rsidRDefault="003B019E" w:rsidP="00A0737E">
      <w:pPr>
        <w:spacing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** UWAGA  - wykonawca wyliczy cenę za kompleksowe przebadanie jednej osoby wraz z wydaniem zaświadczenia</w:t>
      </w:r>
    </w:p>
    <w:p w:rsidR="00A0737E" w:rsidRDefault="00A0737E" w:rsidP="001D0D51">
      <w:pPr>
        <w:spacing w:after="0"/>
        <w:jc w:val="right"/>
      </w:pPr>
    </w:p>
    <w:p w:rsidR="00A0737E" w:rsidRDefault="00A0737E" w:rsidP="001D0D51">
      <w:pPr>
        <w:spacing w:after="0"/>
        <w:jc w:val="right"/>
      </w:pPr>
    </w:p>
    <w:p w:rsidR="006C35E0" w:rsidRDefault="001D0D51" w:rsidP="001D0D51">
      <w:pPr>
        <w:spacing w:after="0"/>
        <w:jc w:val="right"/>
      </w:pPr>
      <w:r>
        <w:t>………………………………………………………</w:t>
      </w:r>
    </w:p>
    <w:p w:rsidR="00A0737E" w:rsidRDefault="009F3144" w:rsidP="008A31CB">
      <w:pPr>
        <w:spacing w:after="0" w:line="240" w:lineRule="auto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1D0D51" w:rsidRPr="009F3144">
        <w:rPr>
          <w:i/>
          <w:sz w:val="16"/>
          <w:szCs w:val="16"/>
        </w:rPr>
        <w:t xml:space="preserve">(Podpis osoby upoważnionej </w:t>
      </w:r>
    </w:p>
    <w:p w:rsidR="009B1414" w:rsidRDefault="00A0737E" w:rsidP="00A0737E">
      <w:pPr>
        <w:spacing w:after="0" w:line="240" w:lineRule="auto"/>
        <w:ind w:left="5664"/>
        <w:jc w:val="center"/>
      </w:pPr>
      <w:r>
        <w:rPr>
          <w:i/>
          <w:sz w:val="16"/>
          <w:szCs w:val="16"/>
        </w:rPr>
        <w:t xml:space="preserve">           do reprezentacji</w:t>
      </w:r>
      <w:r w:rsidR="001D0D51" w:rsidRPr="009F3144">
        <w:rPr>
          <w:i/>
          <w:sz w:val="16"/>
          <w:szCs w:val="16"/>
        </w:rPr>
        <w:t xml:space="preserve"> wykonaw</w:t>
      </w:r>
      <w:r>
        <w:rPr>
          <w:i/>
          <w:sz w:val="16"/>
          <w:szCs w:val="16"/>
        </w:rPr>
        <w:t>cy</w:t>
      </w:r>
      <w:r w:rsidR="009F3144" w:rsidRPr="009F3144">
        <w:rPr>
          <w:i/>
          <w:sz w:val="16"/>
          <w:szCs w:val="16"/>
        </w:rPr>
        <w:t>)</w:t>
      </w:r>
    </w:p>
    <w:sectPr w:rsidR="009B1414" w:rsidSect="00235A9C">
      <w:head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31CB" w:rsidRDefault="008A31CB" w:rsidP="008A31CB">
      <w:pPr>
        <w:spacing w:after="0" w:line="240" w:lineRule="auto"/>
      </w:pPr>
      <w:r>
        <w:separator/>
      </w:r>
    </w:p>
  </w:endnote>
  <w:endnote w:type="continuationSeparator" w:id="0">
    <w:p w:rsidR="008A31CB" w:rsidRDefault="008A31CB" w:rsidP="008A3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31CB" w:rsidRDefault="008A31CB" w:rsidP="008A31CB">
      <w:pPr>
        <w:spacing w:after="0" w:line="240" w:lineRule="auto"/>
      </w:pPr>
      <w:r>
        <w:separator/>
      </w:r>
    </w:p>
  </w:footnote>
  <w:footnote w:type="continuationSeparator" w:id="0">
    <w:p w:rsidR="008A31CB" w:rsidRDefault="008A31CB" w:rsidP="008A3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1CB" w:rsidRDefault="008A31CB" w:rsidP="008A31CB">
    <w:pPr>
      <w:pStyle w:val="Nagwek"/>
      <w:jc w:val="right"/>
    </w:pPr>
    <w:r>
      <w:t xml:space="preserve">Załącznik nr </w:t>
    </w:r>
    <w:r w:rsidR="00F40255"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24580E"/>
    <w:multiLevelType w:val="hybridMultilevel"/>
    <w:tmpl w:val="C0B44A0E"/>
    <w:lvl w:ilvl="0" w:tplc="2D56C930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251B"/>
    <w:rsid w:val="00052F7F"/>
    <w:rsid w:val="000617C1"/>
    <w:rsid w:val="000641DA"/>
    <w:rsid w:val="00080B00"/>
    <w:rsid w:val="00094062"/>
    <w:rsid w:val="00095A57"/>
    <w:rsid w:val="00096D0E"/>
    <w:rsid w:val="00104FD2"/>
    <w:rsid w:val="00190E1E"/>
    <w:rsid w:val="001B251B"/>
    <w:rsid w:val="001C40F2"/>
    <w:rsid w:val="001D0D51"/>
    <w:rsid w:val="00235A9C"/>
    <w:rsid w:val="002374F0"/>
    <w:rsid w:val="002816A2"/>
    <w:rsid w:val="0028231D"/>
    <w:rsid w:val="003B019E"/>
    <w:rsid w:val="004303D9"/>
    <w:rsid w:val="00546942"/>
    <w:rsid w:val="00554782"/>
    <w:rsid w:val="0055632A"/>
    <w:rsid w:val="00564D0C"/>
    <w:rsid w:val="0057338E"/>
    <w:rsid w:val="005A2C64"/>
    <w:rsid w:val="005F4600"/>
    <w:rsid w:val="005F5D04"/>
    <w:rsid w:val="0067591A"/>
    <w:rsid w:val="00683E82"/>
    <w:rsid w:val="00692DD4"/>
    <w:rsid w:val="006C35E0"/>
    <w:rsid w:val="00713D81"/>
    <w:rsid w:val="0072339C"/>
    <w:rsid w:val="00766D3C"/>
    <w:rsid w:val="00790CE6"/>
    <w:rsid w:val="0079272E"/>
    <w:rsid w:val="00801133"/>
    <w:rsid w:val="008603C6"/>
    <w:rsid w:val="008A31CB"/>
    <w:rsid w:val="008D5DEC"/>
    <w:rsid w:val="008E26DC"/>
    <w:rsid w:val="00936F32"/>
    <w:rsid w:val="009A0344"/>
    <w:rsid w:val="009B1414"/>
    <w:rsid w:val="009F3144"/>
    <w:rsid w:val="00A0737E"/>
    <w:rsid w:val="00A153F3"/>
    <w:rsid w:val="00B14CA8"/>
    <w:rsid w:val="00B56D7A"/>
    <w:rsid w:val="00B70AB4"/>
    <w:rsid w:val="00B710E2"/>
    <w:rsid w:val="00BB12B7"/>
    <w:rsid w:val="00BC3FFD"/>
    <w:rsid w:val="00C52A56"/>
    <w:rsid w:val="00C8677F"/>
    <w:rsid w:val="00D227D0"/>
    <w:rsid w:val="00D247E3"/>
    <w:rsid w:val="00D42FA8"/>
    <w:rsid w:val="00D672BE"/>
    <w:rsid w:val="00D76CC7"/>
    <w:rsid w:val="00D97C8B"/>
    <w:rsid w:val="00E31F59"/>
    <w:rsid w:val="00E567E0"/>
    <w:rsid w:val="00E7663B"/>
    <w:rsid w:val="00EA4A37"/>
    <w:rsid w:val="00EB0748"/>
    <w:rsid w:val="00EF680C"/>
    <w:rsid w:val="00F0147B"/>
    <w:rsid w:val="00F20EFA"/>
    <w:rsid w:val="00F36E58"/>
    <w:rsid w:val="00F40255"/>
    <w:rsid w:val="00F429BB"/>
    <w:rsid w:val="00F975D7"/>
    <w:rsid w:val="00FC22D8"/>
    <w:rsid w:val="00FC61B5"/>
    <w:rsid w:val="00FF6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4F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B25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1D0D5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8A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A31CB"/>
  </w:style>
  <w:style w:type="paragraph" w:styleId="Stopka">
    <w:name w:val="footer"/>
    <w:basedOn w:val="Normalny"/>
    <w:link w:val="StopkaZnak"/>
    <w:uiPriority w:val="99"/>
    <w:semiHidden/>
    <w:unhideWhenUsed/>
    <w:rsid w:val="008A31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A31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0B51CF13-389C-451C-AD22-83DC99F62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iwokle</dc:creator>
  <cp:lastModifiedBy>annboh</cp:lastModifiedBy>
  <cp:revision>13</cp:revision>
  <cp:lastPrinted>2018-02-26T06:56:00Z</cp:lastPrinted>
  <dcterms:created xsi:type="dcterms:W3CDTF">2017-07-20T05:16:00Z</dcterms:created>
  <dcterms:modified xsi:type="dcterms:W3CDTF">2018-08-30T06:08:00Z</dcterms:modified>
</cp:coreProperties>
</file>