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7425DD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A43302" w:rsidRDefault="00A43302" w:rsidP="008B2B4B">
      <w:pPr>
        <w:spacing w:line="360" w:lineRule="auto"/>
        <w:ind w:left="-567" w:right="-1134"/>
        <w:jc w:val="both"/>
        <w:rPr>
          <w:sz w:val="24"/>
          <w:szCs w:val="24"/>
        </w:rPr>
      </w:pP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  <w:t>fax - ............</w:t>
      </w:r>
      <w:r w:rsidRPr="008B2B4B">
        <w:rPr>
          <w:sz w:val="24"/>
          <w:szCs w:val="24"/>
          <w:lang w:val="de-DE"/>
        </w:rPr>
        <w:t xml:space="preserve">...................; </w:t>
      </w:r>
      <w:r w:rsidRPr="008B2B4B">
        <w:rPr>
          <w:sz w:val="24"/>
          <w:szCs w:val="24"/>
          <w:lang w:val="de-DE"/>
        </w:rPr>
        <w:tab/>
        <w:t>E-</w:t>
      </w:r>
      <w:proofErr w:type="spellStart"/>
      <w:r w:rsidRPr="008B2B4B">
        <w:rPr>
          <w:sz w:val="24"/>
          <w:szCs w:val="24"/>
          <w:lang w:val="de-DE"/>
        </w:rPr>
        <w:t>mail</w:t>
      </w:r>
      <w:proofErr w:type="spellEnd"/>
      <w:r w:rsidRPr="008B2B4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.........;</w:t>
      </w:r>
    </w:p>
    <w:p w:rsidR="00A43302" w:rsidRPr="008B2B4B" w:rsidRDefault="00A43302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KRS- .................................................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B00CD" w:rsidRPr="004C3E3E" w:rsidRDefault="008B2B4B" w:rsidP="007B00CD">
      <w:pPr>
        <w:pStyle w:val="Tekstpodstawowy"/>
        <w:ind w:right="70"/>
        <w:jc w:val="both"/>
        <w:rPr>
          <w:b w:val="0"/>
        </w:rPr>
      </w:pPr>
      <w:r w:rsidRPr="008B2B4B">
        <w:rPr>
          <w:b w:val="0"/>
          <w:szCs w:val="24"/>
        </w:rPr>
        <w:t>„</w:t>
      </w:r>
      <w:r w:rsidR="007B00CD">
        <w:rPr>
          <w:b w:val="0"/>
          <w:szCs w:val="24"/>
        </w:rPr>
        <w:t>W</w:t>
      </w:r>
      <w:r w:rsidR="007B00CD" w:rsidRPr="004C3E3E">
        <w:rPr>
          <w:b w:val="0"/>
        </w:rPr>
        <w:t xml:space="preserve">ykonywanie usług w zakresie utrzymania czystości w budynkach biurowych oraz </w:t>
      </w:r>
      <w:r w:rsidR="007B00CD">
        <w:rPr>
          <w:b w:val="0"/>
        </w:rPr>
        <w:br/>
      </w:r>
      <w:r w:rsidR="007B00CD" w:rsidRPr="004C3E3E">
        <w:rPr>
          <w:b w:val="0"/>
        </w:rPr>
        <w:t xml:space="preserve">na posesjach wraz z ich odśnieżaniem i posypywaniem piaskiem w okresie zimowym,  należących do KRUS OR w Rzeszowie, położonych w </w:t>
      </w:r>
      <w:r w:rsidR="007B00CD">
        <w:rPr>
          <w:b w:val="0"/>
        </w:rPr>
        <w:t xml:space="preserve">Rzeszowie, </w:t>
      </w:r>
      <w:r w:rsidR="007B00CD" w:rsidRPr="004C3E3E">
        <w:rPr>
          <w:b w:val="0"/>
        </w:rPr>
        <w:t>Ropczycach, Leżajsku, Mielcu, Kolbuszowej, Strzyżowie, Nisku, Stalowej Woli, Tarnobrzegu, Przeworsku, Jarosławiu, Lubaczowie, Przemyślu, Jaśle, Krośnie, Brzozowie</w:t>
      </w:r>
      <w:r w:rsidR="007B00CD">
        <w:rPr>
          <w:b w:val="0"/>
        </w:rPr>
        <w:t>, Sanoku i</w:t>
      </w:r>
      <w:r w:rsidR="007B00CD" w:rsidRPr="004C3E3E">
        <w:rPr>
          <w:b w:val="0"/>
        </w:rPr>
        <w:t xml:space="preserve"> Dębicy. </w:t>
      </w:r>
    </w:p>
    <w:p w:rsidR="007425DD" w:rsidRPr="008B2B4B" w:rsidRDefault="008B2B4B" w:rsidP="007425DD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 w:rsidR="00A43302">
        <w:rPr>
          <w:sz w:val="24"/>
          <w:szCs w:val="24"/>
        </w:rPr>
        <w:t xml:space="preserve"> i jej załącznikach</w:t>
      </w:r>
      <w:r>
        <w:rPr>
          <w:sz w:val="24"/>
          <w:szCs w:val="24"/>
        </w:rPr>
        <w:t>:</w:t>
      </w:r>
    </w:p>
    <w:p w:rsidR="00B94937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7B00CD" w:rsidRDefault="007B00CD" w:rsidP="007B00C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 zamówienia:</w:t>
      </w:r>
      <w:r w:rsidRPr="007026E7">
        <w:rPr>
          <w:b/>
          <w:sz w:val="24"/>
          <w:szCs w:val="24"/>
        </w:rPr>
        <w:t xml:space="preserve">    </w:t>
      </w:r>
    </w:p>
    <w:p w:rsidR="007B00CD" w:rsidRPr="00A0002D" w:rsidRDefault="007B00CD" w:rsidP="007B00C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Wykonywanie usługi w zakresie sprzątania budynku biurowego oraz posesji, należących do KRUS OR w Rzeszowie, przy ul. Słowackiego 7: 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B00CD" w:rsidRDefault="007B00CD" w:rsidP="007B00C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B00CD" w:rsidRDefault="007B00CD" w:rsidP="007B00C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B00CD" w:rsidRDefault="007B00CD" w:rsidP="007B00CD">
      <w:pPr>
        <w:pStyle w:val="Tekstpodstawowy"/>
        <w:spacing w:before="120"/>
        <w:ind w:left="567" w:right="-144"/>
        <w:jc w:val="both"/>
        <w:rPr>
          <w:b w:val="0"/>
        </w:rPr>
      </w:pPr>
    </w:p>
    <w:p w:rsidR="007B00CD" w:rsidRDefault="007B00CD" w:rsidP="007B00CD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7B00CD" w:rsidTr="00017917">
        <w:trPr>
          <w:trHeight w:val="150"/>
        </w:trPr>
        <w:tc>
          <w:tcPr>
            <w:tcW w:w="7862" w:type="dxa"/>
            <w:gridSpan w:val="2"/>
          </w:tcPr>
          <w:p w:rsidR="007B00CD" w:rsidRPr="007F6F80" w:rsidRDefault="007B00CD" w:rsidP="00017917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7B00CD" w:rsidTr="00017917">
        <w:trPr>
          <w:trHeight w:val="126"/>
        </w:trPr>
        <w:tc>
          <w:tcPr>
            <w:tcW w:w="4177" w:type="dxa"/>
            <w:vAlign w:val="center"/>
          </w:tcPr>
          <w:p w:rsidR="007B00CD" w:rsidRPr="005257BC" w:rsidRDefault="007B00CD" w:rsidP="00017917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7B00CD" w:rsidRPr="000D071E" w:rsidRDefault="007B00CD" w:rsidP="00017917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7B00CD" w:rsidRPr="00140B9E" w:rsidRDefault="007B00CD" w:rsidP="00017917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7B00CD" w:rsidTr="00017917">
        <w:trPr>
          <w:trHeight w:val="222"/>
        </w:trPr>
        <w:tc>
          <w:tcPr>
            <w:tcW w:w="4177" w:type="dxa"/>
          </w:tcPr>
          <w:p w:rsidR="007B00CD" w:rsidRPr="005257BC" w:rsidRDefault="007B00CD" w:rsidP="00017917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7B00CD" w:rsidRPr="005257BC" w:rsidRDefault="007B00CD" w:rsidP="00017917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7B00CD" w:rsidTr="00017917">
        <w:trPr>
          <w:trHeight w:val="315"/>
        </w:trPr>
        <w:tc>
          <w:tcPr>
            <w:tcW w:w="4177" w:type="dxa"/>
            <w:vAlign w:val="center"/>
          </w:tcPr>
          <w:p w:rsidR="007B00CD" w:rsidRDefault="007B00CD" w:rsidP="00017917">
            <w:pPr>
              <w:pStyle w:val="Tekstpodstawowy2"/>
              <w:ind w:right="86"/>
              <w:jc w:val="center"/>
            </w:pPr>
          </w:p>
          <w:p w:rsidR="007B00CD" w:rsidRDefault="007B00CD" w:rsidP="00017917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7B00CD" w:rsidRDefault="007B00CD" w:rsidP="00017917">
            <w:pPr>
              <w:pStyle w:val="Tekstpodstawowy2"/>
              <w:ind w:right="118"/>
              <w:jc w:val="center"/>
            </w:pPr>
          </w:p>
        </w:tc>
      </w:tr>
    </w:tbl>
    <w:p w:rsidR="007B00CD" w:rsidRDefault="007B00CD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7B00C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t xml:space="preserve">          słownie brutto:  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</w:p>
    <w:p w:rsidR="00B94937" w:rsidRDefault="00B94937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7B00CD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B94937" w:rsidRDefault="00B94937" w:rsidP="007425DD">
      <w:pPr>
        <w:pStyle w:val="Tekstpodstawowy"/>
        <w:spacing w:before="120"/>
        <w:ind w:left="284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</w:t>
      </w:r>
      <w:proofErr w:type="spellStart"/>
      <w:r>
        <w:rPr>
          <w:sz w:val="24"/>
          <w:szCs w:val="24"/>
        </w:rPr>
        <w:t>Przecławczyka</w:t>
      </w:r>
      <w:proofErr w:type="spellEnd"/>
      <w:r>
        <w:rPr>
          <w:sz w:val="24"/>
          <w:szCs w:val="24"/>
        </w:rPr>
        <w:t xml:space="preserve">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9D5CC2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Nisku, przy ul. Sandomierskiej 6: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lastRenderedPageBreak/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A0E67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Stalowej Woli, przy ul. 1 Sierpnia 12: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01791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Tarnobrzegu, przy ul. Zwierzynieckiej 3: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</w:t>
      </w:r>
      <w:r>
        <w:rPr>
          <w:b w:val="0"/>
        </w:rPr>
        <w:t>.</w:t>
      </w:r>
      <w:r w:rsidRPr="00FB5329">
        <w:rPr>
          <w:b w:val="0"/>
        </w:rPr>
        <w:t>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4346A9" w:rsidRDefault="004346A9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17917" w:rsidRDefault="0001791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17917" w:rsidRDefault="0001791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17917" w:rsidRDefault="0001791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017917" w:rsidRDefault="00017917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01791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D14C83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Przeworsku, przy ul. Krasickiego 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5652D5" w:rsidRDefault="005652D5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B94937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B94937">
              <w:rPr>
                <w:szCs w:val="24"/>
              </w:rPr>
              <w:t>OGÓŁEM</w:t>
            </w:r>
            <w:r w:rsidRPr="00B94937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2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right="-144"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lastRenderedPageBreak/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1917F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Lubaczowie, przy ul. Kazimierza Wielkiego 4: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2"/>
        <w:ind w:right="-851"/>
        <w:jc w:val="left"/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lastRenderedPageBreak/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2"/>
        <w:ind w:right="-851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7425DD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425DD" w:rsidRDefault="007425DD" w:rsidP="007425DD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425DD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D841F4" w:rsidRDefault="00D841F4" w:rsidP="00D841F4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7F56EA">
        <w:rPr>
          <w:b/>
          <w:sz w:val="24"/>
          <w:szCs w:val="24"/>
        </w:rPr>
        <w:t>1</w:t>
      </w:r>
      <w:r w:rsidR="000179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D841F4" w:rsidRPr="00A0002D" w:rsidRDefault="00D841F4" w:rsidP="00D841F4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44DC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</w:t>
      </w:r>
      <w:r w:rsidR="007F56EA">
        <w:rPr>
          <w:sz w:val="24"/>
          <w:szCs w:val="24"/>
        </w:rPr>
        <w:t>Jaśle</w:t>
      </w:r>
      <w:r>
        <w:rPr>
          <w:sz w:val="24"/>
          <w:szCs w:val="24"/>
        </w:rPr>
        <w:t xml:space="preserve">, przy ul. Mickiewicza </w:t>
      </w:r>
      <w:r w:rsidR="007F56EA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a: 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D841F4" w:rsidRDefault="00D841F4" w:rsidP="00D841F4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D841F4" w:rsidRDefault="00D841F4" w:rsidP="00D841F4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D841F4" w:rsidRDefault="00D841F4" w:rsidP="00D841F4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4346A9" w:rsidRDefault="004346A9" w:rsidP="00D841F4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0D071E" w:rsidRDefault="00862A8B" w:rsidP="00862A8B">
            <w:pPr>
              <w:pStyle w:val="Tekstpodstawowy"/>
              <w:ind w:left="-4"/>
              <w:rPr>
                <w:color w:val="000000" w:themeColor="text1"/>
                <w:sz w:val="20"/>
              </w:rPr>
            </w:pPr>
            <w:r w:rsidRPr="000D071E">
              <w:rPr>
                <w:color w:val="000000" w:themeColor="text1"/>
                <w:sz w:val="20"/>
              </w:rPr>
              <w:t>(</w:t>
            </w:r>
            <w:r w:rsidRPr="000D071E">
              <w:rPr>
                <w:color w:val="000000" w:themeColor="text1"/>
                <w:sz w:val="20"/>
                <w:u w:val="single"/>
              </w:rPr>
              <w:t>co najmniej 3 pracowników</w:t>
            </w:r>
            <w:r w:rsidRPr="000D071E">
              <w:rPr>
                <w:color w:val="000000" w:themeColor="text1"/>
                <w:sz w:val="20"/>
              </w:rPr>
              <w:t xml:space="preserve"> zatrudnionych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7F56EA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7F56EA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F56EA" w:rsidRDefault="007F56EA" w:rsidP="007F56EA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7F56EA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06AE8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906AE8" w:rsidRDefault="00906AE8" w:rsidP="00906AE8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17 zamówienia:</w:t>
      </w:r>
      <w:r w:rsidRPr="007026E7">
        <w:rPr>
          <w:b/>
          <w:sz w:val="24"/>
          <w:szCs w:val="24"/>
        </w:rPr>
        <w:t xml:space="preserve">    </w:t>
      </w:r>
    </w:p>
    <w:p w:rsidR="00017917" w:rsidRPr="00A0002D" w:rsidRDefault="00017917" w:rsidP="00017917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Wykonywanie usługi w zakresie sprzątania budynku biurowego oraz posesji, należących do KRUS PT w Sanoku przy ul. Rymanowskiej 34: 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017917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017917" w:rsidRDefault="00017917" w:rsidP="00017917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017917" w:rsidTr="00017917">
        <w:trPr>
          <w:trHeight w:val="150"/>
        </w:trPr>
        <w:tc>
          <w:tcPr>
            <w:tcW w:w="7862" w:type="dxa"/>
            <w:gridSpan w:val="2"/>
          </w:tcPr>
          <w:p w:rsidR="00017917" w:rsidRPr="007F6F80" w:rsidRDefault="00017917" w:rsidP="00017917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017917" w:rsidTr="00017917">
        <w:trPr>
          <w:trHeight w:val="126"/>
        </w:trPr>
        <w:tc>
          <w:tcPr>
            <w:tcW w:w="4177" w:type="dxa"/>
            <w:vAlign w:val="center"/>
          </w:tcPr>
          <w:p w:rsidR="00017917" w:rsidRPr="005257BC" w:rsidRDefault="00017917" w:rsidP="00017917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017917" w:rsidRPr="005257BC" w:rsidRDefault="00017917" w:rsidP="00017917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017917" w:rsidRPr="00140B9E" w:rsidRDefault="00017917" w:rsidP="00017917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017917" w:rsidTr="00017917">
        <w:trPr>
          <w:trHeight w:val="222"/>
        </w:trPr>
        <w:tc>
          <w:tcPr>
            <w:tcW w:w="4177" w:type="dxa"/>
          </w:tcPr>
          <w:p w:rsidR="00017917" w:rsidRPr="005257BC" w:rsidRDefault="00017917" w:rsidP="00017917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017917" w:rsidRPr="005257BC" w:rsidRDefault="00017917" w:rsidP="00017917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017917" w:rsidTr="00017917">
        <w:trPr>
          <w:trHeight w:val="315"/>
        </w:trPr>
        <w:tc>
          <w:tcPr>
            <w:tcW w:w="4177" w:type="dxa"/>
            <w:vAlign w:val="center"/>
          </w:tcPr>
          <w:p w:rsidR="00017917" w:rsidRDefault="00017917" w:rsidP="00017917">
            <w:pPr>
              <w:pStyle w:val="Tekstpodstawowy2"/>
              <w:ind w:right="86"/>
              <w:jc w:val="center"/>
            </w:pPr>
          </w:p>
          <w:p w:rsidR="00017917" w:rsidRDefault="00017917" w:rsidP="00017917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017917" w:rsidRDefault="00017917" w:rsidP="00017917">
            <w:pPr>
              <w:pStyle w:val="Tekstpodstawowy2"/>
              <w:ind w:right="118"/>
              <w:jc w:val="center"/>
            </w:pPr>
          </w:p>
        </w:tc>
      </w:tr>
    </w:tbl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A2370C" w:rsidRDefault="00A2370C" w:rsidP="007669A2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0179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567" w:right="-144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140B9E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>posiadający ustalony stopień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ustalony stopień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lastRenderedPageBreak/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</w:t>
      </w:r>
      <w:proofErr w:type="spellStart"/>
      <w:r w:rsidR="000504B6" w:rsidRPr="000504B6">
        <w:rPr>
          <w:rFonts w:ascii="Times New Roman" w:hAnsi="Times New Roman"/>
          <w:sz w:val="24"/>
          <w:szCs w:val="24"/>
        </w:rPr>
        <w:t>Pzp</w:t>
      </w:r>
      <w:proofErr w:type="spellEnd"/>
      <w:r w:rsidR="000504B6" w:rsidRPr="000504B6">
        <w:rPr>
          <w:rFonts w:ascii="Times New Roman" w:hAnsi="Times New Roman"/>
          <w:sz w:val="24"/>
          <w:szCs w:val="24"/>
        </w:rPr>
        <w:t xml:space="preserve">, </w:t>
      </w: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7425DD" w:rsidRPr="00C35080" w:rsidRDefault="007425DD" w:rsidP="0057153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D3080">
        <w:br/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</w:t>
      </w:r>
      <w:r w:rsidR="00CD3080">
        <w:br/>
      </w:r>
      <w:r w:rsidR="00C35080" w:rsidRPr="009F5C96">
        <w:t xml:space="preserve">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 xml:space="preserve">Wykonawca, składając ofertę, informuje Zamawiającego, czy wybór oferty będzie prowadzić do powstania </w:t>
      </w:r>
      <w:r>
        <w:rPr>
          <w:b/>
          <w:u w:val="single"/>
        </w:rPr>
        <w:br/>
      </w:r>
      <w:r w:rsidRPr="00DC060F">
        <w:rPr>
          <w:b/>
          <w:u w:val="single"/>
        </w:rPr>
        <w:t>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C35080" w:rsidRPr="005803E5" w:rsidRDefault="00C35080" w:rsidP="00C35080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313A3D" w:rsidRDefault="00313A3D" w:rsidP="00313A3D">
      <w:pPr>
        <w:pStyle w:val="NormalnyWeb"/>
        <w:numPr>
          <w:ilvl w:val="0"/>
          <w:numId w:val="3"/>
        </w:numPr>
        <w:ind w:left="714" w:hanging="357"/>
        <w:jc w:val="both"/>
      </w:pPr>
      <w:r w:rsidRPr="008E2408">
        <w:rPr>
          <w:color w:val="000000"/>
        </w:rPr>
        <w:t>Oświadczam/y, że wypełniłem/</w:t>
      </w:r>
      <w:proofErr w:type="spellStart"/>
      <w:r w:rsidRPr="008E2408">
        <w:rPr>
          <w:color w:val="000000"/>
        </w:rPr>
        <w:t>niliśmy</w:t>
      </w:r>
      <w:proofErr w:type="spellEnd"/>
      <w:r w:rsidRPr="008E2408">
        <w:rPr>
          <w:color w:val="000000"/>
        </w:rPr>
        <w:t xml:space="preserve"> obowiązki informacyjne przewidziane w art. 13 lub art. 14 RODO wobec osób fizycznych, </w:t>
      </w:r>
      <w:r w:rsidRPr="008E2408">
        <w:t>od których dane osobowe bezpośrednio lub pośrednio pozyskałem</w:t>
      </w:r>
      <w:r w:rsidRPr="008E2408">
        <w:rPr>
          <w:color w:val="000000"/>
        </w:rPr>
        <w:t xml:space="preserve"> w celu ubiegania się o udzielenie zamówienia publicznego w niniejszym postępowaniu</w:t>
      </w:r>
      <w:r w:rsidRPr="008E2408">
        <w:t>.**</w:t>
      </w:r>
    </w:p>
    <w:p w:rsidR="00017917" w:rsidRDefault="00017917" w:rsidP="00017917">
      <w:pPr>
        <w:pStyle w:val="NormalnyWeb"/>
        <w:spacing w:line="276" w:lineRule="auto"/>
        <w:ind w:left="360"/>
        <w:jc w:val="both"/>
        <w:rPr>
          <w:b/>
          <w:sz w:val="22"/>
          <w:szCs w:val="22"/>
        </w:rPr>
      </w:pPr>
    </w:p>
    <w:p w:rsidR="00017917" w:rsidRDefault="00017917" w:rsidP="00017917">
      <w:pPr>
        <w:pStyle w:val="NormalnyWeb"/>
        <w:spacing w:line="276" w:lineRule="auto"/>
        <w:ind w:left="360"/>
        <w:jc w:val="both"/>
        <w:rPr>
          <w:i/>
          <w:sz w:val="22"/>
          <w:szCs w:val="22"/>
        </w:rPr>
      </w:pPr>
      <w:r w:rsidRPr="00017917">
        <w:rPr>
          <w:i/>
          <w:sz w:val="22"/>
          <w:szCs w:val="22"/>
        </w:rPr>
        <w:t xml:space="preserve">- ** - </w:t>
      </w:r>
      <w:r w:rsidRPr="00017917">
        <w:rPr>
          <w:i/>
          <w:color w:val="000000"/>
          <w:sz w:val="22"/>
          <w:szCs w:val="22"/>
        </w:rPr>
        <w:t xml:space="preserve">W przypadku gdy Wykonawca </w:t>
      </w:r>
      <w:r w:rsidRPr="00017917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</w:t>
      </w:r>
      <w:r w:rsidRPr="00017917">
        <w:rPr>
          <w:i/>
          <w:sz w:val="22"/>
          <w:szCs w:val="22"/>
        </w:rPr>
        <w:lastRenderedPageBreak/>
        <w:t>4 lub art. 14 ust. 5 RODO treści oświadczenia wykonawca nie składa oświadczenia (poprzez usunięcie treści oświadczenia np. przez jego wykreślenie).</w:t>
      </w:r>
    </w:p>
    <w:p w:rsidR="00500798" w:rsidRPr="00017917" w:rsidRDefault="00500798" w:rsidP="00017917">
      <w:pPr>
        <w:pStyle w:val="NormalnyWeb"/>
        <w:spacing w:line="276" w:lineRule="auto"/>
        <w:ind w:left="360"/>
        <w:jc w:val="both"/>
        <w:rPr>
          <w:i/>
          <w:sz w:val="22"/>
          <w:szCs w:val="22"/>
        </w:rPr>
      </w:pPr>
    </w:p>
    <w:p w:rsidR="00500798" w:rsidRDefault="00500798" w:rsidP="00500798">
      <w:pPr>
        <w:pStyle w:val="NormalnyWeb"/>
        <w:numPr>
          <w:ilvl w:val="0"/>
          <w:numId w:val="3"/>
        </w:numPr>
        <w:ind w:left="714" w:hanging="357"/>
        <w:jc w:val="both"/>
        <w:rPr>
          <w:color w:val="000000" w:themeColor="text1"/>
        </w:rPr>
      </w:pPr>
      <w:r w:rsidRPr="00ED18A2">
        <w:rPr>
          <w:color w:val="000000"/>
        </w:rPr>
        <w:t>OŚWIADCZAM/Y, że</w:t>
      </w:r>
      <w:r>
        <w:rPr>
          <w:color w:val="000000"/>
        </w:rPr>
        <w:t xml:space="preserve"> szczegółowo zapoznaliśmy się z klauzulami informacyjnymi "RODO" zawartymi w § 26 SIWZ. </w:t>
      </w:r>
    </w:p>
    <w:p w:rsidR="00017917" w:rsidRPr="008E2408" w:rsidRDefault="00017917" w:rsidP="00017917">
      <w:pPr>
        <w:pStyle w:val="NormalnyWeb"/>
        <w:jc w:val="both"/>
      </w:pPr>
    </w:p>
    <w:p w:rsidR="00C319FF" w:rsidRPr="005803E5" w:rsidRDefault="00A706DD" w:rsidP="004721BF">
      <w:pPr>
        <w:pStyle w:val="Zwykytek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WYRAŻAMY ZGODĘ</w:t>
      </w:r>
      <w:r w:rsidR="00C319FF" w:rsidRPr="005803E5">
        <w:rPr>
          <w:rFonts w:ascii="Times New Roman" w:hAnsi="Times New Roman"/>
          <w:sz w:val="24"/>
          <w:szCs w:val="24"/>
        </w:rPr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7425D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 xml:space="preserve">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</w:t>
      </w:r>
    </w:p>
    <w:p w:rsidR="00846478" w:rsidRPr="005803E5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7425DD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84EFD" w:rsidRPr="0081485E" w:rsidRDefault="00A84EFD" w:rsidP="00500798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Zamawiający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wymaga zatrudnienia 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 xml:space="preserve">w Części 1 zamówienia ( OR Rzeszów) co najmniej 3 pracowników, 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w Części 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Przeworsk) co najmniej 2 pracowników, w Części 1</w:t>
            </w:r>
            <w:r w:rsidR="00500798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5C5BC6" w:rsidRPr="000D071E">
              <w:rPr>
                <w:b/>
                <w:i/>
                <w:color w:val="000000" w:themeColor="text1"/>
                <w:sz w:val="24"/>
                <w:szCs w:val="24"/>
              </w:rPr>
              <w:t xml:space="preserve"> zamówienia (PT Jasło) co najmniej 3 pracowników.</w:t>
            </w:r>
            <w:r w:rsidR="005C5BC6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46478" w:rsidRPr="00A706D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5C5BC6" w:rsidRPr="005C5BC6">
              <w:rPr>
                <w:i/>
                <w:sz w:val="24"/>
                <w:szCs w:val="24"/>
              </w:rPr>
              <w:t>O ilości</w:t>
            </w:r>
            <w:r w:rsidR="005C5BC6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w pozostałych częściach zamówienia 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>posiadających ustalony stopień niepełnosprawności</w:t>
            </w:r>
            <w:r w:rsidR="005C5BC6"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313A3D" w:rsidRPr="004C1427" w:rsidRDefault="00313A3D" w:rsidP="007425DD">
      <w:pPr>
        <w:rPr>
          <w:sz w:val="22"/>
          <w:szCs w:val="22"/>
        </w:rPr>
      </w:pPr>
    </w:p>
    <w:p w:rsidR="007425DD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313A3D" w:rsidRDefault="00313A3D" w:rsidP="007425DD">
      <w:pPr>
        <w:rPr>
          <w:b/>
          <w:sz w:val="22"/>
          <w:szCs w:val="22"/>
        </w:rPr>
      </w:pPr>
    </w:p>
    <w:p w:rsidR="007425DD" w:rsidRPr="00870737" w:rsidRDefault="007425DD" w:rsidP="007425DD">
      <w:pPr>
        <w:ind w:left="180" w:hanging="180"/>
        <w:rPr>
          <w:sz w:val="22"/>
          <w:szCs w:val="22"/>
        </w:rPr>
      </w:pPr>
      <w:r w:rsidRPr="004C1427">
        <w:rPr>
          <w:sz w:val="22"/>
          <w:szCs w:val="22"/>
        </w:rPr>
        <w:t xml:space="preserve">- Osoba składająca oświadczenie na formularzu ofertowym ponosi pełną odpowiedzialność za treść złożonego oświadczenia na zasadach określonych w art. 297 § 1 Kodeksu karnego </w:t>
      </w:r>
      <w:hyperlink r:id="rId9" w:history="1">
        <w:r w:rsidR="00870737" w:rsidRPr="00870737">
          <w:rPr>
            <w:rStyle w:val="Hipercze"/>
            <w:bCs/>
            <w:color w:val="auto"/>
            <w:sz w:val="22"/>
            <w:szCs w:val="22"/>
            <w:u w:val="none"/>
            <w:shd w:val="clear" w:color="auto" w:fill="F0F0F0"/>
          </w:rPr>
          <w:t>(</w:t>
        </w:r>
        <w:proofErr w:type="spellStart"/>
        <w:r w:rsidR="00870737" w:rsidRPr="00870737">
          <w:rPr>
            <w:rStyle w:val="Hipercze"/>
            <w:bCs/>
            <w:color w:val="auto"/>
            <w:sz w:val="22"/>
            <w:szCs w:val="22"/>
            <w:u w:val="none"/>
            <w:shd w:val="clear" w:color="auto" w:fill="F0F0F0"/>
          </w:rPr>
          <w:t>Dz.U</w:t>
        </w:r>
        <w:proofErr w:type="spellEnd"/>
        <w:r w:rsidR="00870737" w:rsidRPr="00870737">
          <w:rPr>
            <w:rStyle w:val="Hipercze"/>
            <w:bCs/>
            <w:color w:val="auto"/>
            <w:sz w:val="22"/>
            <w:szCs w:val="22"/>
            <w:u w:val="none"/>
            <w:shd w:val="clear" w:color="auto" w:fill="F0F0F0"/>
          </w:rPr>
          <w:t>. z 2018 r. poz. 1600)</w:t>
        </w:r>
      </w:hyperlink>
    </w:p>
    <w:p w:rsidR="007425DD" w:rsidRDefault="007425DD" w:rsidP="007425DD">
      <w:pPr>
        <w:jc w:val="both"/>
        <w:rPr>
          <w:sz w:val="22"/>
          <w:szCs w:val="22"/>
        </w:rPr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500798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10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17" w:rsidRDefault="00017917">
      <w:r>
        <w:separator/>
      </w:r>
    </w:p>
  </w:endnote>
  <w:endnote w:type="continuationSeparator" w:id="0">
    <w:p w:rsidR="00017917" w:rsidRDefault="0001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17" w:rsidRDefault="00146162">
    <w:pPr>
      <w:pStyle w:val="Stopka"/>
      <w:jc w:val="right"/>
    </w:pPr>
    <w:fldSimple w:instr=" PAGE   \* MERGEFORMAT ">
      <w:r w:rsidR="00870737">
        <w:rPr>
          <w:noProof/>
        </w:rPr>
        <w:t>13</w:t>
      </w:r>
    </w:fldSimple>
  </w:p>
  <w:p w:rsidR="00017917" w:rsidRDefault="00017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17" w:rsidRDefault="00017917">
      <w:r>
        <w:separator/>
      </w:r>
    </w:p>
  </w:footnote>
  <w:footnote w:type="continuationSeparator" w:id="0">
    <w:p w:rsidR="00017917" w:rsidRDefault="00017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17917"/>
    <w:rsid w:val="00025979"/>
    <w:rsid w:val="00030F91"/>
    <w:rsid w:val="000403C9"/>
    <w:rsid w:val="0004147E"/>
    <w:rsid w:val="000453F0"/>
    <w:rsid w:val="00045C87"/>
    <w:rsid w:val="000504B6"/>
    <w:rsid w:val="00057A1B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46162"/>
    <w:rsid w:val="001917FB"/>
    <w:rsid w:val="00196C50"/>
    <w:rsid w:val="001C3015"/>
    <w:rsid w:val="001E7CF0"/>
    <w:rsid w:val="001F0655"/>
    <w:rsid w:val="00200F2F"/>
    <w:rsid w:val="00244DCB"/>
    <w:rsid w:val="00266E2B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13A3D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C32DE"/>
    <w:rsid w:val="004D4D17"/>
    <w:rsid w:val="004F289A"/>
    <w:rsid w:val="00500798"/>
    <w:rsid w:val="005257BC"/>
    <w:rsid w:val="00533355"/>
    <w:rsid w:val="005452CD"/>
    <w:rsid w:val="005652D5"/>
    <w:rsid w:val="005664BB"/>
    <w:rsid w:val="00571533"/>
    <w:rsid w:val="005803E5"/>
    <w:rsid w:val="005C3FAA"/>
    <w:rsid w:val="005C5BC6"/>
    <w:rsid w:val="005D6B63"/>
    <w:rsid w:val="005E043D"/>
    <w:rsid w:val="005F03D4"/>
    <w:rsid w:val="005F04B6"/>
    <w:rsid w:val="005F600F"/>
    <w:rsid w:val="00634A3B"/>
    <w:rsid w:val="006360D2"/>
    <w:rsid w:val="0065042A"/>
    <w:rsid w:val="00655A9F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00CD"/>
    <w:rsid w:val="007B2894"/>
    <w:rsid w:val="007D4AAE"/>
    <w:rsid w:val="007E00E8"/>
    <w:rsid w:val="007F56EA"/>
    <w:rsid w:val="008051BE"/>
    <w:rsid w:val="00806A9B"/>
    <w:rsid w:val="0081485E"/>
    <w:rsid w:val="00817440"/>
    <w:rsid w:val="00826F25"/>
    <w:rsid w:val="00842C4D"/>
    <w:rsid w:val="00846478"/>
    <w:rsid w:val="008625C8"/>
    <w:rsid w:val="00862A8B"/>
    <w:rsid w:val="00870737"/>
    <w:rsid w:val="00890DAB"/>
    <w:rsid w:val="00892358"/>
    <w:rsid w:val="0089373A"/>
    <w:rsid w:val="00893F50"/>
    <w:rsid w:val="008A166E"/>
    <w:rsid w:val="008A74DA"/>
    <w:rsid w:val="008B2B4B"/>
    <w:rsid w:val="008C14F0"/>
    <w:rsid w:val="008D637E"/>
    <w:rsid w:val="008E2408"/>
    <w:rsid w:val="008F40F1"/>
    <w:rsid w:val="008F4E32"/>
    <w:rsid w:val="008F518F"/>
    <w:rsid w:val="00905F83"/>
    <w:rsid w:val="00906AE8"/>
    <w:rsid w:val="00917888"/>
    <w:rsid w:val="00925C9F"/>
    <w:rsid w:val="009613B3"/>
    <w:rsid w:val="00966E59"/>
    <w:rsid w:val="00977348"/>
    <w:rsid w:val="00987498"/>
    <w:rsid w:val="009B1813"/>
    <w:rsid w:val="009C4D36"/>
    <w:rsid w:val="009C6FB8"/>
    <w:rsid w:val="009D5CC2"/>
    <w:rsid w:val="009E7451"/>
    <w:rsid w:val="00A02C58"/>
    <w:rsid w:val="00A072DF"/>
    <w:rsid w:val="00A07AF3"/>
    <w:rsid w:val="00A2370C"/>
    <w:rsid w:val="00A26D8C"/>
    <w:rsid w:val="00A33148"/>
    <w:rsid w:val="00A43302"/>
    <w:rsid w:val="00A621ED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844A0"/>
    <w:rsid w:val="00CA0E67"/>
    <w:rsid w:val="00CB10D4"/>
    <w:rsid w:val="00CC6474"/>
    <w:rsid w:val="00CD3080"/>
    <w:rsid w:val="00D061D8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C2821"/>
    <w:rsid w:val="00DF3AD3"/>
    <w:rsid w:val="00E13567"/>
    <w:rsid w:val="00E3416F"/>
    <w:rsid w:val="00E35551"/>
    <w:rsid w:val="00E3692F"/>
    <w:rsid w:val="00E76A81"/>
    <w:rsid w:val="00EB1259"/>
    <w:rsid w:val="00ED165C"/>
    <w:rsid w:val="00ED27F0"/>
    <w:rsid w:val="00EE6CE6"/>
    <w:rsid w:val="00F01336"/>
    <w:rsid w:val="00F2353A"/>
    <w:rsid w:val="00F30B79"/>
    <w:rsid w:val="00F81013"/>
    <w:rsid w:val="00F87874"/>
    <w:rsid w:val="00FA1100"/>
    <w:rsid w:val="00FA11EA"/>
    <w:rsid w:val="00FC4357"/>
    <w:rsid w:val="00FD17EA"/>
    <w:rsid w:val="00FD526F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3A3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nrrgmz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6B97-7BBD-4BB9-A442-6DDADCD9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3222</Words>
  <Characters>35303</Characters>
  <Application>Microsoft Office Word</Application>
  <DocSecurity>0</DocSecurity>
  <Lines>294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ADMIN Sylwester Liana</cp:lastModifiedBy>
  <cp:revision>6</cp:revision>
  <cp:lastPrinted>2018-05-17T09:52:00Z</cp:lastPrinted>
  <dcterms:created xsi:type="dcterms:W3CDTF">2018-05-30T07:50:00Z</dcterms:created>
  <dcterms:modified xsi:type="dcterms:W3CDTF">2018-10-25T06:39:00Z</dcterms:modified>
</cp:coreProperties>
</file>