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8B466B" w:rsidRDefault="002D5B69" w:rsidP="002D5B69">
      <w:pPr>
        <w:jc w:val="right"/>
        <w:rPr>
          <w:b/>
          <w:color w:val="000000"/>
          <w:szCs w:val="22"/>
        </w:rPr>
      </w:pPr>
      <w:r w:rsidRPr="002E6051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</w:t>
      </w:r>
      <w:r w:rsidRPr="008B466B">
        <w:rPr>
          <w:b/>
          <w:color w:val="000000"/>
          <w:szCs w:val="22"/>
        </w:rPr>
        <w:t xml:space="preserve">Załącznik Nr </w:t>
      </w:r>
      <w:r w:rsidR="00764F81" w:rsidRPr="008B466B">
        <w:rPr>
          <w:b/>
          <w:color w:val="000000"/>
          <w:szCs w:val="22"/>
        </w:rPr>
        <w:t>2</w:t>
      </w:r>
      <w:r w:rsidR="008B466B" w:rsidRPr="008B466B">
        <w:rPr>
          <w:b/>
          <w:color w:val="000000"/>
          <w:szCs w:val="22"/>
        </w:rPr>
        <w:t xml:space="preserve"> </w:t>
      </w:r>
      <w:r w:rsidRPr="008B466B">
        <w:rPr>
          <w:b/>
          <w:color w:val="000000"/>
          <w:szCs w:val="22"/>
        </w:rPr>
        <w:t>do Ogłoszenia</w:t>
      </w:r>
      <w:r w:rsidR="008B466B" w:rsidRPr="008B466B">
        <w:rPr>
          <w:b/>
          <w:color w:val="000000"/>
          <w:szCs w:val="22"/>
        </w:rPr>
        <w:t xml:space="preserve"> </w:t>
      </w:r>
      <w:r w:rsidRPr="008B466B">
        <w:rPr>
          <w:b/>
          <w:color w:val="000000"/>
          <w:szCs w:val="22"/>
        </w:rPr>
        <w:t>o zamówieniu</w:t>
      </w:r>
    </w:p>
    <w:p w:rsidR="002D5B69" w:rsidRPr="002E6051" w:rsidRDefault="008B466B" w:rsidP="002D5B69">
      <w:pPr>
        <w:jc w:val="right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Nr </w:t>
      </w:r>
      <w:r w:rsidR="002D5B69" w:rsidRPr="008B466B">
        <w:rPr>
          <w:b/>
          <w:color w:val="000000"/>
          <w:szCs w:val="22"/>
        </w:rPr>
        <w:t>1300-OP.261.2</w:t>
      </w:r>
      <w:r w:rsidR="00AA4DD2">
        <w:rPr>
          <w:b/>
          <w:color w:val="000000"/>
          <w:szCs w:val="22"/>
        </w:rPr>
        <w:t>.</w:t>
      </w:r>
      <w:r w:rsidR="00156A4F">
        <w:rPr>
          <w:b/>
          <w:color w:val="000000"/>
          <w:szCs w:val="22"/>
        </w:rPr>
        <w:t>204.213</w:t>
      </w:r>
      <w:r w:rsidR="002D5B69" w:rsidRPr="008B466B">
        <w:rPr>
          <w:b/>
          <w:color w:val="000000"/>
          <w:szCs w:val="22"/>
        </w:rPr>
        <w:t>.2018</w:t>
      </w: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262FD7" w:rsidRPr="00E338EF" w:rsidRDefault="00940FE4" w:rsidP="00D20224">
      <w:pPr>
        <w:shd w:val="clear" w:color="auto" w:fill="FFFFFF"/>
        <w:ind w:left="993" w:right="727"/>
        <w:jc w:val="center"/>
        <w:rPr>
          <w:snapToGrid w:val="0"/>
        </w:rPr>
      </w:pPr>
      <w:r w:rsidRPr="00E66209">
        <w:rPr>
          <w:snapToGrid w:val="0"/>
        </w:rPr>
        <w:t xml:space="preserve">na roboty budowlane pod </w:t>
      </w:r>
      <w:r w:rsidR="00262FD7" w:rsidRPr="00E66209">
        <w:rPr>
          <w:snapToGrid w:val="0"/>
        </w:rPr>
        <w:t xml:space="preserve">nazwą </w:t>
      </w:r>
      <w:r w:rsidR="00191781" w:rsidRPr="00E338EF">
        <w:rPr>
          <w:snapToGrid w:val="0"/>
        </w:rPr>
        <w:t>„</w:t>
      </w:r>
      <w:r w:rsidR="00191781">
        <w:rPr>
          <w:snapToGrid w:val="0"/>
        </w:rPr>
        <w:t>Wymiana na nowe drzwi wejściowych do budynku oraz wymiana drzwi garażowych na drzwi z napędem elektrycznym</w:t>
      </w:r>
      <w:r w:rsidR="00191781">
        <w:rPr>
          <w:bCs/>
          <w:color w:val="000000"/>
        </w:rPr>
        <w:t xml:space="preserve">              w </w:t>
      </w:r>
      <w:r w:rsidR="00191781" w:rsidRPr="003F3D4E">
        <w:rPr>
          <w:bCs/>
          <w:color w:val="000000"/>
        </w:rPr>
        <w:t>PT KRUS</w:t>
      </w:r>
      <w:r w:rsidR="00191781">
        <w:rPr>
          <w:bCs/>
          <w:color w:val="000000"/>
        </w:rPr>
        <w:t xml:space="preserve"> </w:t>
      </w:r>
      <w:r w:rsidR="00191781" w:rsidRPr="003F3D4E">
        <w:rPr>
          <w:bCs/>
          <w:color w:val="000000"/>
        </w:rPr>
        <w:t xml:space="preserve">w </w:t>
      </w:r>
      <w:r w:rsidR="00191781">
        <w:rPr>
          <w:bCs/>
          <w:color w:val="000000"/>
        </w:rPr>
        <w:t>Sanoku w podziale na dwie części</w:t>
      </w:r>
      <w:r w:rsidR="00191781">
        <w:t>”</w:t>
      </w:r>
    </w:p>
    <w:p w:rsidR="00FF7BEE" w:rsidRPr="00E338EF" w:rsidRDefault="00FF7BEE" w:rsidP="00E8679A">
      <w:pPr>
        <w:pStyle w:val="Tekstpodstawowy3"/>
        <w:tabs>
          <w:tab w:val="left" w:pos="426"/>
          <w:tab w:val="left" w:leader="dot" w:pos="8647"/>
        </w:tabs>
        <w:spacing w:after="0"/>
        <w:ind w:left="66"/>
        <w:jc w:val="center"/>
        <w:rPr>
          <w:snapToGrid w:val="0"/>
          <w:sz w:val="24"/>
          <w:szCs w:val="24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proofErr w:type="spellStart"/>
      <w:r w:rsidRPr="00D652E0">
        <w:rPr>
          <w:color w:val="000000"/>
        </w:rPr>
        <w:t>Fax</w:t>
      </w:r>
      <w:proofErr w:type="spellEnd"/>
      <w:r w:rsidRPr="00D652E0">
        <w:rPr>
          <w:color w:val="000000"/>
        </w:rPr>
        <w:t xml:space="preserve">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Pr="00D20224" w:rsidRDefault="00DB0416" w:rsidP="00DB0416">
      <w:pPr>
        <w:pStyle w:val="Akapitzlist"/>
        <w:numPr>
          <w:ilvl w:val="0"/>
          <w:numId w:val="4"/>
        </w:numPr>
        <w:ind w:left="360" w:right="142"/>
        <w:contextualSpacing w:val="0"/>
        <w:jc w:val="both"/>
      </w:pPr>
      <w:r w:rsidRPr="00D652E0">
        <w:t xml:space="preserve">Składamy ofertę na wykonanie przedmiotu zamówienia w </w:t>
      </w:r>
      <w:r w:rsidR="00262FD7">
        <w:t>niżej wymienionych częściach</w:t>
      </w:r>
      <w:r w:rsidRPr="00D652E0">
        <w:t xml:space="preserve"> 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1699"/>
        <w:gridCol w:w="850"/>
        <w:gridCol w:w="1134"/>
        <w:gridCol w:w="1559"/>
        <w:gridCol w:w="1989"/>
      </w:tblGrid>
      <w:tr w:rsidR="002D5B69" w:rsidRPr="00F0369A" w:rsidTr="004828AD">
        <w:trPr>
          <w:trHeight w:val="203"/>
        </w:trPr>
        <w:tc>
          <w:tcPr>
            <w:tcW w:w="2762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4828AD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2D5B69" w:rsidRDefault="002D5B69" w:rsidP="004828A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2D5B69" w:rsidRPr="007F542E" w:rsidRDefault="002D5B69" w:rsidP="004828A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4828A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4828A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2D5B69" w:rsidRPr="007F542E" w:rsidRDefault="002D5B69" w:rsidP="004828A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4828A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4828A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2D5B69" w:rsidRPr="007F542E" w:rsidRDefault="002D5B69" w:rsidP="004828A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4828A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5B69" w:rsidRDefault="002D5B69" w:rsidP="004828A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2D5B69" w:rsidRPr="007F542E" w:rsidRDefault="002D5B69" w:rsidP="004828A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4828A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2D5B69" w:rsidRDefault="002D5B69" w:rsidP="004828A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 xml:space="preserve">osób zatrudnionych na podstawie umowy </w:t>
            </w:r>
            <w:r w:rsidR="008B466B">
              <w:rPr>
                <w:rFonts w:ascii="Times New Roman" w:hAnsi="Times New Roman"/>
                <w:b/>
              </w:rPr>
              <w:br/>
            </w:r>
            <w:r w:rsidRPr="00B1593A">
              <w:rPr>
                <w:rFonts w:ascii="Times New Roman" w:hAnsi="Times New Roman"/>
                <w:b/>
              </w:rPr>
              <w:t>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593A">
              <w:rPr>
                <w:rFonts w:ascii="Times New Roman" w:hAnsi="Times New Roman"/>
                <w:b/>
              </w:rPr>
              <w:t xml:space="preserve">do realizacji przedmiotu zamówienia </w:t>
            </w:r>
          </w:p>
        </w:tc>
      </w:tr>
      <w:tr w:rsidR="002D5B69" w:rsidRPr="00F0369A" w:rsidTr="004828AD">
        <w:trPr>
          <w:trHeight w:val="289"/>
        </w:trPr>
        <w:tc>
          <w:tcPr>
            <w:tcW w:w="2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4828AD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4828AD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4828AD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4828AD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4828AD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B69" w:rsidRDefault="002D5B69" w:rsidP="004828AD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</w:tr>
      <w:tr w:rsidR="00191781" w:rsidRPr="00F0369A" w:rsidTr="004828AD">
        <w:trPr>
          <w:trHeight w:val="611"/>
        </w:trPr>
        <w:tc>
          <w:tcPr>
            <w:tcW w:w="2762" w:type="dxa"/>
          </w:tcPr>
          <w:p w:rsidR="00191781" w:rsidRDefault="00191781" w:rsidP="004828AD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Część </w:t>
            </w:r>
            <w:r w:rsidRPr="006864BA">
              <w:rPr>
                <w:b/>
                <w:snapToGrid w:val="0"/>
                <w:sz w:val="18"/>
                <w:szCs w:val="18"/>
              </w:rPr>
              <w:t xml:space="preserve"> I</w:t>
            </w:r>
            <w:r>
              <w:rPr>
                <w:snapToGrid w:val="0"/>
                <w:sz w:val="18"/>
                <w:szCs w:val="18"/>
              </w:rPr>
              <w:t xml:space="preserve"> : </w:t>
            </w:r>
          </w:p>
          <w:p w:rsidR="00191781" w:rsidRPr="00191781" w:rsidRDefault="00191781" w:rsidP="004828AD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</w:rPr>
            </w:pPr>
            <w:r w:rsidRPr="00191781">
              <w:rPr>
                <w:bCs/>
                <w:color w:val="000000"/>
              </w:rPr>
              <w:t xml:space="preserve">Demontaż i utylizacja istniejących drzwi wejściowych do budynku, dostawa   i montaż nowych aluminiowych drzwi wejściowych </w:t>
            </w:r>
            <w:r w:rsidR="001D3EE5">
              <w:rPr>
                <w:bCs/>
                <w:color w:val="000000"/>
              </w:rPr>
              <w:br/>
            </w:r>
            <w:r w:rsidRPr="00191781">
              <w:rPr>
                <w:bCs/>
                <w:color w:val="000000"/>
              </w:rPr>
              <w:t>w kolorze zielonym</w:t>
            </w:r>
          </w:p>
        </w:tc>
        <w:tc>
          <w:tcPr>
            <w:tcW w:w="1699" w:type="dxa"/>
          </w:tcPr>
          <w:p w:rsidR="00191781" w:rsidRPr="00F0369A" w:rsidRDefault="00191781" w:rsidP="004828AD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1781" w:rsidRPr="00F0369A" w:rsidRDefault="00191781" w:rsidP="004828AD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1781" w:rsidRPr="00F0369A" w:rsidRDefault="00191781" w:rsidP="004828AD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91781" w:rsidRPr="00F0369A" w:rsidRDefault="00191781" w:rsidP="004828AD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191781" w:rsidRDefault="00191781" w:rsidP="004828AD">
            <w:pPr>
              <w:spacing w:after="200" w:line="276" w:lineRule="auto"/>
            </w:pPr>
          </w:p>
          <w:p w:rsidR="00191781" w:rsidRPr="00F0369A" w:rsidRDefault="00191781" w:rsidP="004828AD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1781" w:rsidRPr="00F0369A" w:rsidTr="004828AD">
        <w:trPr>
          <w:trHeight w:val="638"/>
        </w:trPr>
        <w:tc>
          <w:tcPr>
            <w:tcW w:w="2762" w:type="dxa"/>
          </w:tcPr>
          <w:p w:rsidR="00191781" w:rsidRDefault="00191781" w:rsidP="004828AD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Część II</w:t>
            </w:r>
            <w:r>
              <w:rPr>
                <w:snapToGrid w:val="0"/>
                <w:sz w:val="18"/>
                <w:szCs w:val="18"/>
              </w:rPr>
              <w:t xml:space="preserve"> : </w:t>
            </w:r>
          </w:p>
          <w:p w:rsidR="00191781" w:rsidRPr="00165A48" w:rsidRDefault="00165A48" w:rsidP="004828AD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</w:rPr>
            </w:pPr>
            <w:r w:rsidRPr="00165A48">
              <w:rPr>
                <w:bCs/>
                <w:color w:val="000000"/>
              </w:rPr>
              <w:t>Demontaż i utylizacja istniejących drzwi do garażu, dostawa i montaż nowych ocieplanych drzwi z napędem e</w:t>
            </w:r>
            <w:r>
              <w:rPr>
                <w:bCs/>
                <w:color w:val="000000"/>
              </w:rPr>
              <w:t>lektrycznym sterowanych pilotem</w:t>
            </w:r>
          </w:p>
        </w:tc>
        <w:tc>
          <w:tcPr>
            <w:tcW w:w="1699" w:type="dxa"/>
          </w:tcPr>
          <w:p w:rsidR="00191781" w:rsidRPr="00F0369A" w:rsidRDefault="00191781" w:rsidP="004828AD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1781" w:rsidRPr="00F0369A" w:rsidRDefault="00191781" w:rsidP="004828AD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1781" w:rsidRPr="00F0369A" w:rsidRDefault="00191781" w:rsidP="004828AD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91781" w:rsidRPr="00F0369A" w:rsidRDefault="00191781" w:rsidP="004828AD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191781" w:rsidRPr="00F0369A" w:rsidRDefault="00191781" w:rsidP="004828AD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4BA" w:rsidRPr="00F0369A" w:rsidTr="004828AD">
        <w:trPr>
          <w:trHeight w:val="603"/>
        </w:trPr>
        <w:tc>
          <w:tcPr>
            <w:tcW w:w="9993" w:type="dxa"/>
            <w:gridSpan w:val="6"/>
          </w:tcPr>
          <w:p w:rsidR="00262FD7" w:rsidRDefault="00262FD7" w:rsidP="004828AD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4BA" w:rsidRDefault="006864BA" w:rsidP="004828AD">
            <w:pPr>
              <w:pStyle w:val="Zwykytekst"/>
              <w:jc w:val="both"/>
              <w:rPr>
                <w:rFonts w:ascii="Times New Roman" w:hAnsi="Times New Roman"/>
                <w:b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Termin wykonania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62FD7">
              <w:rPr>
                <w:rFonts w:ascii="Times New Roman" w:hAnsi="Times New Roman"/>
                <w:b/>
                <w:sz w:val="24"/>
                <w:szCs w:val="24"/>
              </w:rPr>
              <w:t>…………</w:t>
            </w:r>
            <w:r w:rsidRPr="00262F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62FD7" w:rsidRPr="00262FD7">
              <w:rPr>
                <w:rFonts w:ascii="Times New Roman" w:hAnsi="Times New Roman"/>
                <w:b/>
                <w:i/>
                <w:sz w:val="24"/>
                <w:szCs w:val="24"/>
              </w:rPr>
              <w:t>……………………….</w:t>
            </w:r>
            <w:r w:rsidRPr="009E71BC">
              <w:rPr>
                <w:rFonts w:ascii="Times New Roman" w:hAnsi="Times New Roman"/>
                <w:b/>
              </w:rPr>
              <w:t xml:space="preserve">              </w:t>
            </w:r>
          </w:p>
          <w:p w:rsidR="006864BA" w:rsidRDefault="00191781" w:rsidP="00667EA6">
            <w:pPr>
              <w:pStyle w:val="Zwykytekst"/>
              <w:ind w:left="27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i/>
              </w:rPr>
              <w:t xml:space="preserve">do 40 dni </w:t>
            </w:r>
            <w:r w:rsidR="00667EA6">
              <w:rPr>
                <w:rFonts w:ascii="Times New Roman" w:hAnsi="Times New Roman"/>
                <w:i/>
              </w:rPr>
              <w:t>kalendarzowych od zawarcia umowy</w:t>
            </w:r>
            <w:r>
              <w:rPr>
                <w:rFonts w:ascii="Times New Roman" w:hAnsi="Times New Roman"/>
                <w:i/>
              </w:rPr>
              <w:t>, nie dłużej niż do 21.12.2018</w:t>
            </w:r>
            <w:r w:rsidR="00667EA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r.</w:t>
            </w:r>
          </w:p>
        </w:tc>
      </w:tr>
    </w:tbl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 w:rsidR="002D5B69"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882448">
        <w:rPr>
          <w:rFonts w:ascii="Times New Roman" w:hAnsi="Times New Roman"/>
          <w:sz w:val="22"/>
          <w:szCs w:val="22"/>
        </w:rPr>
        <w:t>………...………………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Pr="00F0369A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="00DB0416"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DB0416"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DB0416"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="00DB0416"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</w:t>
      </w:r>
      <w:r w:rsidR="00882448">
        <w:rPr>
          <w:rFonts w:ascii="Times New Roman" w:hAnsi="Times New Roman"/>
          <w:sz w:val="22"/>
          <w:szCs w:val="22"/>
        </w:rPr>
        <w:t>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</w:t>
      </w:r>
      <w:r w:rsidR="008B466B">
        <w:rPr>
          <w:rFonts w:ascii="Times New Roman" w:hAnsi="Times New Roman"/>
          <w:sz w:val="22"/>
          <w:szCs w:val="22"/>
        </w:rPr>
        <w:t>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  <w:r w:rsidRPr="00F0369A">
        <w:rPr>
          <w:rFonts w:ascii="Times New Roman" w:hAnsi="Times New Roman"/>
          <w:sz w:val="22"/>
          <w:szCs w:val="22"/>
        </w:rPr>
        <w:t xml:space="preserve"> </w:t>
      </w:r>
    </w:p>
    <w:p w:rsidR="00DB0416" w:rsidRPr="00400288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w </w:t>
      </w:r>
      <w:r w:rsidR="003C26CC">
        <w:t xml:space="preserve">Ogłoszeniu                 o zamówieniu </w:t>
      </w:r>
      <w:r w:rsidR="002B7B90" w:rsidRPr="00C37337">
        <w:rPr>
          <w:color w:val="000000" w:themeColor="text1"/>
        </w:rPr>
        <w:t xml:space="preserve">w tym roboty budowlane, które nie zostały wyszczególnione w przedmiarze robót </w:t>
      </w:r>
      <w:r w:rsidR="002B7B90" w:rsidRPr="00C37337">
        <w:rPr>
          <w:color w:val="000000" w:themeColor="text1"/>
        </w:rPr>
        <w:br/>
        <w:t xml:space="preserve">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>Do oferty dołączamy wypełnion</w:t>
      </w:r>
      <w:r w:rsidR="002D5B69">
        <w:t>y</w:t>
      </w:r>
      <w:r w:rsidRPr="00400288">
        <w:t xml:space="preserve"> i podpisan</w:t>
      </w:r>
      <w:r w:rsidR="002D5B69">
        <w:t>y</w:t>
      </w:r>
      <w:r w:rsidRPr="00400288">
        <w:t xml:space="preserve"> uproszczon</w:t>
      </w:r>
      <w:r w:rsidR="00E96EEB">
        <w:t>y</w:t>
      </w:r>
      <w:r w:rsidRPr="00400288">
        <w:t xml:space="preserve"> kosztorys wykonawcz</w:t>
      </w:r>
      <w:r w:rsidR="002D5B69">
        <w:t>y</w:t>
      </w:r>
      <w:r w:rsidRPr="00400288">
        <w:t xml:space="preserve"> opracowan</w:t>
      </w:r>
      <w:r w:rsidR="002D5B69">
        <w:t>y</w:t>
      </w:r>
      <w:r w:rsidRPr="00400288">
        <w:t xml:space="preserve"> </w:t>
      </w:r>
      <w:r w:rsidR="0019769D">
        <w:t>na podstawie</w:t>
      </w:r>
      <w:r w:rsidRPr="00400288">
        <w:t xml:space="preserve"> </w:t>
      </w:r>
      <w:r w:rsidR="0001331D">
        <w:t xml:space="preserve">przedmiaru robót i </w:t>
      </w:r>
      <w:r w:rsidR="00903402">
        <w:t>obmiarów własnych</w:t>
      </w:r>
      <w:r w:rsidR="00871B39">
        <w:t>.</w:t>
      </w:r>
      <w:r w:rsidRPr="00400288">
        <w:t xml:space="preserve">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CF4B83" w:rsidRPr="0049286C" w:rsidRDefault="00CF4B83" w:rsidP="00CF4B83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0570C0">
        <w:t>Przedmiot</w:t>
      </w:r>
      <w:r w:rsidRPr="00F63B62">
        <w:rPr>
          <w:color w:val="000000"/>
        </w:rPr>
        <w:t xml:space="preserve"> zamówienia (jest objęty/nie jest objęty) odwrotnym obciążeniem VAT.</w:t>
      </w:r>
    </w:p>
    <w:p w:rsidR="00CF4B83" w:rsidRDefault="00CF4B83" w:rsidP="00CF4B83">
      <w:pPr>
        <w:pStyle w:val="Akapitzlist"/>
        <w:ind w:left="142" w:right="142"/>
        <w:contextualSpacing w:val="0"/>
        <w:jc w:val="both"/>
        <w:rPr>
          <w:color w:val="000000"/>
        </w:rPr>
      </w:pPr>
    </w:p>
    <w:p w:rsidR="00DB0416" w:rsidRPr="0015202C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lastRenderedPageBreak/>
        <w:t xml:space="preserve">Na wykonane roboty </w:t>
      </w:r>
      <w:r w:rsidR="0015202C">
        <w:rPr>
          <w:color w:val="000000"/>
        </w:rPr>
        <w:t xml:space="preserve">montażowe </w:t>
      </w:r>
      <w:r w:rsidRPr="00E05FA8">
        <w:rPr>
          <w:color w:val="000000"/>
        </w:rPr>
        <w:t>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   </w:t>
      </w:r>
      <w:r w:rsidR="00871B39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>(minimum 3</w:t>
      </w:r>
      <w:r>
        <w:rPr>
          <w:i/>
          <w:color w:val="000000"/>
        </w:rPr>
        <w:t xml:space="preserve">6 </w:t>
      </w:r>
      <w:proofErr w:type="spellStart"/>
      <w:r>
        <w:rPr>
          <w:i/>
          <w:color w:val="000000"/>
        </w:rPr>
        <w:t>m-cy</w:t>
      </w:r>
      <w:proofErr w:type="spellEnd"/>
      <w:r w:rsidRPr="00E05FA8">
        <w:rPr>
          <w:i/>
          <w:color w:val="000000"/>
        </w:rPr>
        <w:t>)</w:t>
      </w:r>
      <w:r>
        <w:rPr>
          <w:i/>
          <w:color w:val="000000"/>
        </w:rPr>
        <w:t>.</w:t>
      </w:r>
      <w:r w:rsidRPr="00E05FA8">
        <w:rPr>
          <w:i/>
          <w:color w:val="000000"/>
        </w:rPr>
        <w:t xml:space="preserve">   </w:t>
      </w:r>
    </w:p>
    <w:p w:rsidR="0015202C" w:rsidRPr="0049189B" w:rsidRDefault="0015202C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>
        <w:rPr>
          <w:color w:val="000000"/>
        </w:rPr>
        <w:t xml:space="preserve">Na zamontowane drzwi </w:t>
      </w:r>
      <w:r w:rsidR="00221C39">
        <w:rPr>
          <w:color w:val="000000"/>
        </w:rPr>
        <w:t xml:space="preserve">wejściowe </w:t>
      </w:r>
      <w:r>
        <w:rPr>
          <w:color w:val="000000"/>
        </w:rPr>
        <w:t xml:space="preserve">i </w:t>
      </w:r>
      <w:r w:rsidR="00221C39">
        <w:rPr>
          <w:color w:val="000000"/>
        </w:rPr>
        <w:t xml:space="preserve">drzwi garażowe z </w:t>
      </w:r>
      <w:r>
        <w:rPr>
          <w:color w:val="000000"/>
        </w:rPr>
        <w:t>napęd</w:t>
      </w:r>
      <w:r w:rsidR="00221C39">
        <w:rPr>
          <w:color w:val="000000"/>
        </w:rPr>
        <w:t>em elektrycznym</w:t>
      </w:r>
      <w:r>
        <w:rPr>
          <w:color w:val="000000"/>
        </w:rPr>
        <w:t xml:space="preserve"> udzielamy gwarancji zgodnej z gwarancją producenta. </w:t>
      </w:r>
    </w:p>
    <w:p w:rsidR="00DB0416" w:rsidRPr="000A2E34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4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182">
        <w:rPr>
          <w:rFonts w:ascii="Times New Roman" w:hAnsi="Times New Roman"/>
          <w:sz w:val="24"/>
          <w:szCs w:val="24"/>
        </w:rPr>
        <w:t>tel</w:t>
      </w:r>
      <w:proofErr w:type="spellEnd"/>
      <w:r w:rsidRPr="00431182">
        <w:rPr>
          <w:rFonts w:ascii="Times New Roman" w:hAnsi="Times New Roman"/>
          <w:sz w:val="24"/>
          <w:szCs w:val="24"/>
        </w:rPr>
        <w:t>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550206" w:rsidRDefault="00550206" w:rsidP="00550206">
      <w:pPr>
        <w:numPr>
          <w:ilvl w:val="0"/>
          <w:numId w:val="4"/>
        </w:numPr>
        <w:jc w:val="both"/>
      </w:pPr>
      <w:r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t xml:space="preserve">robót </w:t>
      </w:r>
      <w:r w:rsidRPr="007D3B46">
        <w:t>związan</w:t>
      </w:r>
      <w:r>
        <w:t>ych</w:t>
      </w:r>
      <w:r w:rsidRPr="007D3B46">
        <w:t xml:space="preserve"> z </w:t>
      </w:r>
      <w:r w:rsidR="00165A48">
        <w:t>wymianą drzwi</w:t>
      </w:r>
      <w:r w:rsidR="002D5B69">
        <w:t xml:space="preserve"> </w:t>
      </w:r>
      <w:r w:rsidR="00165A48">
        <w:t xml:space="preserve">w </w:t>
      </w:r>
      <w:r w:rsidR="002D5B69">
        <w:t xml:space="preserve">PT KRUS w </w:t>
      </w:r>
      <w:r w:rsidR="00165A48">
        <w:t>Sanoku</w:t>
      </w:r>
      <w:r w:rsidRPr="00AA7B56">
        <w:t xml:space="preserve">, ze wskazaniem liczby tych osób, imion i nazwisk tych osób, rodzaju umowy o pracę i wymiar etatu. </w:t>
      </w:r>
    </w:p>
    <w:p w:rsidR="00A72413" w:rsidRPr="00A72413" w:rsidRDefault="00A72413" w:rsidP="00A72413">
      <w:pPr>
        <w:pStyle w:val="Zwykytekst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/liśmy</w:t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72413">
        <w:rPr>
          <w:rFonts w:ascii="Times New Roman" w:hAnsi="Times New Roman"/>
          <w:sz w:val="24"/>
          <w:szCs w:val="24"/>
        </w:rPr>
        <w:t>.**</w:t>
      </w:r>
    </w:p>
    <w:p w:rsidR="00A72413" w:rsidRPr="00A72413" w:rsidRDefault="00A72413" w:rsidP="00A72413">
      <w:pPr>
        <w:pStyle w:val="NormalnyWeb"/>
        <w:spacing w:line="276" w:lineRule="auto"/>
        <w:ind w:left="142" w:hanging="142"/>
        <w:jc w:val="both"/>
        <w:rPr>
          <w:i/>
          <w:sz w:val="20"/>
          <w:szCs w:val="20"/>
        </w:rPr>
      </w:pPr>
      <w:r w:rsidRPr="00A72413">
        <w:rPr>
          <w:i/>
          <w:sz w:val="20"/>
          <w:szCs w:val="20"/>
        </w:rPr>
        <w:t xml:space="preserve">- ** - </w:t>
      </w:r>
      <w:r w:rsidRPr="00A72413">
        <w:rPr>
          <w:i/>
          <w:color w:val="000000"/>
          <w:sz w:val="20"/>
          <w:szCs w:val="20"/>
        </w:rPr>
        <w:t xml:space="preserve">W przypadku gdy Wykonawca </w:t>
      </w:r>
      <w:r w:rsidRPr="00A72413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oświadczenia  (poprzez usunięcie treści oświadczenia np. przez jego wykreślenie).</w:t>
      </w:r>
    </w:p>
    <w:p w:rsidR="00DB0416" w:rsidRPr="00431182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>
        <w:rPr>
          <w:color w:val="000000"/>
        </w:rPr>
        <w:t>,</w:t>
      </w:r>
    </w:p>
    <w:p w:rsidR="00904837" w:rsidRPr="009443CD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>ny i podpisany uproszczony kosztorys</w:t>
      </w:r>
      <w:r w:rsidR="0015202C">
        <w:rPr>
          <w:color w:val="000000"/>
        </w:rPr>
        <w:t xml:space="preserve">/kosztorysy </w:t>
      </w:r>
      <w:r>
        <w:rPr>
          <w:color w:val="000000"/>
        </w:rPr>
        <w:t xml:space="preserve"> wykonawczy</w:t>
      </w:r>
      <w:r w:rsidR="0015202C">
        <w:rPr>
          <w:color w:val="000000"/>
        </w:rPr>
        <w:t>/e</w:t>
      </w:r>
      <w:r w:rsidR="00E8679A">
        <w:rPr>
          <w:color w:val="000000"/>
        </w:rPr>
        <w:t>.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............................................201</w:t>
      </w:r>
      <w:r w:rsidR="002D5B69">
        <w:rPr>
          <w:i/>
          <w:color w:val="000000"/>
        </w:rPr>
        <w:t>8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sectPr w:rsidR="0019769D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4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0416"/>
    <w:rsid w:val="0001331D"/>
    <w:rsid w:val="000336D7"/>
    <w:rsid w:val="000567B6"/>
    <w:rsid w:val="000F20BD"/>
    <w:rsid w:val="001059F7"/>
    <w:rsid w:val="0010684E"/>
    <w:rsid w:val="001326E4"/>
    <w:rsid w:val="00150DE3"/>
    <w:rsid w:val="0015202C"/>
    <w:rsid w:val="00156A4F"/>
    <w:rsid w:val="00160E91"/>
    <w:rsid w:val="00165A48"/>
    <w:rsid w:val="00191781"/>
    <w:rsid w:val="00194847"/>
    <w:rsid w:val="0019769D"/>
    <w:rsid w:val="001D3EE5"/>
    <w:rsid w:val="0020637F"/>
    <w:rsid w:val="00221C39"/>
    <w:rsid w:val="0022685D"/>
    <w:rsid w:val="00226FA6"/>
    <w:rsid w:val="00262FD7"/>
    <w:rsid w:val="00273F63"/>
    <w:rsid w:val="00281912"/>
    <w:rsid w:val="00285AF8"/>
    <w:rsid w:val="002B29D2"/>
    <w:rsid w:val="002B742F"/>
    <w:rsid w:val="002B7B90"/>
    <w:rsid w:val="002D5B69"/>
    <w:rsid w:val="002E2C49"/>
    <w:rsid w:val="0030071B"/>
    <w:rsid w:val="003266B5"/>
    <w:rsid w:val="00354AED"/>
    <w:rsid w:val="003A5CD2"/>
    <w:rsid w:val="003B5B64"/>
    <w:rsid w:val="003C26CC"/>
    <w:rsid w:val="003E11B8"/>
    <w:rsid w:val="00422662"/>
    <w:rsid w:val="00425EC5"/>
    <w:rsid w:val="004361C9"/>
    <w:rsid w:val="00447993"/>
    <w:rsid w:val="0048006F"/>
    <w:rsid w:val="004828AD"/>
    <w:rsid w:val="0049189B"/>
    <w:rsid w:val="004B6EF6"/>
    <w:rsid w:val="004E4E70"/>
    <w:rsid w:val="005071EE"/>
    <w:rsid w:val="00522ED7"/>
    <w:rsid w:val="00543D8C"/>
    <w:rsid w:val="00550206"/>
    <w:rsid w:val="005600A8"/>
    <w:rsid w:val="00562E36"/>
    <w:rsid w:val="005A239B"/>
    <w:rsid w:val="005A3311"/>
    <w:rsid w:val="005F2260"/>
    <w:rsid w:val="005F4A4B"/>
    <w:rsid w:val="0060015F"/>
    <w:rsid w:val="006129F6"/>
    <w:rsid w:val="00643D5C"/>
    <w:rsid w:val="00667EA6"/>
    <w:rsid w:val="00675645"/>
    <w:rsid w:val="006864BA"/>
    <w:rsid w:val="006B6850"/>
    <w:rsid w:val="006C31C5"/>
    <w:rsid w:val="006F2AB9"/>
    <w:rsid w:val="00714425"/>
    <w:rsid w:val="00750BED"/>
    <w:rsid w:val="0076056C"/>
    <w:rsid w:val="00764F81"/>
    <w:rsid w:val="00764FCA"/>
    <w:rsid w:val="007A5B19"/>
    <w:rsid w:val="007A79A2"/>
    <w:rsid w:val="007C08EF"/>
    <w:rsid w:val="007E0EB5"/>
    <w:rsid w:val="008445BB"/>
    <w:rsid w:val="00853BCD"/>
    <w:rsid w:val="00867075"/>
    <w:rsid w:val="008706BE"/>
    <w:rsid w:val="00871B39"/>
    <w:rsid w:val="00882448"/>
    <w:rsid w:val="00885FAF"/>
    <w:rsid w:val="00886E96"/>
    <w:rsid w:val="008A4869"/>
    <w:rsid w:val="008A5005"/>
    <w:rsid w:val="008B466B"/>
    <w:rsid w:val="008C6CAF"/>
    <w:rsid w:val="008E7645"/>
    <w:rsid w:val="008F2019"/>
    <w:rsid w:val="00903402"/>
    <w:rsid w:val="00904837"/>
    <w:rsid w:val="00940FE4"/>
    <w:rsid w:val="00967C95"/>
    <w:rsid w:val="00995A34"/>
    <w:rsid w:val="009C3601"/>
    <w:rsid w:val="009D47D8"/>
    <w:rsid w:val="009D49E5"/>
    <w:rsid w:val="00A27F83"/>
    <w:rsid w:val="00A34483"/>
    <w:rsid w:val="00A36040"/>
    <w:rsid w:val="00A55A05"/>
    <w:rsid w:val="00A72413"/>
    <w:rsid w:val="00A81F4A"/>
    <w:rsid w:val="00A84512"/>
    <w:rsid w:val="00A84F95"/>
    <w:rsid w:val="00A93E7A"/>
    <w:rsid w:val="00AA4DD2"/>
    <w:rsid w:val="00AC428F"/>
    <w:rsid w:val="00AF4AA3"/>
    <w:rsid w:val="00B0206A"/>
    <w:rsid w:val="00B117A2"/>
    <w:rsid w:val="00B904CA"/>
    <w:rsid w:val="00C07449"/>
    <w:rsid w:val="00C37337"/>
    <w:rsid w:val="00C95EA8"/>
    <w:rsid w:val="00CB4FBF"/>
    <w:rsid w:val="00CD50BD"/>
    <w:rsid w:val="00CE240C"/>
    <w:rsid w:val="00CF0C03"/>
    <w:rsid w:val="00CF4B83"/>
    <w:rsid w:val="00D151CF"/>
    <w:rsid w:val="00D20224"/>
    <w:rsid w:val="00D6165D"/>
    <w:rsid w:val="00DB0416"/>
    <w:rsid w:val="00DB2E75"/>
    <w:rsid w:val="00DC2579"/>
    <w:rsid w:val="00DD727D"/>
    <w:rsid w:val="00DF2CE9"/>
    <w:rsid w:val="00DF6F8B"/>
    <w:rsid w:val="00E0602B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D11A4"/>
    <w:rsid w:val="00F30BC7"/>
    <w:rsid w:val="00F43F0D"/>
    <w:rsid w:val="00F471F4"/>
    <w:rsid w:val="00F73888"/>
    <w:rsid w:val="00F826DF"/>
    <w:rsid w:val="00FA27AB"/>
    <w:rsid w:val="00FA55D2"/>
    <w:rsid w:val="00FB25D9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25</cp:revision>
  <cp:lastPrinted>2018-10-01T08:44:00Z</cp:lastPrinted>
  <dcterms:created xsi:type="dcterms:W3CDTF">2018-05-11T11:49:00Z</dcterms:created>
  <dcterms:modified xsi:type="dcterms:W3CDTF">2018-10-15T09:27:00Z</dcterms:modified>
</cp:coreProperties>
</file>