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E" w:rsidRPr="002A7F2A" w:rsidRDefault="0006182E" w:rsidP="00C75E5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A7F2A">
        <w:rPr>
          <w:rFonts w:ascii="Times New Roman" w:hAnsi="Times New Roman"/>
          <w:i/>
          <w:sz w:val="24"/>
          <w:szCs w:val="24"/>
        </w:rPr>
        <w:t>Załącznik nr 1</w:t>
      </w:r>
    </w:p>
    <w:p w:rsidR="0006182E" w:rsidRPr="002A7F2A" w:rsidRDefault="0006182E" w:rsidP="00C7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82E" w:rsidRPr="002A7F2A" w:rsidRDefault="0006182E" w:rsidP="00C7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82E" w:rsidRDefault="0006182E" w:rsidP="00C7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F2A">
        <w:rPr>
          <w:rFonts w:ascii="Times New Roman" w:hAnsi="Times New Roman"/>
          <w:b/>
          <w:sz w:val="24"/>
          <w:szCs w:val="24"/>
        </w:rPr>
        <w:t>Parametry techniczno-eksploatacyjne</w:t>
      </w:r>
    </w:p>
    <w:p w:rsidR="0006182E" w:rsidRPr="002A7F2A" w:rsidRDefault="0006182E" w:rsidP="00C7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F2A">
        <w:rPr>
          <w:rFonts w:ascii="Times New Roman" w:hAnsi="Times New Roman"/>
          <w:b/>
          <w:sz w:val="24"/>
          <w:szCs w:val="24"/>
        </w:rPr>
        <w:t>samochodu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4742">
        <w:rPr>
          <w:rFonts w:ascii="Times New Roman" w:hAnsi="Times New Roman"/>
          <w:b/>
          <w:sz w:val="24"/>
          <w:szCs w:val="24"/>
        </w:rPr>
        <w:t>małolitrażowego</w:t>
      </w:r>
    </w:p>
    <w:p w:rsidR="0006182E" w:rsidRPr="002A7F2A" w:rsidRDefault="0006182E" w:rsidP="00C7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82E" w:rsidRPr="002A7F2A" w:rsidRDefault="0006182E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sz w:val="24"/>
          <w:szCs w:val="24"/>
        </w:rPr>
        <w:t xml:space="preserve">samochód osobowy </w:t>
      </w:r>
      <w:r w:rsidRPr="002A7F2A">
        <w:rPr>
          <w:rFonts w:ascii="Times New Roman" w:hAnsi="Times New Roman"/>
          <w:color w:val="000000"/>
          <w:sz w:val="24"/>
          <w:szCs w:val="24"/>
        </w:rPr>
        <w:t>fabrycznie nowy, rok produkcji 2018,</w:t>
      </w:r>
    </w:p>
    <w:p w:rsidR="0006182E" w:rsidRPr="002A7F2A" w:rsidRDefault="0006182E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rodzaj nadwozia: zamknięte </w:t>
      </w:r>
      <w:r w:rsidR="006D4742">
        <w:rPr>
          <w:rFonts w:ascii="Times New Roman" w:hAnsi="Times New Roman"/>
          <w:color w:val="000000"/>
          <w:sz w:val="24"/>
          <w:szCs w:val="24"/>
        </w:rPr>
        <w:t>–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6D4742">
        <w:rPr>
          <w:rFonts w:ascii="Times New Roman" w:hAnsi="Times New Roman"/>
          <w:color w:val="000000"/>
          <w:sz w:val="24"/>
          <w:szCs w:val="24"/>
        </w:rPr>
        <w:t xml:space="preserve"> (sedan)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lub </w:t>
      </w:r>
      <w:r>
        <w:rPr>
          <w:rFonts w:ascii="Times New Roman" w:hAnsi="Times New Roman"/>
          <w:color w:val="000000"/>
          <w:sz w:val="24"/>
          <w:szCs w:val="24"/>
        </w:rPr>
        <w:t>5-drzwiowe</w:t>
      </w:r>
      <w:r w:rsidR="006D474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D4742">
        <w:rPr>
          <w:rFonts w:ascii="Times New Roman" w:hAnsi="Times New Roman"/>
          <w:color w:val="000000"/>
          <w:sz w:val="24"/>
          <w:szCs w:val="24"/>
        </w:rPr>
        <w:t>hatback</w:t>
      </w:r>
      <w:proofErr w:type="spellEnd"/>
      <w:r w:rsidR="006D474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5-osobowe,</w:t>
      </w:r>
    </w:p>
    <w:p w:rsidR="0006182E" w:rsidRDefault="0006182E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>rozstaw osi nie mniejszy niż 2</w:t>
      </w:r>
      <w:r w:rsidR="006D4742">
        <w:rPr>
          <w:rFonts w:ascii="Times New Roman" w:hAnsi="Times New Roman"/>
          <w:color w:val="000000"/>
          <w:sz w:val="24"/>
          <w:szCs w:val="24"/>
        </w:rPr>
        <w:t>30</w:t>
      </w:r>
      <w:r w:rsidRPr="002A7F2A">
        <w:rPr>
          <w:rFonts w:ascii="Times New Roman" w:hAnsi="Times New Roman"/>
          <w:color w:val="000000"/>
          <w:sz w:val="24"/>
          <w:szCs w:val="24"/>
        </w:rPr>
        <w:t>0 mm,</w:t>
      </w:r>
    </w:p>
    <w:p w:rsidR="006D4742" w:rsidRDefault="006D4742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długość pojazdu nie mniejsza niż 36</w:t>
      </w:r>
      <w:r w:rsidR="00C8502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 mm,</w:t>
      </w:r>
    </w:p>
    <w:p w:rsidR="006D4742" w:rsidRDefault="006D4742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wysokość pojazdu nie mniejsza niż 1400 mm,</w:t>
      </w:r>
    </w:p>
    <w:p w:rsidR="006D4742" w:rsidRPr="006D4742" w:rsidRDefault="006D4742" w:rsidP="006D4742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szerokość pojazdu</w:t>
      </w:r>
      <w:r w:rsidR="002A51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(liczona bez lusterek zewnętrznych) nie mniejsza niż 1500 mm,</w:t>
      </w:r>
    </w:p>
    <w:p w:rsidR="0006182E" w:rsidRDefault="0006182E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pojemność bagażnika nie mniejsza niż </w:t>
      </w:r>
      <w:r w:rsidR="006D4742">
        <w:rPr>
          <w:rFonts w:ascii="Times New Roman" w:hAnsi="Times New Roman"/>
          <w:color w:val="000000"/>
          <w:sz w:val="24"/>
          <w:szCs w:val="24"/>
        </w:rPr>
        <w:t>225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l przy przewozie 5 osób,</w:t>
      </w:r>
    </w:p>
    <w:p w:rsidR="0006182E" w:rsidRPr="002A7F2A" w:rsidRDefault="0006182E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kolor nadwozia </w:t>
      </w:r>
      <w:r w:rsidR="006D4742">
        <w:rPr>
          <w:rFonts w:ascii="Times New Roman" w:hAnsi="Times New Roman"/>
          <w:color w:val="000000"/>
          <w:sz w:val="24"/>
          <w:szCs w:val="24"/>
        </w:rPr>
        <w:t>według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standardowej palety kolorów w ofercie Dostawcy,</w:t>
      </w:r>
    </w:p>
    <w:p w:rsidR="0006182E" w:rsidRPr="002A7F2A" w:rsidRDefault="0006182E" w:rsidP="00B13C0C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>poduszki powietrzne kierowcy i pasażera,</w:t>
      </w:r>
    </w:p>
    <w:p w:rsidR="0006182E" w:rsidRPr="002A7F2A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system </w:t>
      </w:r>
      <w:r w:rsidR="006D4742">
        <w:rPr>
          <w:rFonts w:ascii="Times New Roman" w:hAnsi="Times New Roman"/>
          <w:color w:val="000000"/>
          <w:sz w:val="24"/>
          <w:szCs w:val="24"/>
        </w:rPr>
        <w:t>zapobiegający blokowaniu się kół przy hamowaniu ABS</w:t>
      </w:r>
      <w:r w:rsidRPr="002A7F2A">
        <w:rPr>
          <w:rFonts w:ascii="Times New Roman" w:hAnsi="Times New Roman"/>
          <w:color w:val="000000"/>
          <w:sz w:val="24"/>
          <w:szCs w:val="24"/>
        </w:rPr>
        <w:t>,</w:t>
      </w:r>
    </w:p>
    <w:p w:rsidR="0006182E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autoalarm </w:t>
      </w:r>
      <w:r w:rsidR="006D4742">
        <w:rPr>
          <w:rFonts w:ascii="Times New Roman" w:hAnsi="Times New Roman"/>
          <w:color w:val="000000"/>
          <w:sz w:val="24"/>
          <w:szCs w:val="24"/>
        </w:rPr>
        <w:t>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F2A">
        <w:rPr>
          <w:rFonts w:ascii="Times New Roman" w:hAnsi="Times New Roman"/>
          <w:color w:val="000000"/>
          <w:sz w:val="24"/>
          <w:szCs w:val="24"/>
        </w:rPr>
        <w:t>elektroniczna blokada przeciw uruchomieniowa (immobiliser),</w:t>
      </w:r>
    </w:p>
    <w:p w:rsidR="0006182E" w:rsidRDefault="006D4742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wspomaganie układu kierowniczego</w:t>
      </w:r>
      <w:r w:rsidR="0006182E">
        <w:rPr>
          <w:rFonts w:ascii="Times New Roman" w:hAnsi="Times New Roman"/>
          <w:color w:val="000000"/>
          <w:sz w:val="24"/>
          <w:szCs w:val="24"/>
        </w:rPr>
        <w:t>,</w:t>
      </w:r>
    </w:p>
    <w:p w:rsidR="0006182E" w:rsidRPr="002A7F2A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silnik benzynowy (o zapłonie iskrowym) o pojemności skokowej nie mniejszej niż </w:t>
      </w:r>
      <w:r w:rsidR="006D474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A7F2A">
        <w:rPr>
          <w:rFonts w:ascii="Times New Roman" w:hAnsi="Times New Roman"/>
          <w:color w:val="000000"/>
          <w:sz w:val="24"/>
          <w:szCs w:val="24"/>
        </w:rPr>
        <w:t>0 cm</w:t>
      </w:r>
      <w:r w:rsidRPr="002A7F2A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i nie większej niż 1</w:t>
      </w:r>
      <w:r w:rsidR="006D4742">
        <w:rPr>
          <w:rFonts w:ascii="Times New Roman" w:hAnsi="Times New Roman"/>
          <w:color w:val="000000"/>
          <w:sz w:val="24"/>
          <w:szCs w:val="24"/>
        </w:rPr>
        <w:t>25</w:t>
      </w:r>
      <w:r w:rsidRPr="002A7F2A">
        <w:rPr>
          <w:rFonts w:ascii="Times New Roman" w:hAnsi="Times New Roman"/>
          <w:color w:val="000000"/>
          <w:sz w:val="24"/>
          <w:szCs w:val="24"/>
        </w:rPr>
        <w:t>0 cm</w:t>
      </w:r>
      <w:r w:rsidRPr="002A7F2A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06182E" w:rsidRPr="002A7F2A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moc silnika nie mniej niż </w:t>
      </w:r>
      <w:r w:rsidR="006D4742">
        <w:rPr>
          <w:rFonts w:ascii="Times New Roman" w:hAnsi="Times New Roman"/>
          <w:color w:val="000000"/>
          <w:sz w:val="24"/>
          <w:szCs w:val="24"/>
        </w:rPr>
        <w:t>65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KM,</w:t>
      </w:r>
    </w:p>
    <w:p w:rsidR="0006182E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średnie zużycie paliwa w cyklu mieszanym </w:t>
      </w:r>
      <w:proofErr w:type="spellStart"/>
      <w:r w:rsidRPr="002A7F2A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Pr="002A7F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4742">
        <w:rPr>
          <w:rFonts w:ascii="Times New Roman" w:hAnsi="Times New Roman"/>
          <w:color w:val="000000"/>
          <w:sz w:val="24"/>
          <w:szCs w:val="24"/>
        </w:rPr>
        <w:t>5</w:t>
      </w:r>
      <w:r w:rsidRPr="002A7F2A">
        <w:rPr>
          <w:rFonts w:ascii="Times New Roman" w:hAnsi="Times New Roman"/>
          <w:color w:val="000000"/>
          <w:sz w:val="24"/>
          <w:szCs w:val="24"/>
        </w:rPr>
        <w:t>,5 l / 100 km,</w:t>
      </w:r>
    </w:p>
    <w:p w:rsidR="0006182E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emisja dwutlenku węgla nie większa niż 1</w:t>
      </w:r>
      <w:r w:rsidR="006D474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 g/km oraz emisja zanieczyszczeń zgodna z dyrektywą CEE EURO 6</w:t>
      </w:r>
    </w:p>
    <w:p w:rsidR="0006182E" w:rsidRPr="002A7F2A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>skrzynia biegów manualna</w:t>
      </w:r>
      <w:r w:rsidR="006D4742">
        <w:rPr>
          <w:rFonts w:ascii="Times New Roman" w:hAnsi="Times New Roman"/>
          <w:color w:val="000000"/>
          <w:sz w:val="24"/>
          <w:szCs w:val="24"/>
        </w:rPr>
        <w:t xml:space="preserve"> 5 lub 6 stopniowa</w:t>
      </w:r>
      <w:r w:rsidRPr="002A7F2A">
        <w:rPr>
          <w:rFonts w:ascii="Times New Roman" w:hAnsi="Times New Roman"/>
          <w:color w:val="000000"/>
          <w:sz w:val="24"/>
          <w:szCs w:val="24"/>
        </w:rPr>
        <w:t>,</w:t>
      </w:r>
    </w:p>
    <w:p w:rsidR="0006182E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>klimatyzacja,</w:t>
      </w:r>
    </w:p>
    <w:p w:rsidR="0006182E" w:rsidRPr="002A7F2A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>fabrycznie zamontowane radio,</w:t>
      </w:r>
    </w:p>
    <w:p w:rsidR="0006182E" w:rsidRPr="002A7F2A" w:rsidRDefault="0006182E" w:rsidP="00B5197F">
      <w:pPr>
        <w:numPr>
          <w:ilvl w:val="0"/>
          <w:numId w:val="2"/>
        </w:numPr>
        <w:tabs>
          <w:tab w:val="clear" w:pos="72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7F2A">
        <w:rPr>
          <w:rFonts w:ascii="Times New Roman" w:hAnsi="Times New Roman"/>
          <w:color w:val="000000"/>
          <w:sz w:val="24"/>
          <w:szCs w:val="24"/>
        </w:rPr>
        <w:t xml:space="preserve">gwarancja </w:t>
      </w:r>
      <w:r>
        <w:rPr>
          <w:rFonts w:ascii="Times New Roman" w:hAnsi="Times New Roman"/>
          <w:color w:val="000000"/>
          <w:sz w:val="24"/>
          <w:szCs w:val="24"/>
        </w:rPr>
        <w:t xml:space="preserve">producenta 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na perforację nadwozia minimum </w:t>
      </w:r>
      <w:r w:rsidR="00C85023">
        <w:rPr>
          <w:rFonts w:ascii="Times New Roman" w:hAnsi="Times New Roman"/>
          <w:color w:val="000000"/>
          <w:sz w:val="24"/>
          <w:szCs w:val="24"/>
        </w:rPr>
        <w:t>8</w:t>
      </w:r>
      <w:r w:rsidRPr="002A7F2A">
        <w:rPr>
          <w:rFonts w:ascii="Times New Roman" w:hAnsi="Times New Roman"/>
          <w:color w:val="000000"/>
          <w:sz w:val="24"/>
          <w:szCs w:val="24"/>
        </w:rPr>
        <w:t xml:space="preserve"> lat.</w:t>
      </w:r>
    </w:p>
    <w:sectPr w:rsidR="0006182E" w:rsidRPr="002A7F2A" w:rsidSect="002A7F2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AD2"/>
    <w:multiLevelType w:val="hybridMultilevel"/>
    <w:tmpl w:val="EE34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00452"/>
    <w:multiLevelType w:val="multilevel"/>
    <w:tmpl w:val="565E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6330AA"/>
    <w:multiLevelType w:val="hybridMultilevel"/>
    <w:tmpl w:val="E6F8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F14"/>
    <w:rsid w:val="0006182E"/>
    <w:rsid w:val="000A340E"/>
    <w:rsid w:val="0013520C"/>
    <w:rsid w:val="00182C83"/>
    <w:rsid w:val="00183877"/>
    <w:rsid w:val="00190B5D"/>
    <w:rsid w:val="001A23F6"/>
    <w:rsid w:val="001D5F0B"/>
    <w:rsid w:val="00235815"/>
    <w:rsid w:val="00236F08"/>
    <w:rsid w:val="00284679"/>
    <w:rsid w:val="00292522"/>
    <w:rsid w:val="002A5195"/>
    <w:rsid w:val="002A7F2A"/>
    <w:rsid w:val="002B5EEE"/>
    <w:rsid w:val="003C7E49"/>
    <w:rsid w:val="003D4ED1"/>
    <w:rsid w:val="004153D9"/>
    <w:rsid w:val="00465218"/>
    <w:rsid w:val="004E2F63"/>
    <w:rsid w:val="005C6755"/>
    <w:rsid w:val="005D3F14"/>
    <w:rsid w:val="005F5CE3"/>
    <w:rsid w:val="006024C4"/>
    <w:rsid w:val="006C7F5B"/>
    <w:rsid w:val="006D4742"/>
    <w:rsid w:val="006E3EE3"/>
    <w:rsid w:val="00704249"/>
    <w:rsid w:val="007121B6"/>
    <w:rsid w:val="00730E01"/>
    <w:rsid w:val="007758E1"/>
    <w:rsid w:val="007B002C"/>
    <w:rsid w:val="007C04C0"/>
    <w:rsid w:val="007E2648"/>
    <w:rsid w:val="008012E1"/>
    <w:rsid w:val="008301DC"/>
    <w:rsid w:val="00855344"/>
    <w:rsid w:val="00887293"/>
    <w:rsid w:val="0089790E"/>
    <w:rsid w:val="008E2384"/>
    <w:rsid w:val="00951E72"/>
    <w:rsid w:val="009643AA"/>
    <w:rsid w:val="00976E8B"/>
    <w:rsid w:val="009F12B1"/>
    <w:rsid w:val="009F696C"/>
    <w:rsid w:val="00A0149E"/>
    <w:rsid w:val="00A47041"/>
    <w:rsid w:val="00A746CD"/>
    <w:rsid w:val="00A90159"/>
    <w:rsid w:val="00B13C0C"/>
    <w:rsid w:val="00B5197F"/>
    <w:rsid w:val="00B76DFD"/>
    <w:rsid w:val="00B83D89"/>
    <w:rsid w:val="00BA1585"/>
    <w:rsid w:val="00BD0417"/>
    <w:rsid w:val="00C118D4"/>
    <w:rsid w:val="00C66C88"/>
    <w:rsid w:val="00C75E5B"/>
    <w:rsid w:val="00C85023"/>
    <w:rsid w:val="00D024C9"/>
    <w:rsid w:val="00D500B1"/>
    <w:rsid w:val="00DA5756"/>
    <w:rsid w:val="00DD5290"/>
    <w:rsid w:val="00DE4C67"/>
    <w:rsid w:val="00E03C3C"/>
    <w:rsid w:val="00E22C98"/>
    <w:rsid w:val="00E33130"/>
    <w:rsid w:val="00E61B7D"/>
    <w:rsid w:val="00E82554"/>
    <w:rsid w:val="00ED3A68"/>
    <w:rsid w:val="00F813AB"/>
    <w:rsid w:val="00FA3E35"/>
    <w:rsid w:val="00F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A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JACEK ŁABĘDŹ</dc:creator>
  <cp:lastModifiedBy>Łukasz Kasiorkiewicz</cp:lastModifiedBy>
  <cp:revision>6</cp:revision>
  <cp:lastPrinted>2015-09-23T08:36:00Z</cp:lastPrinted>
  <dcterms:created xsi:type="dcterms:W3CDTF">2018-11-15T07:24:00Z</dcterms:created>
  <dcterms:modified xsi:type="dcterms:W3CDTF">2018-12-05T13:56:00Z</dcterms:modified>
</cp:coreProperties>
</file>