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CF377" w14:textId="492F7329" w:rsidR="004D410E" w:rsidRPr="001E355B" w:rsidRDefault="00063C13" w:rsidP="004D410E">
      <w:pPr>
        <w:jc w:val="both"/>
        <w:rPr>
          <w:rFonts w:ascii="Arial" w:hAnsi="Arial" w:cs="Arial"/>
          <w:b/>
          <w:bCs/>
        </w:rPr>
      </w:pPr>
      <w:r w:rsidRPr="001E355B">
        <w:rPr>
          <w:rFonts w:ascii="Arial" w:hAnsi="Arial" w:cs="Arial"/>
          <w:b/>
          <w:bCs/>
        </w:rPr>
        <w:t xml:space="preserve">                                                                                                          </w:t>
      </w:r>
    </w:p>
    <w:p w14:paraId="7054EBBA" w14:textId="77777777" w:rsidR="00D03975" w:rsidRPr="001E355B" w:rsidRDefault="00D03975" w:rsidP="00D03975">
      <w:pPr>
        <w:jc w:val="center"/>
        <w:rPr>
          <w:rFonts w:ascii="Arial" w:hAnsi="Arial" w:cs="Arial"/>
          <w:b/>
          <w:bCs/>
        </w:rPr>
      </w:pPr>
    </w:p>
    <w:p w14:paraId="04E43410" w14:textId="77777777" w:rsidR="00D03975" w:rsidRPr="001E355B" w:rsidRDefault="00D03975" w:rsidP="00D03975">
      <w:pPr>
        <w:jc w:val="center"/>
        <w:rPr>
          <w:rFonts w:ascii="Arial" w:hAnsi="Arial" w:cs="Arial"/>
          <w:b/>
          <w:bCs/>
        </w:rPr>
      </w:pPr>
    </w:p>
    <w:p w14:paraId="41ADF618" w14:textId="77777777" w:rsidR="00D03975" w:rsidRPr="001E355B" w:rsidRDefault="00D03975" w:rsidP="00D03975">
      <w:pPr>
        <w:jc w:val="center"/>
        <w:rPr>
          <w:rFonts w:ascii="Arial" w:hAnsi="Arial" w:cs="Arial"/>
          <w:b/>
          <w:bCs/>
        </w:rPr>
      </w:pPr>
    </w:p>
    <w:p w14:paraId="49C6DDF8" w14:textId="77777777" w:rsidR="00D03975" w:rsidRPr="001E355B" w:rsidRDefault="00D03975" w:rsidP="00D03975">
      <w:pPr>
        <w:jc w:val="center"/>
        <w:rPr>
          <w:rFonts w:ascii="Arial" w:hAnsi="Arial" w:cs="Arial"/>
          <w:b/>
          <w:bCs/>
        </w:rPr>
      </w:pPr>
    </w:p>
    <w:p w14:paraId="6D3E5878" w14:textId="77777777" w:rsidR="00063C13" w:rsidRPr="001E355B" w:rsidRDefault="00063C13" w:rsidP="00D03975">
      <w:pPr>
        <w:jc w:val="center"/>
        <w:rPr>
          <w:rFonts w:ascii="Arial" w:hAnsi="Arial" w:cs="Arial"/>
          <w:b/>
          <w:bCs/>
        </w:rPr>
      </w:pPr>
    </w:p>
    <w:p w14:paraId="0BD4EA95" w14:textId="77777777" w:rsidR="00063C13" w:rsidRPr="001E355B" w:rsidRDefault="00063C13" w:rsidP="00D03975">
      <w:pPr>
        <w:jc w:val="center"/>
        <w:rPr>
          <w:rFonts w:ascii="Arial" w:hAnsi="Arial" w:cs="Arial"/>
          <w:b/>
          <w:bCs/>
        </w:rPr>
      </w:pPr>
    </w:p>
    <w:p w14:paraId="02381AB1" w14:textId="77777777" w:rsidR="00D03975" w:rsidRPr="001E355B" w:rsidRDefault="00D03975" w:rsidP="00D03975">
      <w:pPr>
        <w:jc w:val="center"/>
        <w:rPr>
          <w:rFonts w:ascii="Arial" w:hAnsi="Arial" w:cs="Arial"/>
          <w:b/>
          <w:bCs/>
        </w:rPr>
      </w:pPr>
      <w:r w:rsidRPr="001E355B">
        <w:rPr>
          <w:rFonts w:ascii="Arial" w:hAnsi="Arial" w:cs="Arial"/>
          <w:b/>
          <w:bCs/>
        </w:rPr>
        <w:t>Kasa Rolniczego Ubezpieczenia Społecznego - CENTRALA</w:t>
      </w:r>
    </w:p>
    <w:p w14:paraId="3D64B37F" w14:textId="77777777" w:rsidR="00D03975" w:rsidRPr="001E355B" w:rsidRDefault="00D03975" w:rsidP="00D03975">
      <w:pPr>
        <w:jc w:val="center"/>
        <w:rPr>
          <w:rFonts w:ascii="Arial" w:hAnsi="Arial" w:cs="Arial"/>
          <w:b/>
          <w:bCs/>
        </w:rPr>
      </w:pPr>
      <w:r w:rsidRPr="001E355B">
        <w:rPr>
          <w:rFonts w:ascii="Arial" w:hAnsi="Arial" w:cs="Arial"/>
          <w:b/>
          <w:bCs/>
        </w:rPr>
        <w:t>00 – 608 Warszawa, Al. Niepodległości 190</w:t>
      </w:r>
    </w:p>
    <w:p w14:paraId="5B46D5A5" w14:textId="77777777" w:rsidR="00D03975" w:rsidRPr="001E355B" w:rsidRDefault="00D03975" w:rsidP="00D03975">
      <w:pPr>
        <w:jc w:val="center"/>
        <w:rPr>
          <w:rFonts w:ascii="Arial" w:hAnsi="Arial" w:cs="Arial"/>
        </w:rPr>
      </w:pPr>
    </w:p>
    <w:p w14:paraId="477F08DC" w14:textId="77777777" w:rsidR="00D03975" w:rsidRPr="001E355B" w:rsidRDefault="00D03975" w:rsidP="00D03975">
      <w:pPr>
        <w:jc w:val="center"/>
        <w:rPr>
          <w:rFonts w:ascii="Arial" w:hAnsi="Arial" w:cs="Arial"/>
        </w:rPr>
      </w:pPr>
    </w:p>
    <w:p w14:paraId="6F83CBAB" w14:textId="77777777" w:rsidR="00D03975" w:rsidRPr="001E355B" w:rsidRDefault="00D03975" w:rsidP="00D03975">
      <w:pPr>
        <w:jc w:val="center"/>
        <w:rPr>
          <w:rFonts w:ascii="Arial" w:hAnsi="Arial" w:cs="Arial"/>
        </w:rPr>
      </w:pPr>
    </w:p>
    <w:p w14:paraId="2E29409B" w14:textId="77777777" w:rsidR="00D03975" w:rsidRPr="001E355B" w:rsidRDefault="00D03975" w:rsidP="00D03975">
      <w:pPr>
        <w:jc w:val="center"/>
        <w:rPr>
          <w:rFonts w:ascii="Arial" w:hAnsi="Arial" w:cs="Arial"/>
        </w:rPr>
      </w:pPr>
      <w:r w:rsidRPr="001E355B">
        <w:rPr>
          <w:rFonts w:ascii="Arial" w:hAnsi="Arial" w:cs="Arial"/>
        </w:rPr>
        <w:t>Biuro Zamówień Publicznych</w:t>
      </w:r>
    </w:p>
    <w:p w14:paraId="7FA039EB" w14:textId="77777777" w:rsidR="00D03975" w:rsidRPr="001E355B" w:rsidRDefault="00D03975" w:rsidP="00D03975">
      <w:pPr>
        <w:jc w:val="center"/>
        <w:rPr>
          <w:rFonts w:ascii="Arial" w:hAnsi="Arial" w:cs="Arial"/>
          <w:lang w:val="de-DE"/>
        </w:rPr>
      </w:pPr>
      <w:r w:rsidRPr="001E355B">
        <w:rPr>
          <w:rFonts w:ascii="Arial" w:hAnsi="Arial" w:cs="Arial"/>
          <w:lang w:val="de-DE"/>
        </w:rPr>
        <w:t>tel.: (22) 592-64-20</w:t>
      </w:r>
    </w:p>
    <w:p w14:paraId="40DAF4BE" w14:textId="77777777" w:rsidR="00D03975" w:rsidRPr="001E355B" w:rsidRDefault="00D03975" w:rsidP="00D03975">
      <w:pPr>
        <w:jc w:val="center"/>
        <w:rPr>
          <w:rFonts w:ascii="Arial" w:hAnsi="Arial" w:cs="Arial"/>
          <w:b/>
          <w:bCs/>
          <w:lang w:val="de-DE"/>
        </w:rPr>
      </w:pPr>
      <w:r w:rsidRPr="001E355B">
        <w:rPr>
          <w:rFonts w:ascii="Arial" w:hAnsi="Arial" w:cs="Arial"/>
          <w:lang w:val="de-DE"/>
        </w:rPr>
        <w:t>e-mail:</w:t>
      </w:r>
      <w:hyperlink r:id="rId9" w:history="1">
        <w:r w:rsidRPr="001E355B">
          <w:rPr>
            <w:rStyle w:val="Hipercze"/>
            <w:rFonts w:ascii="Arial" w:hAnsi="Arial" w:cs="Arial"/>
            <w:color w:val="auto"/>
            <w:lang w:val="de-DE"/>
          </w:rPr>
          <w:t>bzp@krus.gov.pl</w:t>
        </w:r>
      </w:hyperlink>
    </w:p>
    <w:p w14:paraId="2AEBE6FB" w14:textId="77777777" w:rsidR="00D03975" w:rsidRPr="001E355B" w:rsidRDefault="00D03975" w:rsidP="00D03975">
      <w:pPr>
        <w:jc w:val="center"/>
        <w:rPr>
          <w:rFonts w:ascii="Arial" w:hAnsi="Arial" w:cs="Arial"/>
          <w:b/>
          <w:bCs/>
          <w:lang w:val="de-DE"/>
        </w:rPr>
      </w:pPr>
    </w:p>
    <w:p w14:paraId="3708E960" w14:textId="77777777" w:rsidR="00D03975" w:rsidRPr="001E355B" w:rsidRDefault="00D03975" w:rsidP="00D03975">
      <w:pPr>
        <w:jc w:val="center"/>
        <w:rPr>
          <w:rFonts w:ascii="Arial" w:hAnsi="Arial" w:cs="Arial"/>
          <w:b/>
          <w:bCs/>
          <w:lang w:val="de-DE"/>
        </w:rPr>
      </w:pPr>
    </w:p>
    <w:p w14:paraId="6BEDD892" w14:textId="77777777" w:rsidR="00D03975" w:rsidRPr="001E355B" w:rsidRDefault="00D03975" w:rsidP="00D03975">
      <w:pPr>
        <w:rPr>
          <w:rFonts w:ascii="Arial" w:hAnsi="Arial" w:cs="Arial"/>
          <w:b/>
          <w:bCs/>
          <w:lang w:val="de-DE"/>
        </w:rPr>
      </w:pPr>
    </w:p>
    <w:p w14:paraId="1E9A4AEF" w14:textId="77777777" w:rsidR="00D03975" w:rsidRPr="001E355B" w:rsidRDefault="00D03975" w:rsidP="00D03975">
      <w:pPr>
        <w:pStyle w:val="Nagwek1"/>
        <w:rPr>
          <w:rFonts w:ascii="Arial" w:hAnsi="Arial" w:cs="Arial"/>
          <w:sz w:val="24"/>
          <w:szCs w:val="24"/>
          <w:lang w:val="de-DE"/>
        </w:rPr>
      </w:pPr>
    </w:p>
    <w:p w14:paraId="203969E6" w14:textId="77777777" w:rsidR="00D03975" w:rsidRPr="001E355B" w:rsidRDefault="00D03975" w:rsidP="00D03975">
      <w:pPr>
        <w:pStyle w:val="Nagwek1"/>
        <w:rPr>
          <w:rFonts w:ascii="Arial" w:hAnsi="Arial" w:cs="Arial"/>
          <w:sz w:val="24"/>
          <w:szCs w:val="24"/>
          <w:lang w:val="de-DE"/>
        </w:rPr>
      </w:pPr>
    </w:p>
    <w:p w14:paraId="55A06370" w14:textId="77777777" w:rsidR="00D03975" w:rsidRPr="001E355B" w:rsidRDefault="00D03975" w:rsidP="00D03975">
      <w:pPr>
        <w:pStyle w:val="Nagwek1"/>
        <w:rPr>
          <w:rFonts w:ascii="Arial" w:hAnsi="Arial" w:cs="Arial"/>
          <w:sz w:val="24"/>
          <w:szCs w:val="24"/>
        </w:rPr>
      </w:pPr>
      <w:r w:rsidRPr="001E355B">
        <w:rPr>
          <w:rFonts w:ascii="Arial" w:hAnsi="Arial" w:cs="Arial"/>
          <w:sz w:val="24"/>
          <w:szCs w:val="24"/>
        </w:rPr>
        <w:t>Postępowanie o udzielenie zamówienia publicznego</w:t>
      </w:r>
    </w:p>
    <w:p w14:paraId="05139316" w14:textId="77777777" w:rsidR="00D03975" w:rsidRPr="001E355B" w:rsidRDefault="00D03975" w:rsidP="00D03975">
      <w:pPr>
        <w:pStyle w:val="Nagwek1"/>
        <w:rPr>
          <w:rFonts w:ascii="Arial" w:hAnsi="Arial" w:cs="Arial"/>
          <w:sz w:val="24"/>
          <w:szCs w:val="24"/>
        </w:rPr>
      </w:pPr>
      <w:r w:rsidRPr="001E355B">
        <w:rPr>
          <w:rFonts w:ascii="Arial" w:hAnsi="Arial" w:cs="Arial"/>
          <w:sz w:val="24"/>
          <w:szCs w:val="24"/>
        </w:rPr>
        <w:t> w trybie przetargu nieograniczonego</w:t>
      </w:r>
    </w:p>
    <w:p w14:paraId="5AFE6CD6" w14:textId="77777777" w:rsidR="00D03975" w:rsidRPr="001E355B" w:rsidRDefault="00D03975" w:rsidP="00D03975">
      <w:pPr>
        <w:jc w:val="center"/>
        <w:rPr>
          <w:rFonts w:ascii="Arial" w:hAnsi="Arial" w:cs="Arial"/>
          <w:b/>
          <w:bCs/>
        </w:rPr>
      </w:pPr>
    </w:p>
    <w:p w14:paraId="6DA23045" w14:textId="77777777" w:rsidR="00D03975" w:rsidRPr="001E355B" w:rsidRDefault="001E355B" w:rsidP="00D03975">
      <w:pPr>
        <w:tabs>
          <w:tab w:val="left" w:pos="2268"/>
        </w:tabs>
        <w:spacing w:line="360" w:lineRule="auto"/>
        <w:jc w:val="center"/>
        <w:rPr>
          <w:rFonts w:ascii="Arial" w:hAnsi="Arial" w:cs="Arial"/>
        </w:rPr>
      </w:pPr>
      <w:r w:rsidRPr="001E355B">
        <w:rPr>
          <w:rFonts w:ascii="Arial" w:hAnsi="Arial" w:cs="Arial"/>
        </w:rPr>
        <w:t xml:space="preserve">opracowanie projektu graficznego kalendarza prewencyjnego dla rolników na 2020 rok oraz </w:t>
      </w:r>
      <w:r w:rsidR="009169A5">
        <w:rPr>
          <w:rFonts w:ascii="Arial" w:hAnsi="Arial" w:cs="Arial"/>
        </w:rPr>
        <w:t xml:space="preserve">jego </w:t>
      </w:r>
      <w:r w:rsidRPr="001E355B">
        <w:rPr>
          <w:rFonts w:ascii="Arial" w:hAnsi="Arial" w:cs="Arial"/>
        </w:rPr>
        <w:t>wykonanie na podstawie zatwierdzonego projektu, przeniesienie autorskich praw majątkowych,  wydrukowanie i dostarczenie do 17 jednostek organizacyjnych KRUS</w:t>
      </w:r>
      <w:r w:rsidR="00D03975" w:rsidRPr="001E355B">
        <w:rPr>
          <w:rFonts w:ascii="Arial" w:hAnsi="Arial" w:cs="Arial"/>
        </w:rPr>
        <w:br/>
      </w:r>
    </w:p>
    <w:p w14:paraId="0222C1CE" w14:textId="77777777" w:rsidR="00D03975" w:rsidRPr="001E355B" w:rsidRDefault="00D03975" w:rsidP="00D03975">
      <w:pPr>
        <w:jc w:val="center"/>
        <w:rPr>
          <w:rFonts w:ascii="Arial" w:hAnsi="Arial" w:cs="Arial"/>
        </w:rPr>
      </w:pPr>
    </w:p>
    <w:p w14:paraId="0A719D55" w14:textId="77777777" w:rsidR="00D03975" w:rsidRPr="001E355B" w:rsidRDefault="00D03975" w:rsidP="00D03975">
      <w:pPr>
        <w:jc w:val="center"/>
        <w:rPr>
          <w:rFonts w:ascii="Arial" w:hAnsi="Arial" w:cs="Arial"/>
        </w:rPr>
      </w:pPr>
    </w:p>
    <w:p w14:paraId="43AD80C6" w14:textId="77777777" w:rsidR="00D03975" w:rsidRPr="001E355B" w:rsidRDefault="00D03975" w:rsidP="00D03975">
      <w:pPr>
        <w:pStyle w:val="Nagwek2"/>
        <w:rPr>
          <w:rFonts w:ascii="Arial" w:hAnsi="Arial" w:cs="Arial"/>
          <w:sz w:val="24"/>
          <w:szCs w:val="24"/>
        </w:rPr>
      </w:pPr>
    </w:p>
    <w:p w14:paraId="723213EB" w14:textId="77777777" w:rsidR="00D03975" w:rsidRPr="001E355B" w:rsidRDefault="00D03975" w:rsidP="00D03975">
      <w:pPr>
        <w:pStyle w:val="Nagwek2"/>
        <w:rPr>
          <w:rFonts w:ascii="Arial" w:hAnsi="Arial" w:cs="Arial"/>
          <w:sz w:val="24"/>
          <w:szCs w:val="24"/>
        </w:rPr>
      </w:pPr>
      <w:r w:rsidRPr="001E355B">
        <w:rPr>
          <w:rFonts w:ascii="Arial" w:hAnsi="Arial" w:cs="Arial"/>
          <w:sz w:val="24"/>
          <w:szCs w:val="24"/>
        </w:rPr>
        <w:t>Specyfikacja istotnych warunków zamówienia</w:t>
      </w:r>
    </w:p>
    <w:p w14:paraId="063313CA" w14:textId="77777777" w:rsidR="00D03975" w:rsidRPr="001E355B" w:rsidRDefault="00D03975" w:rsidP="00D03975">
      <w:pPr>
        <w:jc w:val="center"/>
        <w:rPr>
          <w:rFonts w:ascii="Arial" w:hAnsi="Arial" w:cs="Arial"/>
        </w:rPr>
      </w:pPr>
      <w:r w:rsidRPr="001E355B">
        <w:rPr>
          <w:rFonts w:ascii="Arial" w:hAnsi="Arial" w:cs="Arial"/>
        </w:rPr>
        <w:t>(zwana dalej SIWZ)</w:t>
      </w:r>
    </w:p>
    <w:p w14:paraId="708AD1C5" w14:textId="77777777" w:rsidR="00F12700" w:rsidRPr="001E355B" w:rsidRDefault="00F12700" w:rsidP="00F12700">
      <w:pPr>
        <w:rPr>
          <w:rStyle w:val="Pogrubienie"/>
          <w:rFonts w:ascii="Arial" w:hAnsi="Arial" w:cs="Arial"/>
          <w:szCs w:val="22"/>
        </w:rPr>
      </w:pPr>
    </w:p>
    <w:p w14:paraId="189E64E9" w14:textId="77777777" w:rsidR="00F12700" w:rsidRPr="001E355B" w:rsidRDefault="00F12700" w:rsidP="00F12700">
      <w:pPr>
        <w:pStyle w:val="Nagwek1"/>
        <w:rPr>
          <w:rFonts w:ascii="Arial" w:hAnsi="Arial" w:cs="Arial"/>
          <w:b w:val="0"/>
          <w:sz w:val="24"/>
          <w:szCs w:val="24"/>
        </w:rPr>
      </w:pPr>
    </w:p>
    <w:p w14:paraId="0F91F951" w14:textId="77777777" w:rsidR="00D03975" w:rsidRPr="001E355B" w:rsidRDefault="00D03975" w:rsidP="00D03975">
      <w:pPr>
        <w:rPr>
          <w:rFonts w:ascii="Arial" w:hAnsi="Arial" w:cs="Arial"/>
        </w:rPr>
      </w:pPr>
    </w:p>
    <w:p w14:paraId="6E165484" w14:textId="77777777" w:rsidR="00D03975" w:rsidRPr="001E355B" w:rsidRDefault="00D03975" w:rsidP="00D03975">
      <w:pPr>
        <w:pBdr>
          <w:bottom w:val="single" w:sz="12" w:space="1" w:color="auto"/>
        </w:pBdr>
        <w:rPr>
          <w:rFonts w:ascii="Arial" w:hAnsi="Arial" w:cs="Arial"/>
        </w:rPr>
      </w:pPr>
    </w:p>
    <w:p w14:paraId="69B53FB7" w14:textId="77777777" w:rsidR="00D03975" w:rsidRPr="001E355B" w:rsidRDefault="00D03975" w:rsidP="00D03975">
      <w:pPr>
        <w:pBdr>
          <w:bottom w:val="single" w:sz="12" w:space="1" w:color="auto"/>
        </w:pBdr>
        <w:rPr>
          <w:rFonts w:ascii="Arial" w:hAnsi="Arial" w:cs="Arial"/>
        </w:rPr>
      </w:pPr>
    </w:p>
    <w:p w14:paraId="695A41BE" w14:textId="77777777" w:rsidR="00D03975" w:rsidRPr="001E355B" w:rsidRDefault="00D03975" w:rsidP="00D03975">
      <w:pPr>
        <w:pBdr>
          <w:bottom w:val="single" w:sz="12" w:space="1" w:color="auto"/>
        </w:pBdr>
        <w:rPr>
          <w:rFonts w:ascii="Arial" w:hAnsi="Arial" w:cs="Arial"/>
        </w:rPr>
      </w:pPr>
    </w:p>
    <w:p w14:paraId="4699164D" w14:textId="77777777" w:rsidR="00D03975" w:rsidRPr="001E355B" w:rsidRDefault="00D03975" w:rsidP="00D03975">
      <w:pPr>
        <w:pBdr>
          <w:bottom w:val="single" w:sz="12" w:space="1" w:color="auto"/>
        </w:pBdr>
        <w:rPr>
          <w:rFonts w:ascii="Arial" w:hAnsi="Arial" w:cs="Arial"/>
        </w:rPr>
      </w:pPr>
    </w:p>
    <w:p w14:paraId="79F9609C" w14:textId="77777777" w:rsidR="00D03975" w:rsidRPr="001E355B" w:rsidRDefault="00D03975" w:rsidP="00D03975">
      <w:pPr>
        <w:pBdr>
          <w:bottom w:val="single" w:sz="12" w:space="1" w:color="auto"/>
        </w:pBdr>
        <w:rPr>
          <w:rFonts w:ascii="Arial" w:hAnsi="Arial" w:cs="Arial"/>
        </w:rPr>
      </w:pPr>
    </w:p>
    <w:p w14:paraId="6EFC3C4D" w14:textId="77777777" w:rsidR="00704A1F" w:rsidRPr="001E355B" w:rsidRDefault="00704A1F" w:rsidP="00D03975">
      <w:pPr>
        <w:pBdr>
          <w:bottom w:val="single" w:sz="12" w:space="1" w:color="auto"/>
        </w:pBdr>
        <w:rPr>
          <w:rFonts w:ascii="Arial" w:hAnsi="Arial" w:cs="Arial"/>
        </w:rPr>
      </w:pPr>
    </w:p>
    <w:p w14:paraId="5DA24B16" w14:textId="77777777" w:rsidR="00704A1F" w:rsidRPr="001E355B" w:rsidRDefault="00704A1F" w:rsidP="00D03975">
      <w:pPr>
        <w:pBdr>
          <w:bottom w:val="single" w:sz="12" w:space="1" w:color="auto"/>
        </w:pBdr>
        <w:rPr>
          <w:rFonts w:ascii="Arial" w:hAnsi="Arial" w:cs="Arial"/>
        </w:rPr>
      </w:pPr>
    </w:p>
    <w:p w14:paraId="3627613C" w14:textId="77777777" w:rsidR="00D03975" w:rsidRPr="001E355B" w:rsidRDefault="00FC7D48" w:rsidP="00D03975">
      <w:pPr>
        <w:pBdr>
          <w:bottom w:val="single" w:sz="12" w:space="1" w:color="auto"/>
        </w:pBdr>
        <w:rPr>
          <w:rFonts w:ascii="Arial" w:hAnsi="Arial" w:cs="Arial"/>
        </w:rPr>
      </w:pPr>
      <w:r w:rsidRPr="001E355B">
        <w:rPr>
          <w:rFonts w:ascii="Arial" w:hAnsi="Arial" w:cs="Arial"/>
        </w:rPr>
        <w:t>Rozdział I – Instrukcja dla Wykonawców</w:t>
      </w:r>
    </w:p>
    <w:p w14:paraId="1FCA1743" w14:textId="77777777" w:rsidR="001A30D3" w:rsidRPr="001E355B" w:rsidRDefault="002F0912" w:rsidP="00D03975">
      <w:pPr>
        <w:pBdr>
          <w:bottom w:val="single" w:sz="12" w:space="1" w:color="auto"/>
        </w:pBdr>
        <w:rPr>
          <w:rFonts w:ascii="Arial" w:hAnsi="Arial" w:cs="Arial"/>
        </w:rPr>
      </w:pPr>
      <w:r w:rsidRPr="001E355B">
        <w:rPr>
          <w:rFonts w:ascii="Arial" w:hAnsi="Arial" w:cs="Arial"/>
        </w:rPr>
        <w:t>Rozdział II</w:t>
      </w:r>
      <w:r w:rsidR="001A30D3" w:rsidRPr="001E355B">
        <w:rPr>
          <w:rFonts w:ascii="Arial" w:hAnsi="Arial" w:cs="Arial"/>
        </w:rPr>
        <w:t xml:space="preserve"> – Wzór umowy</w:t>
      </w:r>
    </w:p>
    <w:p w14:paraId="26EB1E5D" w14:textId="77777777" w:rsidR="00D03975" w:rsidRPr="001E355B" w:rsidRDefault="00FC7D48" w:rsidP="00D03975">
      <w:pPr>
        <w:pBdr>
          <w:bottom w:val="single" w:sz="12" w:space="1" w:color="auto"/>
        </w:pBdr>
        <w:rPr>
          <w:rFonts w:ascii="Arial" w:hAnsi="Arial" w:cs="Arial"/>
        </w:rPr>
      </w:pPr>
      <w:r w:rsidRPr="001E355B">
        <w:rPr>
          <w:rFonts w:ascii="Arial" w:hAnsi="Arial" w:cs="Arial"/>
        </w:rPr>
        <w:t xml:space="preserve">Rozdział III – Formularz ofertowy i załączniki </w:t>
      </w:r>
    </w:p>
    <w:p w14:paraId="24F89208" w14:textId="77777777" w:rsidR="00D03975" w:rsidRPr="001E355B" w:rsidRDefault="00D03975" w:rsidP="00D03975">
      <w:pPr>
        <w:pBdr>
          <w:bottom w:val="single" w:sz="12" w:space="1" w:color="auto"/>
        </w:pBdr>
        <w:rPr>
          <w:rFonts w:ascii="Arial" w:hAnsi="Arial" w:cs="Arial"/>
        </w:rPr>
      </w:pPr>
    </w:p>
    <w:p w14:paraId="6F06F1E1" w14:textId="77777777" w:rsidR="00D03975" w:rsidRPr="001E355B" w:rsidRDefault="00D03975" w:rsidP="00D03975">
      <w:pPr>
        <w:pBdr>
          <w:bottom w:val="single" w:sz="12" w:space="1" w:color="auto"/>
        </w:pBdr>
        <w:rPr>
          <w:rFonts w:ascii="Arial" w:hAnsi="Arial" w:cs="Arial"/>
        </w:rPr>
      </w:pPr>
    </w:p>
    <w:p w14:paraId="787A2EAF" w14:textId="77777777" w:rsidR="00D03975" w:rsidRPr="001E355B" w:rsidRDefault="00433B84" w:rsidP="00D03975">
      <w:pPr>
        <w:pStyle w:val="Nagwek4"/>
        <w:tabs>
          <w:tab w:val="clear" w:pos="1134"/>
          <w:tab w:val="left" w:pos="0"/>
        </w:tabs>
        <w:ind w:firstLine="0"/>
        <w:jc w:val="center"/>
        <w:rPr>
          <w:rFonts w:ascii="Arial" w:hAnsi="Arial" w:cs="Arial"/>
        </w:rPr>
      </w:pPr>
      <w:r w:rsidRPr="001E355B">
        <w:rPr>
          <w:rFonts w:ascii="Arial" w:hAnsi="Arial" w:cs="Arial"/>
        </w:rPr>
        <w:t>Warszawa, 201</w:t>
      </w:r>
      <w:r w:rsidR="001E355B" w:rsidRPr="001E355B">
        <w:rPr>
          <w:rFonts w:ascii="Arial" w:hAnsi="Arial" w:cs="Arial"/>
        </w:rPr>
        <w:t>9</w:t>
      </w:r>
      <w:r w:rsidR="00D03975" w:rsidRPr="001E355B">
        <w:rPr>
          <w:rFonts w:ascii="Arial" w:hAnsi="Arial" w:cs="Arial"/>
        </w:rPr>
        <w:t>r.</w:t>
      </w:r>
    </w:p>
    <w:p w14:paraId="025DE9C9" w14:textId="77777777" w:rsidR="00C94C59" w:rsidRPr="001E355B" w:rsidRDefault="00580A9F" w:rsidP="00580A9F">
      <w:pPr>
        <w:jc w:val="center"/>
        <w:rPr>
          <w:rFonts w:ascii="Arial" w:hAnsi="Arial" w:cs="Arial"/>
        </w:rPr>
      </w:pPr>
      <w:r w:rsidRPr="001E355B">
        <w:rPr>
          <w:rFonts w:ascii="Arial" w:hAnsi="Arial" w:cs="Arial"/>
        </w:rPr>
        <w:t>0000-ZP.261</w:t>
      </w:r>
      <w:r w:rsidR="001A4568" w:rsidRPr="001E355B">
        <w:rPr>
          <w:rFonts w:ascii="Arial" w:hAnsi="Arial" w:cs="Arial"/>
        </w:rPr>
        <w:t>.</w:t>
      </w:r>
      <w:r w:rsidR="001E355B" w:rsidRPr="001E355B">
        <w:rPr>
          <w:rFonts w:ascii="Arial" w:hAnsi="Arial" w:cs="Arial"/>
        </w:rPr>
        <w:t>5</w:t>
      </w:r>
      <w:r w:rsidR="00CA2F13" w:rsidRPr="001E355B">
        <w:rPr>
          <w:rFonts w:ascii="Arial" w:hAnsi="Arial" w:cs="Arial"/>
        </w:rPr>
        <w:t>.</w:t>
      </w:r>
      <w:r w:rsidR="00433B84" w:rsidRPr="001E355B">
        <w:rPr>
          <w:rFonts w:ascii="Arial" w:hAnsi="Arial" w:cs="Arial"/>
        </w:rPr>
        <w:t>201</w:t>
      </w:r>
      <w:r w:rsidR="001E355B" w:rsidRPr="001E355B">
        <w:rPr>
          <w:rFonts w:ascii="Arial" w:hAnsi="Arial" w:cs="Arial"/>
        </w:rPr>
        <w:t>9</w:t>
      </w:r>
    </w:p>
    <w:p w14:paraId="67DE8162" w14:textId="77777777" w:rsidR="00FC7D48" w:rsidRPr="001E355B" w:rsidRDefault="00FC7D48" w:rsidP="00580A9F">
      <w:pPr>
        <w:jc w:val="center"/>
        <w:rPr>
          <w:rFonts w:ascii="Arial" w:hAnsi="Arial" w:cs="Arial"/>
        </w:rPr>
      </w:pPr>
    </w:p>
    <w:p w14:paraId="5E1683BD" w14:textId="77777777" w:rsidR="002F2FD4" w:rsidRPr="001E355B" w:rsidRDefault="002F2FD4" w:rsidP="00580A9F">
      <w:pPr>
        <w:jc w:val="center"/>
        <w:rPr>
          <w:rFonts w:ascii="Arial" w:hAnsi="Arial" w:cs="Arial"/>
        </w:rPr>
      </w:pPr>
    </w:p>
    <w:p w14:paraId="20C8D329" w14:textId="77777777" w:rsidR="00E77490" w:rsidRPr="001E355B" w:rsidRDefault="00E77490" w:rsidP="00580A9F">
      <w:pPr>
        <w:jc w:val="center"/>
        <w:rPr>
          <w:rFonts w:ascii="Arial" w:hAnsi="Arial" w:cs="Arial"/>
        </w:rPr>
      </w:pPr>
    </w:p>
    <w:p w14:paraId="53599C24" w14:textId="77777777" w:rsidR="00580A9F" w:rsidRPr="001E355B" w:rsidRDefault="0094594B" w:rsidP="00580A9F">
      <w:pPr>
        <w:jc w:val="center"/>
        <w:rPr>
          <w:rFonts w:ascii="Arial" w:hAnsi="Arial" w:cs="Arial"/>
          <w:b/>
          <w:u w:val="single"/>
        </w:rPr>
      </w:pPr>
      <w:r w:rsidRPr="001E355B">
        <w:rPr>
          <w:rFonts w:ascii="Arial" w:hAnsi="Arial" w:cs="Arial"/>
          <w:b/>
          <w:u w:val="single"/>
        </w:rPr>
        <w:t>Rozdział I – Instrukcja dla Wykonawców</w:t>
      </w:r>
    </w:p>
    <w:p w14:paraId="2FC7FF86" w14:textId="77777777" w:rsidR="0094594B" w:rsidRPr="001E355B" w:rsidRDefault="0094594B" w:rsidP="00580A9F">
      <w:pPr>
        <w:jc w:val="center"/>
        <w:rPr>
          <w:rFonts w:ascii="Arial" w:hAnsi="Arial" w:cs="Arial"/>
          <w:b/>
        </w:rPr>
      </w:pPr>
    </w:p>
    <w:p w14:paraId="26A2877B" w14:textId="77777777" w:rsidR="00D03975" w:rsidRPr="001E355B" w:rsidRDefault="001E355B" w:rsidP="001E355B">
      <w:pPr>
        <w:pStyle w:val="Akapitzlist"/>
        <w:numPr>
          <w:ilvl w:val="0"/>
          <w:numId w:val="6"/>
        </w:numPr>
        <w:spacing w:line="276" w:lineRule="auto"/>
        <w:jc w:val="both"/>
        <w:rPr>
          <w:rFonts w:ascii="Arial" w:hAnsi="Arial" w:cs="Arial"/>
          <w:b/>
          <w:bCs/>
          <w:u w:val="single"/>
        </w:rPr>
      </w:pPr>
      <w:r w:rsidRPr="001E355B">
        <w:rPr>
          <w:rFonts w:ascii="Arial" w:hAnsi="Arial" w:cs="Arial"/>
          <w:b/>
          <w:bCs/>
          <w:u w:val="single"/>
        </w:rPr>
        <w:t>Nazwa, adres Zamawiającego,</w:t>
      </w:r>
      <w:r w:rsidR="00D03975" w:rsidRPr="001E355B">
        <w:rPr>
          <w:rFonts w:ascii="Arial" w:hAnsi="Arial" w:cs="Arial"/>
          <w:b/>
          <w:bCs/>
          <w:u w:val="single"/>
        </w:rPr>
        <w:t xml:space="preserve"> tryb udzielenia zamówienia</w:t>
      </w:r>
      <w:r w:rsidRPr="001E355B">
        <w:rPr>
          <w:rFonts w:ascii="Arial" w:hAnsi="Arial" w:cs="Arial"/>
          <w:u w:val="single"/>
        </w:rPr>
        <w:t xml:space="preserve"> </w:t>
      </w:r>
      <w:r w:rsidRPr="001E355B">
        <w:rPr>
          <w:rFonts w:ascii="Arial" w:hAnsi="Arial" w:cs="Arial"/>
          <w:b/>
          <w:bCs/>
          <w:u w:val="single"/>
        </w:rPr>
        <w:t>oraz klauzula informacyjna RODO</w:t>
      </w:r>
    </w:p>
    <w:p w14:paraId="44343E51" w14:textId="77777777" w:rsidR="00D03975" w:rsidRPr="001E355B" w:rsidRDefault="00D03975" w:rsidP="00FE2D2A">
      <w:pPr>
        <w:pStyle w:val="Akapitzlist"/>
        <w:numPr>
          <w:ilvl w:val="0"/>
          <w:numId w:val="49"/>
        </w:numPr>
        <w:spacing w:line="276" w:lineRule="auto"/>
        <w:jc w:val="both"/>
        <w:rPr>
          <w:rFonts w:ascii="Arial" w:hAnsi="Arial" w:cs="Arial"/>
        </w:rPr>
      </w:pPr>
      <w:r w:rsidRPr="001E355B">
        <w:rPr>
          <w:rFonts w:ascii="Arial" w:hAnsi="Arial" w:cs="Arial"/>
        </w:rPr>
        <w:t>Kasa Rolniczego Ubezpieczenia Społecznego – Centrala z siedzibą w Warszawie przy Al. Niepodległości 190, zwana dalej „Zamawiającym” l</w:t>
      </w:r>
      <w:r w:rsidR="001E355B" w:rsidRPr="001E355B">
        <w:rPr>
          <w:rFonts w:ascii="Arial" w:hAnsi="Arial" w:cs="Arial"/>
        </w:rPr>
        <w:t xml:space="preserve">ub „KRUS” ogłasza postępowanie </w:t>
      </w:r>
      <w:r w:rsidRPr="001E355B">
        <w:rPr>
          <w:rFonts w:ascii="Arial" w:hAnsi="Arial" w:cs="Arial"/>
        </w:rPr>
        <w:t>o udzielenie zamówienia publicznego w trybie przetargu nieograniczonego na podstawie art. 3</w:t>
      </w:r>
      <w:r w:rsidR="001E355B" w:rsidRPr="001E355B">
        <w:rPr>
          <w:rFonts w:ascii="Arial" w:hAnsi="Arial" w:cs="Arial"/>
        </w:rPr>
        <w:t xml:space="preserve">9 </w:t>
      </w:r>
      <w:r w:rsidRPr="001E355B">
        <w:rPr>
          <w:rFonts w:ascii="Arial" w:hAnsi="Arial" w:cs="Arial"/>
        </w:rPr>
        <w:t>ustawy – Prawo zamówień publicznych z dnia 29 stycznia 2004r.</w:t>
      </w:r>
      <w:r w:rsidR="00661C66" w:rsidRPr="001E355B">
        <w:rPr>
          <w:rFonts w:ascii="Arial" w:hAnsi="Arial" w:cs="Arial"/>
        </w:rPr>
        <w:t>,</w:t>
      </w:r>
      <w:r w:rsidRPr="001E355B">
        <w:rPr>
          <w:rFonts w:ascii="Arial" w:hAnsi="Arial" w:cs="Arial"/>
        </w:rPr>
        <w:t xml:space="preserve"> zwanej dalej ustawą </w:t>
      </w:r>
      <w:r w:rsidR="00977F75" w:rsidRPr="001E355B">
        <w:rPr>
          <w:rFonts w:ascii="Arial" w:eastAsia="Calibri" w:hAnsi="Arial" w:cs="Arial"/>
        </w:rPr>
        <w:t>(</w:t>
      </w:r>
      <w:r w:rsidR="001E355B" w:rsidRPr="001E355B">
        <w:rPr>
          <w:rFonts w:ascii="Arial" w:hAnsi="Arial" w:cs="Arial"/>
        </w:rPr>
        <w:t xml:space="preserve">Dz. U. z 2018r. poz. 1986 z </w:t>
      </w:r>
      <w:proofErr w:type="spellStart"/>
      <w:r w:rsidR="001E355B" w:rsidRPr="001E355B">
        <w:rPr>
          <w:rFonts w:ascii="Arial" w:hAnsi="Arial" w:cs="Arial"/>
        </w:rPr>
        <w:t>późn</w:t>
      </w:r>
      <w:proofErr w:type="spellEnd"/>
      <w:r w:rsidR="001E355B" w:rsidRPr="001E355B">
        <w:rPr>
          <w:rFonts w:ascii="Arial" w:hAnsi="Arial" w:cs="Arial"/>
        </w:rPr>
        <w:t>. zm</w:t>
      </w:r>
      <w:r w:rsidR="004C1103">
        <w:rPr>
          <w:rFonts w:ascii="Arial" w:hAnsi="Arial" w:cs="Arial"/>
        </w:rPr>
        <w:t>.</w:t>
      </w:r>
      <w:r w:rsidR="001E355B" w:rsidRPr="001E355B">
        <w:rPr>
          <w:rFonts w:ascii="Arial" w:hAnsi="Arial" w:cs="Arial"/>
        </w:rPr>
        <w:t xml:space="preserve">) </w:t>
      </w:r>
      <w:r w:rsidRPr="001E355B">
        <w:rPr>
          <w:rFonts w:ascii="Arial" w:hAnsi="Arial" w:cs="Arial"/>
        </w:rPr>
        <w:t>zgodnie z opisem przedmiotu zamówienia.</w:t>
      </w:r>
    </w:p>
    <w:p w14:paraId="234791F4" w14:textId="77777777" w:rsidR="001E355B" w:rsidRPr="001E355B" w:rsidRDefault="001E355B" w:rsidP="00FE2D2A">
      <w:pPr>
        <w:pStyle w:val="Akapitzlist"/>
        <w:numPr>
          <w:ilvl w:val="0"/>
          <w:numId w:val="49"/>
        </w:numPr>
        <w:spacing w:line="276" w:lineRule="auto"/>
        <w:jc w:val="both"/>
        <w:rPr>
          <w:rFonts w:ascii="Arial" w:eastAsia="DejaVu Sans" w:hAnsi="Arial" w:cs="Arial"/>
          <w:color w:val="000000" w:themeColor="text1"/>
          <w:kern w:val="1"/>
          <w:lang w:eastAsia="hi-IN" w:bidi="hi-IN"/>
        </w:rPr>
      </w:pPr>
      <w:r w:rsidRPr="001E355B">
        <w:rPr>
          <w:rFonts w:ascii="Arial" w:hAnsi="Arial" w:cs="Arial"/>
        </w:rPr>
        <w:t xml:space="preserve">Zgodnie z art. 13 ust. 1 i 2 </w:t>
      </w:r>
      <w:r w:rsidRPr="001E355B">
        <w:rPr>
          <w:rFonts w:ascii="Arial" w:hAnsi="Arial" w:cs="Arial"/>
          <w:lang w:eastAsia="en-US"/>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1E355B">
        <w:rPr>
          <w:rFonts w:ascii="Arial" w:hAnsi="Arial" w:cs="Arial"/>
        </w:rPr>
        <w:t xml:space="preserve">dalej „RODO”, Zamawiający informuje, że: </w:t>
      </w:r>
    </w:p>
    <w:p w14:paraId="0BB70008" w14:textId="77777777" w:rsidR="001E355B" w:rsidRPr="001E355B" w:rsidRDefault="001E355B" w:rsidP="00FE2D2A">
      <w:pPr>
        <w:pStyle w:val="Akapitzlist"/>
        <w:numPr>
          <w:ilvl w:val="0"/>
          <w:numId w:val="48"/>
        </w:numPr>
        <w:spacing w:after="160" w:line="276" w:lineRule="auto"/>
        <w:contextualSpacing/>
        <w:jc w:val="both"/>
        <w:rPr>
          <w:rFonts w:ascii="Arial" w:eastAsia="Calibri" w:hAnsi="Arial" w:cs="Arial"/>
          <w:i/>
          <w:iCs/>
        </w:rPr>
      </w:pPr>
      <w:r w:rsidRPr="001E355B">
        <w:rPr>
          <w:rFonts w:ascii="Arial" w:eastAsia="Calibri" w:hAnsi="Arial" w:cs="Arial"/>
        </w:rPr>
        <w:t xml:space="preserve">administratorem danych osobowych jest </w:t>
      </w:r>
      <w:r w:rsidRPr="001E355B">
        <w:rPr>
          <w:rFonts w:ascii="Arial" w:eastAsia="Calibri" w:hAnsi="Arial" w:cs="Arial"/>
          <w:i/>
          <w:iCs/>
        </w:rPr>
        <w:t>Kasa Rolniczego Ubezpieczenia Społecznego, Centrala, Al. Niepodległości 190,00-608 Warszawa</w:t>
      </w:r>
      <w:r w:rsidRPr="001E355B">
        <w:rPr>
          <w:rFonts w:ascii="Arial" w:eastAsia="Calibri" w:hAnsi="Arial" w:cs="Arial"/>
          <w:i/>
          <w:iCs/>
          <w:lang w:eastAsia="en-US"/>
        </w:rPr>
        <w:t>;</w:t>
      </w:r>
    </w:p>
    <w:p w14:paraId="0688E3D7" w14:textId="31856BD8" w:rsidR="001E355B" w:rsidRPr="001E355B" w:rsidRDefault="001E355B" w:rsidP="00FE2D2A">
      <w:pPr>
        <w:pStyle w:val="Akapitzlist"/>
        <w:numPr>
          <w:ilvl w:val="0"/>
          <w:numId w:val="48"/>
        </w:numPr>
        <w:spacing w:line="276" w:lineRule="auto"/>
        <w:jc w:val="both"/>
        <w:rPr>
          <w:rFonts w:ascii="Arial" w:eastAsia="Calibri" w:hAnsi="Arial" w:cs="Arial"/>
          <w:color w:val="000000"/>
        </w:rPr>
      </w:pPr>
      <w:r w:rsidRPr="001E355B">
        <w:rPr>
          <w:rFonts w:ascii="Arial" w:eastAsia="Calibri" w:hAnsi="Arial" w:cs="Arial"/>
          <w:color w:val="000000"/>
        </w:rPr>
        <w:t>kontakt z inspektorem ochrony danych w Kasie Rolniczego Ubezpieczenia Społecznego (</w:t>
      </w:r>
      <w:r w:rsidRPr="001E355B">
        <w:rPr>
          <w:rFonts w:ascii="Arial" w:eastAsia="Calibri" w:hAnsi="Arial" w:cs="Arial"/>
          <w:i/>
          <w:iCs/>
          <w:color w:val="000000"/>
        </w:rPr>
        <w:t>e-mail</w:t>
      </w:r>
      <w:r w:rsidRPr="001E355B">
        <w:rPr>
          <w:rFonts w:ascii="Arial" w:eastAsia="Calibri" w:hAnsi="Arial" w:cs="Arial"/>
          <w:color w:val="000000"/>
        </w:rPr>
        <w:t xml:space="preserve">) - </w:t>
      </w:r>
      <w:hyperlink r:id="rId10" w:history="1">
        <w:r w:rsidRPr="001E355B">
          <w:rPr>
            <w:rFonts w:ascii="Arial" w:eastAsia="Calibri" w:hAnsi="Arial" w:cs="Arial"/>
            <w:color w:val="0000FF"/>
            <w:u w:val="single"/>
          </w:rPr>
          <w:t>iod@krus.gov.pl</w:t>
        </w:r>
      </w:hyperlink>
      <w:r w:rsidRPr="001E355B">
        <w:rPr>
          <w:rFonts w:ascii="Arial" w:eastAsia="Calibri" w:hAnsi="Arial" w:cs="Arial"/>
          <w:color w:val="000000"/>
        </w:rPr>
        <w:t xml:space="preserve"> lub listownie na adres: KRUS-Centrala </w:t>
      </w:r>
      <w:r w:rsidR="000C5DE7">
        <w:rPr>
          <w:rFonts w:ascii="Arial" w:eastAsia="Calibri" w:hAnsi="Arial" w:cs="Arial"/>
          <w:color w:val="000000"/>
        </w:rPr>
        <w:br/>
      </w:r>
      <w:r w:rsidRPr="001E355B">
        <w:rPr>
          <w:rFonts w:ascii="Arial" w:eastAsia="Calibri" w:hAnsi="Arial" w:cs="Arial"/>
          <w:color w:val="000000"/>
        </w:rPr>
        <w:t xml:space="preserve">Al. Niepodległości 190, 00-608 Warszawa; </w:t>
      </w:r>
    </w:p>
    <w:p w14:paraId="4C9953AC" w14:textId="77777777" w:rsidR="001E355B" w:rsidRPr="001E355B" w:rsidRDefault="001E355B" w:rsidP="00FE2D2A">
      <w:pPr>
        <w:numPr>
          <w:ilvl w:val="0"/>
          <w:numId w:val="45"/>
        </w:numPr>
        <w:spacing w:after="160" w:line="276" w:lineRule="auto"/>
        <w:contextualSpacing/>
        <w:jc w:val="both"/>
        <w:rPr>
          <w:rFonts w:ascii="Arial" w:eastAsia="Calibri" w:hAnsi="Arial" w:cs="Arial"/>
          <w:i/>
          <w:iCs/>
          <w:lang w:eastAsia="en-US"/>
        </w:rPr>
      </w:pPr>
      <w:r w:rsidRPr="001E355B">
        <w:rPr>
          <w:rFonts w:ascii="Arial" w:eastAsia="Calibri" w:hAnsi="Arial" w:cs="Arial"/>
        </w:rPr>
        <w:t>dane osobowe przetwarzane będą na podstawie art. 6 ust. 1 lit. c</w:t>
      </w:r>
      <w:r w:rsidRPr="001E355B">
        <w:rPr>
          <w:rFonts w:ascii="Arial" w:eastAsia="Calibri" w:hAnsi="Arial" w:cs="Arial"/>
          <w:i/>
          <w:iCs/>
        </w:rPr>
        <w:t xml:space="preserve"> </w:t>
      </w:r>
      <w:r w:rsidRPr="001E355B">
        <w:rPr>
          <w:rFonts w:ascii="Arial" w:eastAsia="Calibri" w:hAnsi="Arial" w:cs="Arial"/>
        </w:rPr>
        <w:t xml:space="preserve">RODO w celu </w:t>
      </w:r>
      <w:r w:rsidRPr="001E355B">
        <w:rPr>
          <w:rFonts w:ascii="Arial" w:eastAsia="Calibri" w:hAnsi="Arial" w:cs="Arial"/>
          <w:lang w:eastAsia="en-US"/>
        </w:rPr>
        <w:t xml:space="preserve">związanym z postępowaniem o udzielenie zamówienia publicznego </w:t>
      </w:r>
      <w:r w:rsidRPr="001E355B">
        <w:rPr>
          <w:rFonts w:ascii="Arial" w:eastAsia="Calibri" w:hAnsi="Arial" w:cs="Arial"/>
          <w:i/>
          <w:iCs/>
          <w:lang w:eastAsia="en-US"/>
        </w:rPr>
        <w:t xml:space="preserve">nr 0000-ZP.261.5.2019 na opracowanie projektu graficznego kalendarza prewencyjnego dla rolników na 2020 rok oraz </w:t>
      </w:r>
      <w:r w:rsidR="009169A5">
        <w:rPr>
          <w:rFonts w:ascii="Arial" w:eastAsia="Calibri" w:hAnsi="Arial" w:cs="Arial"/>
          <w:i/>
          <w:iCs/>
          <w:lang w:eastAsia="en-US"/>
        </w:rPr>
        <w:t xml:space="preserve">jego </w:t>
      </w:r>
      <w:r w:rsidRPr="001E355B">
        <w:rPr>
          <w:rFonts w:ascii="Arial" w:eastAsia="Calibri" w:hAnsi="Arial" w:cs="Arial"/>
          <w:i/>
          <w:iCs/>
          <w:lang w:eastAsia="en-US"/>
        </w:rPr>
        <w:t>wykonanie na podstawie zatwierdzonego projektu, przeniesienie autorskich</w:t>
      </w:r>
      <w:r w:rsidR="00E56666">
        <w:rPr>
          <w:rFonts w:ascii="Arial" w:eastAsia="Calibri" w:hAnsi="Arial" w:cs="Arial"/>
          <w:i/>
          <w:iCs/>
          <w:lang w:eastAsia="en-US"/>
        </w:rPr>
        <w:t xml:space="preserve"> praw majątkowych, </w:t>
      </w:r>
      <w:r w:rsidRPr="001E355B">
        <w:rPr>
          <w:rFonts w:ascii="Arial" w:eastAsia="Calibri" w:hAnsi="Arial" w:cs="Arial"/>
          <w:i/>
          <w:iCs/>
          <w:lang w:eastAsia="en-US"/>
        </w:rPr>
        <w:t xml:space="preserve">wydrukowanie i dostarczenie do 17 jednostek organizacyjnych KRUS </w:t>
      </w:r>
      <w:r w:rsidRPr="001E355B">
        <w:rPr>
          <w:rFonts w:ascii="Arial" w:eastAsia="Calibri" w:hAnsi="Arial" w:cs="Arial"/>
          <w:lang w:eastAsia="en-US"/>
        </w:rPr>
        <w:t>w trybie przetargu nieograniczonego;</w:t>
      </w:r>
    </w:p>
    <w:p w14:paraId="312BB98A" w14:textId="77777777" w:rsidR="001E355B" w:rsidRPr="001E355B" w:rsidRDefault="001E355B" w:rsidP="00FE2D2A">
      <w:pPr>
        <w:pStyle w:val="Akapitzlist"/>
        <w:numPr>
          <w:ilvl w:val="0"/>
          <w:numId w:val="45"/>
        </w:numPr>
        <w:spacing w:after="160" w:line="276" w:lineRule="auto"/>
        <w:contextualSpacing/>
        <w:jc w:val="both"/>
        <w:rPr>
          <w:rFonts w:ascii="Arial" w:eastAsia="Calibri" w:hAnsi="Arial" w:cs="Arial"/>
          <w:color w:val="00B0F0"/>
        </w:rPr>
      </w:pPr>
      <w:r w:rsidRPr="001E355B">
        <w:rPr>
          <w:rFonts w:ascii="Arial" w:eastAsia="Calibri" w:hAnsi="Arial" w:cs="Arial"/>
        </w:rPr>
        <w:t xml:space="preserve">odbiorcami danych osobowych będą osoby lub podmioty, którym udostępniona zostanie dokumentacja postępowania w oparciu o art. 8 oraz art. 96 ust. 3 ustawy;  </w:t>
      </w:r>
    </w:p>
    <w:p w14:paraId="7579A49E" w14:textId="2C4E653F" w:rsidR="001E355B" w:rsidRPr="001E355B" w:rsidRDefault="001E355B" w:rsidP="00FE2D2A">
      <w:pPr>
        <w:pStyle w:val="Akapitzlist"/>
        <w:numPr>
          <w:ilvl w:val="0"/>
          <w:numId w:val="45"/>
        </w:numPr>
        <w:spacing w:after="160" w:line="276" w:lineRule="auto"/>
        <w:contextualSpacing/>
        <w:jc w:val="both"/>
        <w:rPr>
          <w:rFonts w:ascii="Arial" w:eastAsia="Calibri" w:hAnsi="Arial" w:cs="Arial"/>
          <w:color w:val="00B0F0"/>
        </w:rPr>
      </w:pPr>
      <w:r w:rsidRPr="001E355B">
        <w:rPr>
          <w:rFonts w:ascii="Arial" w:eastAsia="Calibri" w:hAnsi="Arial" w:cs="Arial"/>
        </w:rPr>
        <w:t xml:space="preserve">dane osobowe będą przechowywane, zgodnie z art. 97 ust. 1 ustawy, przez okres </w:t>
      </w:r>
      <w:r w:rsidR="000C5DE7">
        <w:rPr>
          <w:rFonts w:ascii="Arial" w:eastAsia="Calibri" w:hAnsi="Arial" w:cs="Arial"/>
        </w:rPr>
        <w:br/>
      </w:r>
      <w:r w:rsidRPr="001E355B">
        <w:rPr>
          <w:rFonts w:ascii="Arial" w:eastAsia="Calibri" w:hAnsi="Arial" w:cs="Arial"/>
        </w:rPr>
        <w:t>4 lat od dnia zakończenia postępowania o udzielenie zamówienia, a jeżeli czas trwania umowy przekracza 4 lata, okres przechowywania obejmuje cały czas trwania umowy;</w:t>
      </w:r>
    </w:p>
    <w:p w14:paraId="56AD3829" w14:textId="77777777" w:rsidR="001E355B" w:rsidRPr="001E355B" w:rsidRDefault="001E355B" w:rsidP="00FE2D2A">
      <w:pPr>
        <w:pStyle w:val="Akapitzlist"/>
        <w:numPr>
          <w:ilvl w:val="0"/>
          <w:numId w:val="45"/>
        </w:numPr>
        <w:spacing w:after="160" w:line="276" w:lineRule="auto"/>
        <w:contextualSpacing/>
        <w:jc w:val="both"/>
        <w:rPr>
          <w:rFonts w:ascii="Arial" w:eastAsia="Calibri" w:hAnsi="Arial" w:cs="Arial"/>
          <w:bCs/>
          <w:i/>
          <w:iCs/>
        </w:rPr>
      </w:pPr>
      <w:r w:rsidRPr="001E355B">
        <w:rPr>
          <w:rFonts w:ascii="Arial" w:eastAsia="Calibri" w:hAnsi="Arial" w:cs="Arial"/>
        </w:rPr>
        <w:t xml:space="preserve">obowiązek podania przez Wykonawcę danych osobowych bezpośrednio dotyczących Wykonawcy jest wymogiem ustawowym określonym w przepisach ustawy </w:t>
      </w:r>
      <w:proofErr w:type="spellStart"/>
      <w:r w:rsidRPr="001E355B">
        <w:rPr>
          <w:rFonts w:ascii="Arial" w:eastAsia="Calibri" w:hAnsi="Arial" w:cs="Arial"/>
        </w:rPr>
        <w:t>Pzp</w:t>
      </w:r>
      <w:proofErr w:type="spellEnd"/>
      <w:r w:rsidRPr="001E355B">
        <w:rPr>
          <w:rFonts w:ascii="Arial" w:eastAsia="Calibri" w:hAnsi="Arial" w:cs="Arial"/>
        </w:rPr>
        <w:t xml:space="preserve">, związanym z udziałem w postępowaniu o udzielenie zamówienia publicznego; konsekwencje niepodania określonych danych wynikają z ustawy;  </w:t>
      </w:r>
    </w:p>
    <w:p w14:paraId="4E5052FD" w14:textId="77777777" w:rsidR="001E355B" w:rsidRPr="001E355B" w:rsidRDefault="001E355B" w:rsidP="00FE2D2A">
      <w:pPr>
        <w:pStyle w:val="Akapitzlist"/>
        <w:numPr>
          <w:ilvl w:val="0"/>
          <w:numId w:val="45"/>
        </w:numPr>
        <w:spacing w:after="160" w:line="276" w:lineRule="auto"/>
        <w:contextualSpacing/>
        <w:jc w:val="both"/>
        <w:rPr>
          <w:rFonts w:ascii="Arial" w:eastAsia="Calibri" w:hAnsi="Arial" w:cs="Arial"/>
          <w:lang w:eastAsia="en-US"/>
        </w:rPr>
      </w:pPr>
      <w:r w:rsidRPr="001E355B">
        <w:rPr>
          <w:rFonts w:ascii="Arial" w:eastAsia="Calibri" w:hAnsi="Arial" w:cs="Arial"/>
        </w:rPr>
        <w:t>w odniesieniu do danych osobowych decyzje nie będą podejmowane w sposób zautomatyzowany, stosowanie do art. 22 RODO;</w:t>
      </w:r>
    </w:p>
    <w:p w14:paraId="7A8C826F" w14:textId="77777777" w:rsidR="001E355B" w:rsidRPr="001E355B" w:rsidRDefault="001E355B" w:rsidP="00FE2D2A">
      <w:pPr>
        <w:pStyle w:val="Akapitzlist"/>
        <w:numPr>
          <w:ilvl w:val="0"/>
          <w:numId w:val="45"/>
        </w:numPr>
        <w:spacing w:after="160" w:line="276" w:lineRule="auto"/>
        <w:contextualSpacing/>
        <w:jc w:val="both"/>
        <w:rPr>
          <w:rFonts w:ascii="Arial" w:eastAsia="Calibri" w:hAnsi="Arial" w:cs="Arial"/>
          <w:color w:val="00B0F0"/>
        </w:rPr>
      </w:pPr>
      <w:r w:rsidRPr="001E355B">
        <w:rPr>
          <w:rFonts w:ascii="Arial" w:eastAsia="Calibri" w:hAnsi="Arial" w:cs="Arial"/>
        </w:rPr>
        <w:t>Wykonawca posiada:</w:t>
      </w:r>
    </w:p>
    <w:p w14:paraId="7B74C3F2" w14:textId="77777777" w:rsidR="001E355B" w:rsidRPr="001E355B" w:rsidRDefault="001E355B" w:rsidP="00FE2D2A">
      <w:pPr>
        <w:numPr>
          <w:ilvl w:val="0"/>
          <w:numId w:val="46"/>
        </w:numPr>
        <w:spacing w:after="160" w:line="276" w:lineRule="auto"/>
        <w:ind w:left="1134" w:hanging="425"/>
        <w:contextualSpacing/>
        <w:jc w:val="both"/>
        <w:rPr>
          <w:rFonts w:ascii="Arial" w:eastAsia="Calibri" w:hAnsi="Arial" w:cs="Arial"/>
          <w:color w:val="00B0F0"/>
        </w:rPr>
      </w:pPr>
      <w:r w:rsidRPr="001E355B">
        <w:rPr>
          <w:rFonts w:ascii="Arial" w:eastAsia="Calibri" w:hAnsi="Arial" w:cs="Arial"/>
        </w:rPr>
        <w:t>na podstawie art. 15 RODO prawo dostępu do danych osobowych dotyczących Wykonawcy;</w:t>
      </w:r>
    </w:p>
    <w:p w14:paraId="498E2335" w14:textId="77777777" w:rsidR="001E355B" w:rsidRPr="001E355B" w:rsidRDefault="001E355B" w:rsidP="00FE2D2A">
      <w:pPr>
        <w:numPr>
          <w:ilvl w:val="0"/>
          <w:numId w:val="46"/>
        </w:numPr>
        <w:spacing w:after="160" w:line="276" w:lineRule="auto"/>
        <w:ind w:left="1134" w:hanging="425"/>
        <w:contextualSpacing/>
        <w:jc w:val="both"/>
        <w:rPr>
          <w:rFonts w:ascii="Arial" w:eastAsia="Calibri" w:hAnsi="Arial" w:cs="Arial"/>
        </w:rPr>
      </w:pPr>
      <w:r w:rsidRPr="001E355B">
        <w:rPr>
          <w:rFonts w:ascii="Arial" w:eastAsia="Calibri" w:hAnsi="Arial" w:cs="Arial"/>
        </w:rPr>
        <w:lastRenderedPageBreak/>
        <w:t xml:space="preserve">na podstawie art. 16 RODO prawo do sprostowania swoich danych osobowych (wyjaśnienie: </w:t>
      </w:r>
      <w:r w:rsidRPr="001E355B">
        <w:rPr>
          <w:rFonts w:ascii="Arial" w:eastAsia="Calibri" w:hAnsi="Arial" w:cs="Arial"/>
          <w:i/>
          <w:iCs/>
        </w:rPr>
        <w:t xml:space="preserve">skorzystanie z prawa do sprostowania nie może skutkować zmianą </w:t>
      </w:r>
      <w:r w:rsidRPr="001E355B">
        <w:rPr>
          <w:rFonts w:ascii="Arial" w:eastAsia="Calibri" w:hAnsi="Arial" w:cs="Arial"/>
          <w:i/>
          <w:iCs/>
          <w:lang w:eastAsia="en-US"/>
        </w:rPr>
        <w:t xml:space="preserve">wyniku postępowania o udzielenie zamówienia publicznego ani zmianą postanowień umowy w zakresie niezgodnym z ustawą </w:t>
      </w:r>
      <w:proofErr w:type="spellStart"/>
      <w:r w:rsidRPr="001E355B">
        <w:rPr>
          <w:rFonts w:ascii="Arial" w:eastAsia="Calibri" w:hAnsi="Arial" w:cs="Arial"/>
          <w:i/>
          <w:iCs/>
          <w:lang w:eastAsia="en-US"/>
        </w:rPr>
        <w:t>Pzp</w:t>
      </w:r>
      <w:proofErr w:type="spellEnd"/>
      <w:r w:rsidRPr="001E355B">
        <w:rPr>
          <w:rFonts w:ascii="Arial" w:eastAsia="Calibri" w:hAnsi="Arial" w:cs="Arial"/>
          <w:i/>
          <w:iCs/>
          <w:lang w:eastAsia="en-US"/>
        </w:rPr>
        <w:t xml:space="preserve"> oraz nie może naruszać integralności protokołu oraz jego załączników</w:t>
      </w:r>
      <w:r w:rsidRPr="001E355B">
        <w:rPr>
          <w:rFonts w:ascii="Arial" w:eastAsia="Calibri" w:hAnsi="Arial" w:cs="Arial"/>
          <w:i/>
          <w:iCs/>
        </w:rPr>
        <w:t>)</w:t>
      </w:r>
      <w:r w:rsidRPr="001E355B">
        <w:rPr>
          <w:rFonts w:ascii="Arial" w:eastAsia="Calibri" w:hAnsi="Arial" w:cs="Arial"/>
        </w:rPr>
        <w:t>;</w:t>
      </w:r>
    </w:p>
    <w:p w14:paraId="6CE991AD" w14:textId="77777777" w:rsidR="001E355B" w:rsidRPr="001E355B" w:rsidRDefault="001E355B" w:rsidP="00FE2D2A">
      <w:pPr>
        <w:numPr>
          <w:ilvl w:val="0"/>
          <w:numId w:val="46"/>
        </w:numPr>
        <w:spacing w:after="160" w:line="276" w:lineRule="auto"/>
        <w:ind w:left="1134" w:hanging="425"/>
        <w:contextualSpacing/>
        <w:jc w:val="both"/>
        <w:rPr>
          <w:rFonts w:ascii="Arial" w:eastAsia="Calibri" w:hAnsi="Arial" w:cs="Arial"/>
        </w:rPr>
      </w:pPr>
      <w:r w:rsidRPr="001E355B">
        <w:rPr>
          <w:rFonts w:ascii="Arial" w:eastAsia="Calibri" w:hAnsi="Arial" w:cs="Arial"/>
        </w:rPr>
        <w:t xml:space="preserve">na podstawie art. 18 RODO prawo żądania od administratora ograniczenia przetwarzania danych osobowych z zastrzeżeniem przypadków, o których mowa w art. 18 ust. 2 RODO (wyjaśnienie: </w:t>
      </w:r>
      <w:r w:rsidRPr="001E355B">
        <w:rPr>
          <w:rFonts w:ascii="Arial" w:eastAsia="Calibri" w:hAnsi="Arial" w:cs="Arial"/>
          <w:i/>
          <w:iCs/>
          <w:lang w:eastAsia="en-US"/>
        </w:rPr>
        <w:t xml:space="preserve">prawo do ograniczenia przetwarzania nie ma zastosowania w odniesieniu do </w:t>
      </w:r>
      <w:r w:rsidRPr="001E355B">
        <w:rPr>
          <w:rFonts w:ascii="Arial" w:eastAsia="Calibri" w:hAnsi="Arial" w:cs="Arial"/>
          <w:i/>
          <w:iCs/>
        </w:rPr>
        <w:t>przechowywania, w celu zapewnienia korzystania ze środków ochrony prawnej lub w celu ochrony praw innej osoby fizycznej lub prawnej, lub z uwagi na ważne względy interesu publicznego Unii Europejskiej lub państwa członkowskiego)</w:t>
      </w:r>
      <w:r w:rsidRPr="001E355B">
        <w:rPr>
          <w:rFonts w:ascii="Arial" w:eastAsia="Calibri" w:hAnsi="Arial" w:cs="Arial"/>
        </w:rPr>
        <w:t xml:space="preserve">;  </w:t>
      </w:r>
    </w:p>
    <w:p w14:paraId="5786897D" w14:textId="77777777" w:rsidR="001E355B" w:rsidRPr="001E355B" w:rsidRDefault="001E355B" w:rsidP="00FE2D2A">
      <w:pPr>
        <w:numPr>
          <w:ilvl w:val="0"/>
          <w:numId w:val="46"/>
        </w:numPr>
        <w:spacing w:after="160" w:line="276" w:lineRule="auto"/>
        <w:ind w:left="1134" w:hanging="425"/>
        <w:contextualSpacing/>
        <w:jc w:val="both"/>
        <w:rPr>
          <w:rFonts w:ascii="Arial" w:eastAsia="Calibri" w:hAnsi="Arial" w:cs="Arial"/>
          <w:i/>
          <w:iCs/>
          <w:color w:val="00B0F0"/>
        </w:rPr>
      </w:pPr>
      <w:r w:rsidRPr="001E355B">
        <w:rPr>
          <w:rFonts w:ascii="Arial" w:eastAsia="Calibri" w:hAnsi="Arial" w:cs="Arial"/>
        </w:rPr>
        <w:t>prawo do wniesienia skargi do Prezesa Urzędu Ochrony Danych Osobowych, gdy Wykonawca uzna, że przetwarzanie danych osobowych dotyczących Wykonawcy narusza przepisy RODO;</w:t>
      </w:r>
    </w:p>
    <w:p w14:paraId="5F557320" w14:textId="77777777" w:rsidR="001E355B" w:rsidRPr="001E355B" w:rsidRDefault="001E355B" w:rsidP="00FE2D2A">
      <w:pPr>
        <w:numPr>
          <w:ilvl w:val="0"/>
          <w:numId w:val="45"/>
        </w:numPr>
        <w:spacing w:after="160" w:line="276" w:lineRule="auto"/>
        <w:ind w:left="709" w:hanging="283"/>
        <w:contextualSpacing/>
        <w:jc w:val="both"/>
        <w:rPr>
          <w:rFonts w:ascii="Arial" w:eastAsia="Calibri" w:hAnsi="Arial" w:cs="Arial"/>
          <w:i/>
          <w:iCs/>
          <w:color w:val="00B0F0"/>
        </w:rPr>
      </w:pPr>
      <w:r w:rsidRPr="001E355B">
        <w:rPr>
          <w:rFonts w:ascii="Arial" w:eastAsia="Calibri" w:hAnsi="Arial" w:cs="Arial"/>
        </w:rPr>
        <w:t>Wykonawcy nie przysługuje:</w:t>
      </w:r>
    </w:p>
    <w:p w14:paraId="6C2E6FFC" w14:textId="77777777" w:rsidR="001E355B" w:rsidRPr="001E355B" w:rsidRDefault="001E355B" w:rsidP="00FE2D2A">
      <w:pPr>
        <w:numPr>
          <w:ilvl w:val="0"/>
          <w:numId w:val="47"/>
        </w:numPr>
        <w:spacing w:after="160" w:line="276" w:lineRule="auto"/>
        <w:ind w:left="1134" w:hanging="425"/>
        <w:contextualSpacing/>
        <w:jc w:val="both"/>
        <w:rPr>
          <w:rFonts w:ascii="Arial" w:eastAsia="Calibri" w:hAnsi="Arial" w:cs="Arial"/>
          <w:i/>
          <w:iCs/>
          <w:color w:val="00B0F0"/>
        </w:rPr>
      </w:pPr>
      <w:r w:rsidRPr="001E355B">
        <w:rPr>
          <w:rFonts w:ascii="Arial" w:eastAsia="Calibri" w:hAnsi="Arial" w:cs="Arial"/>
        </w:rPr>
        <w:t>w związku z art. 17 ust. 3 lit. b, d lub e RODO prawo do usunięcia danych osobowych;</w:t>
      </w:r>
    </w:p>
    <w:p w14:paraId="4C8AFCD3" w14:textId="77777777" w:rsidR="001E355B" w:rsidRPr="001E355B" w:rsidRDefault="001E355B" w:rsidP="00FE2D2A">
      <w:pPr>
        <w:numPr>
          <w:ilvl w:val="0"/>
          <w:numId w:val="47"/>
        </w:numPr>
        <w:spacing w:after="160" w:line="276" w:lineRule="auto"/>
        <w:ind w:left="1134" w:hanging="425"/>
        <w:contextualSpacing/>
        <w:jc w:val="both"/>
        <w:rPr>
          <w:rFonts w:ascii="Arial" w:eastAsia="Calibri" w:hAnsi="Arial" w:cs="Arial"/>
          <w:bCs/>
          <w:i/>
          <w:iCs/>
        </w:rPr>
      </w:pPr>
      <w:r w:rsidRPr="001E355B">
        <w:rPr>
          <w:rFonts w:ascii="Arial" w:eastAsia="Calibri" w:hAnsi="Arial" w:cs="Arial"/>
        </w:rPr>
        <w:t>prawo do przenoszenia danych osobowych, o którym mowa w art. 20 RODO;</w:t>
      </w:r>
    </w:p>
    <w:p w14:paraId="0B12023F" w14:textId="77777777" w:rsidR="001E355B" w:rsidRPr="001E355B" w:rsidRDefault="001E355B" w:rsidP="00FE2D2A">
      <w:pPr>
        <w:numPr>
          <w:ilvl w:val="0"/>
          <w:numId w:val="47"/>
        </w:numPr>
        <w:spacing w:after="160" w:line="276" w:lineRule="auto"/>
        <w:ind w:left="1134" w:hanging="425"/>
        <w:contextualSpacing/>
        <w:jc w:val="both"/>
        <w:rPr>
          <w:rFonts w:ascii="Arial" w:eastAsia="Calibri" w:hAnsi="Arial" w:cs="Arial"/>
          <w:bCs/>
          <w:i/>
          <w:iCs/>
        </w:rPr>
      </w:pPr>
      <w:r w:rsidRPr="001E355B">
        <w:rPr>
          <w:rFonts w:ascii="Arial" w:eastAsia="Calibri" w:hAnsi="Arial" w:cs="Arial"/>
          <w:bCs/>
        </w:rPr>
        <w:t>na podstawie art. 21 RODO prawo sprzeciwu, wobec przetwarzania danych osobowych, gdyż podstawą prawną przetwarzania danych osobowych Wykonawcy jest art. 6 ust. 1 lit. c RODO</w:t>
      </w:r>
      <w:r w:rsidRPr="001E355B">
        <w:rPr>
          <w:rFonts w:ascii="Arial" w:eastAsia="Calibri" w:hAnsi="Arial" w:cs="Arial"/>
        </w:rPr>
        <w:t>.</w:t>
      </w:r>
      <w:r w:rsidRPr="001E355B">
        <w:rPr>
          <w:rFonts w:ascii="Arial" w:eastAsia="Calibri" w:hAnsi="Arial" w:cs="Arial"/>
          <w:bCs/>
        </w:rPr>
        <w:t xml:space="preserve"> </w:t>
      </w:r>
    </w:p>
    <w:p w14:paraId="4CECEB53" w14:textId="77777777" w:rsidR="001E355B" w:rsidRPr="001E355B" w:rsidRDefault="001E355B" w:rsidP="00FE2D2A">
      <w:pPr>
        <w:pStyle w:val="Akapitzlist"/>
        <w:numPr>
          <w:ilvl w:val="0"/>
          <w:numId w:val="49"/>
        </w:numPr>
        <w:spacing w:after="160" w:line="276" w:lineRule="auto"/>
        <w:contextualSpacing/>
        <w:jc w:val="both"/>
        <w:rPr>
          <w:rFonts w:ascii="Arial" w:hAnsi="Arial" w:cs="Arial"/>
          <w:i/>
        </w:rPr>
      </w:pPr>
      <w:r w:rsidRPr="001E355B">
        <w:rPr>
          <w:rFonts w:ascii="Arial" w:hAnsi="Arial" w:cs="Arial"/>
        </w:rPr>
        <w:t>Wykonawca ubiegający się o udzielenie niniejszego zamówienia publicznego zobowiązany jest oświadczyć na formularzu ofertowym, że spełnia obowiązki informacyjne przewidziane w art. 13 lub art. 14 RODO wobec osób fizycznych, od których dane osobowe bezpośrednio lub pośrednio pozyskał.</w:t>
      </w:r>
    </w:p>
    <w:p w14:paraId="380CB116" w14:textId="77777777" w:rsidR="00D03975" w:rsidRPr="001E355B" w:rsidRDefault="00D03975" w:rsidP="00F77ACA">
      <w:pPr>
        <w:spacing w:line="276" w:lineRule="auto"/>
        <w:rPr>
          <w:rFonts w:ascii="Arial" w:hAnsi="Arial" w:cs="Arial"/>
          <w:i/>
        </w:rPr>
      </w:pPr>
    </w:p>
    <w:p w14:paraId="59F25BFA" w14:textId="77777777" w:rsidR="00CF5D98" w:rsidRPr="001E355B" w:rsidRDefault="00F814E8" w:rsidP="00800A70">
      <w:pPr>
        <w:pStyle w:val="Akapitzlist"/>
        <w:numPr>
          <w:ilvl w:val="0"/>
          <w:numId w:val="6"/>
        </w:numPr>
        <w:spacing w:line="276" w:lineRule="auto"/>
        <w:ind w:left="567" w:hanging="567"/>
        <w:jc w:val="both"/>
        <w:rPr>
          <w:rFonts w:ascii="Arial" w:hAnsi="Arial" w:cs="Arial"/>
          <w:b/>
          <w:bCs/>
          <w:u w:val="single"/>
        </w:rPr>
      </w:pPr>
      <w:r w:rsidRPr="001E355B">
        <w:rPr>
          <w:rFonts w:ascii="Arial" w:hAnsi="Arial" w:cs="Arial"/>
          <w:b/>
          <w:bCs/>
          <w:u w:val="single"/>
        </w:rPr>
        <w:t>Opis przedmiotu zamówienia</w:t>
      </w:r>
    </w:p>
    <w:p w14:paraId="41BF6E7F" w14:textId="77777777" w:rsidR="001A4568" w:rsidRPr="001E355B" w:rsidRDefault="00C94C59" w:rsidP="001A30D3">
      <w:pPr>
        <w:pStyle w:val="Akapitzlist"/>
        <w:numPr>
          <w:ilvl w:val="1"/>
          <w:numId w:val="6"/>
        </w:numPr>
        <w:spacing w:line="276" w:lineRule="auto"/>
        <w:ind w:left="567" w:hanging="567"/>
        <w:contextualSpacing/>
        <w:jc w:val="both"/>
        <w:rPr>
          <w:rFonts w:ascii="Arial" w:hAnsi="Arial" w:cs="Arial"/>
          <w:sz w:val="22"/>
          <w:szCs w:val="22"/>
        </w:rPr>
      </w:pPr>
      <w:r w:rsidRPr="001E355B">
        <w:rPr>
          <w:rFonts w:ascii="Arial" w:hAnsi="Arial" w:cs="Arial"/>
        </w:rPr>
        <w:t>Przedmiotem zamówienia jest</w:t>
      </w:r>
      <w:r w:rsidR="001A4568" w:rsidRPr="001E355B">
        <w:rPr>
          <w:rFonts w:ascii="Arial" w:hAnsi="Arial" w:cs="Arial"/>
        </w:rPr>
        <w:t>:</w:t>
      </w:r>
    </w:p>
    <w:p w14:paraId="67FECE75" w14:textId="78F17159" w:rsidR="00440042" w:rsidRPr="001E355B" w:rsidRDefault="003D4A8B" w:rsidP="00C16EA8">
      <w:pPr>
        <w:pStyle w:val="Akapitzlist"/>
        <w:numPr>
          <w:ilvl w:val="0"/>
          <w:numId w:val="10"/>
        </w:numPr>
        <w:spacing w:line="276" w:lineRule="auto"/>
        <w:contextualSpacing/>
        <w:jc w:val="both"/>
        <w:rPr>
          <w:rFonts w:ascii="Arial" w:hAnsi="Arial" w:cs="Arial"/>
          <w:sz w:val="22"/>
          <w:szCs w:val="22"/>
        </w:rPr>
      </w:pPr>
      <w:r w:rsidRPr="001E355B">
        <w:rPr>
          <w:rFonts w:ascii="Arial" w:hAnsi="Arial" w:cs="Arial"/>
        </w:rPr>
        <w:t>o</w:t>
      </w:r>
      <w:r w:rsidR="001A4568" w:rsidRPr="001E355B">
        <w:rPr>
          <w:rFonts w:ascii="Arial" w:hAnsi="Arial" w:cs="Arial"/>
        </w:rPr>
        <w:t xml:space="preserve">pracowanie projektu graficznego kalendarza </w:t>
      </w:r>
      <w:r w:rsidR="003028EC">
        <w:rPr>
          <w:rFonts w:ascii="Arial" w:hAnsi="Arial" w:cs="Arial"/>
        </w:rPr>
        <w:t xml:space="preserve">dla rolników na </w:t>
      </w:r>
      <w:r w:rsidR="003028EC" w:rsidRPr="00674A12">
        <w:rPr>
          <w:rFonts w:ascii="Arial" w:hAnsi="Arial" w:cs="Arial"/>
        </w:rPr>
        <w:t>2020</w:t>
      </w:r>
      <w:r w:rsidR="001A4568" w:rsidRPr="00674A12">
        <w:rPr>
          <w:rFonts w:ascii="Arial" w:hAnsi="Arial" w:cs="Arial"/>
        </w:rPr>
        <w:t xml:space="preserve"> rok </w:t>
      </w:r>
      <w:r w:rsidR="000C5DE7">
        <w:rPr>
          <w:rFonts w:ascii="Arial" w:hAnsi="Arial" w:cs="Arial"/>
        </w:rPr>
        <w:br/>
      </w:r>
      <w:r w:rsidR="001A4568" w:rsidRPr="00674A12">
        <w:rPr>
          <w:rFonts w:ascii="Arial" w:hAnsi="Arial" w:cs="Arial"/>
        </w:rPr>
        <w:t>o tematyce prewencji wypadkowej oraz jego wykonanie na po</w:t>
      </w:r>
      <w:r w:rsidR="00C16EA8" w:rsidRPr="00674A12">
        <w:rPr>
          <w:rFonts w:ascii="Arial" w:hAnsi="Arial" w:cs="Arial"/>
        </w:rPr>
        <w:t xml:space="preserve">dstawie zatwierdzonego projektu. Tematyka prewencyjna kalendarza </w:t>
      </w:r>
      <w:r w:rsidR="00440042" w:rsidRPr="00674A12">
        <w:rPr>
          <w:rFonts w:ascii="Arial" w:hAnsi="Arial" w:cs="Arial"/>
        </w:rPr>
        <w:t xml:space="preserve">związana </w:t>
      </w:r>
      <w:r w:rsidR="000C5DE7">
        <w:rPr>
          <w:rFonts w:ascii="Arial" w:hAnsi="Arial" w:cs="Arial"/>
        </w:rPr>
        <w:br/>
      </w:r>
      <w:r w:rsidR="00440042" w:rsidRPr="00674A12">
        <w:rPr>
          <w:rFonts w:ascii="Arial" w:hAnsi="Arial" w:cs="Arial"/>
        </w:rPr>
        <w:t>z</w:t>
      </w:r>
      <w:r w:rsidR="003028EC" w:rsidRPr="00674A12">
        <w:rPr>
          <w:rFonts w:ascii="Arial" w:hAnsi="Arial" w:cs="Arial"/>
        </w:rPr>
        <w:t xml:space="preserve"> </w:t>
      </w:r>
      <w:r w:rsidR="000657F3" w:rsidRPr="00674A12">
        <w:rPr>
          <w:rFonts w:ascii="Arial" w:hAnsi="Arial" w:cs="Arial"/>
        </w:rPr>
        <w:t>zapobieganiem wypadkom przy pracy rolniczej</w:t>
      </w:r>
      <w:r w:rsidR="000657F3">
        <w:rPr>
          <w:rFonts w:ascii="Arial" w:hAnsi="Arial" w:cs="Arial"/>
        </w:rPr>
        <w:t xml:space="preserve"> </w:t>
      </w:r>
      <w:r w:rsidR="00440042" w:rsidRPr="001E355B">
        <w:rPr>
          <w:rFonts w:ascii="Arial" w:hAnsi="Arial" w:cs="Arial"/>
        </w:rPr>
        <w:t xml:space="preserve"> </w:t>
      </w:r>
      <w:r w:rsidR="00C16EA8" w:rsidRPr="001E355B">
        <w:rPr>
          <w:rFonts w:ascii="Arial" w:hAnsi="Arial" w:cs="Arial"/>
        </w:rPr>
        <w:t>pod hasłem</w:t>
      </w:r>
      <w:r w:rsidR="00A21EF4">
        <w:rPr>
          <w:rFonts w:ascii="Arial" w:hAnsi="Arial" w:cs="Arial"/>
        </w:rPr>
        <w:t>:</w:t>
      </w:r>
      <w:r w:rsidR="00E47417" w:rsidRPr="001E355B">
        <w:rPr>
          <w:rFonts w:ascii="Arial" w:hAnsi="Arial" w:cs="Arial"/>
        </w:rPr>
        <w:t xml:space="preserve"> </w:t>
      </w:r>
    </w:p>
    <w:p w14:paraId="354353EB" w14:textId="77777777" w:rsidR="004D410E" w:rsidRPr="001E355B" w:rsidRDefault="003028EC" w:rsidP="00A0745F">
      <w:pPr>
        <w:spacing w:line="276" w:lineRule="auto"/>
        <w:ind w:left="1350" w:firstLine="68"/>
        <w:contextualSpacing/>
        <w:jc w:val="both"/>
        <w:rPr>
          <w:rFonts w:ascii="Arial" w:hAnsi="Arial" w:cs="Arial"/>
          <w:sz w:val="22"/>
          <w:szCs w:val="22"/>
        </w:rPr>
      </w:pPr>
      <w:r w:rsidRPr="003028EC">
        <w:rPr>
          <w:rFonts w:ascii="Arial" w:hAnsi="Arial" w:cs="Arial"/>
        </w:rPr>
        <w:t>„Dobrze traktujesz – mniej ryzykujesz”</w:t>
      </w:r>
      <w:r>
        <w:rPr>
          <w:rFonts w:ascii="Arial" w:hAnsi="Arial" w:cs="Arial"/>
        </w:rPr>
        <w:t xml:space="preserve">, z logo kampanii </w:t>
      </w:r>
      <w:r w:rsidRPr="003028EC">
        <w:rPr>
          <w:rFonts w:ascii="Arial" w:hAnsi="Arial" w:cs="Arial"/>
        </w:rPr>
        <w:t>„Dobrze traktujesz – mniej ryzykujesz”</w:t>
      </w:r>
      <w:r w:rsidR="00DD1C31" w:rsidRPr="001E355B">
        <w:rPr>
          <w:rFonts w:ascii="Arial" w:hAnsi="Arial" w:cs="Arial"/>
        </w:rPr>
        <w:t>,</w:t>
      </w:r>
      <w:r w:rsidR="00C16EA8" w:rsidRPr="001E355B">
        <w:rPr>
          <w:rFonts w:ascii="Arial" w:hAnsi="Arial" w:cs="Arial"/>
        </w:rPr>
        <w:t xml:space="preserve"> zostały przedstawione w załączniku nr </w:t>
      </w:r>
      <w:r w:rsidR="00770238">
        <w:rPr>
          <w:rFonts w:ascii="Arial" w:hAnsi="Arial" w:cs="Arial"/>
        </w:rPr>
        <w:t>1</w:t>
      </w:r>
      <w:r w:rsidR="00A25492" w:rsidRPr="001E355B">
        <w:rPr>
          <w:rFonts w:ascii="Arial" w:hAnsi="Arial" w:cs="Arial"/>
        </w:rPr>
        <w:t xml:space="preserve"> </w:t>
      </w:r>
      <w:r w:rsidR="00C16EA8" w:rsidRPr="001E355B">
        <w:rPr>
          <w:rFonts w:ascii="Arial" w:hAnsi="Arial" w:cs="Arial"/>
        </w:rPr>
        <w:t xml:space="preserve">do </w:t>
      </w:r>
      <w:r w:rsidR="00DD1C31" w:rsidRPr="001E355B">
        <w:rPr>
          <w:rFonts w:ascii="Arial" w:hAnsi="Arial" w:cs="Arial"/>
        </w:rPr>
        <w:t>Szczegółowego opisu przedmiotu zamówienia</w:t>
      </w:r>
      <w:r w:rsidR="00C16EA8" w:rsidRPr="001E355B">
        <w:rPr>
          <w:rFonts w:ascii="Arial" w:hAnsi="Arial" w:cs="Arial"/>
        </w:rPr>
        <w:t>.</w:t>
      </w:r>
    </w:p>
    <w:p w14:paraId="72F72A0C" w14:textId="77777777" w:rsidR="001A4568" w:rsidRPr="001E355B" w:rsidRDefault="003D4A8B" w:rsidP="00670C99">
      <w:pPr>
        <w:pStyle w:val="Akapitzlist"/>
        <w:numPr>
          <w:ilvl w:val="0"/>
          <w:numId w:val="10"/>
        </w:numPr>
        <w:spacing w:line="276" w:lineRule="auto"/>
        <w:contextualSpacing/>
        <w:jc w:val="both"/>
        <w:rPr>
          <w:rFonts w:ascii="Arial" w:hAnsi="Arial" w:cs="Arial"/>
          <w:sz w:val="22"/>
          <w:szCs w:val="22"/>
        </w:rPr>
      </w:pPr>
      <w:r w:rsidRPr="001E355B">
        <w:rPr>
          <w:rFonts w:ascii="Arial" w:hAnsi="Arial" w:cs="Arial"/>
        </w:rPr>
        <w:t>w</w:t>
      </w:r>
      <w:r w:rsidR="001A4568" w:rsidRPr="001E355B">
        <w:rPr>
          <w:rFonts w:ascii="Arial" w:hAnsi="Arial" w:cs="Arial"/>
        </w:rPr>
        <w:t xml:space="preserve">ydrukowanie </w:t>
      </w:r>
      <w:r w:rsidR="00E47417" w:rsidRPr="001E355B">
        <w:rPr>
          <w:rFonts w:ascii="Arial" w:hAnsi="Arial" w:cs="Arial"/>
        </w:rPr>
        <w:t xml:space="preserve">kalendarzy </w:t>
      </w:r>
      <w:r w:rsidR="001A4568" w:rsidRPr="001E355B">
        <w:rPr>
          <w:rFonts w:ascii="Arial" w:hAnsi="Arial" w:cs="Arial"/>
        </w:rPr>
        <w:t xml:space="preserve">w </w:t>
      </w:r>
      <w:r w:rsidR="00DD1C31" w:rsidRPr="001E355B">
        <w:rPr>
          <w:rFonts w:ascii="Arial" w:hAnsi="Arial" w:cs="Arial"/>
        </w:rPr>
        <w:t xml:space="preserve">liczbie </w:t>
      </w:r>
      <w:r w:rsidR="001A4568" w:rsidRPr="001E355B">
        <w:rPr>
          <w:rFonts w:ascii="Arial" w:hAnsi="Arial" w:cs="Arial"/>
        </w:rPr>
        <w:t>1</w:t>
      </w:r>
      <w:r w:rsidR="00DD1C31" w:rsidRPr="001E355B">
        <w:rPr>
          <w:rFonts w:ascii="Arial" w:hAnsi="Arial" w:cs="Arial"/>
        </w:rPr>
        <w:t>4</w:t>
      </w:r>
      <w:r w:rsidR="001A4568" w:rsidRPr="001E355B">
        <w:rPr>
          <w:rFonts w:ascii="Arial" w:hAnsi="Arial" w:cs="Arial"/>
        </w:rPr>
        <w:t>0 000 egze</w:t>
      </w:r>
      <w:r w:rsidRPr="001E355B">
        <w:rPr>
          <w:rFonts w:ascii="Arial" w:hAnsi="Arial" w:cs="Arial"/>
        </w:rPr>
        <w:t xml:space="preserve">mplarzy i dostarczenie do 17 jednostek organizacyjnych Zamawiającego, według rozdzielnika stanowiącego załącznik nr </w:t>
      </w:r>
      <w:r w:rsidR="000709D1" w:rsidRPr="001E355B">
        <w:rPr>
          <w:rFonts w:ascii="Arial" w:hAnsi="Arial" w:cs="Arial"/>
        </w:rPr>
        <w:t xml:space="preserve">1 </w:t>
      </w:r>
      <w:r w:rsidRPr="001E355B">
        <w:rPr>
          <w:rFonts w:ascii="Arial" w:hAnsi="Arial" w:cs="Arial"/>
        </w:rPr>
        <w:t>do wzoru umowy. Dostarczenie obejmuje wniesienie do miejsca wskazanego przez pracownika Oddziału</w:t>
      </w:r>
      <w:r w:rsidR="00C16EA8" w:rsidRPr="001E355B">
        <w:rPr>
          <w:rFonts w:ascii="Arial" w:hAnsi="Arial" w:cs="Arial"/>
        </w:rPr>
        <w:t xml:space="preserve"> Regionalnego lub Centrali KRUS.</w:t>
      </w:r>
    </w:p>
    <w:p w14:paraId="0F14F9BC" w14:textId="77777777" w:rsidR="004D410E" w:rsidRPr="001E355B" w:rsidRDefault="0054158C" w:rsidP="004D410E">
      <w:pPr>
        <w:pStyle w:val="Akapitzlist"/>
        <w:widowControl w:val="0"/>
        <w:numPr>
          <w:ilvl w:val="0"/>
          <w:numId w:val="26"/>
        </w:numPr>
        <w:tabs>
          <w:tab w:val="num" w:pos="2160"/>
        </w:tabs>
        <w:spacing w:line="276" w:lineRule="auto"/>
        <w:ind w:left="567" w:hanging="567"/>
        <w:jc w:val="both"/>
        <w:rPr>
          <w:rFonts w:ascii="Arial" w:hAnsi="Arial" w:cs="Arial"/>
        </w:rPr>
      </w:pPr>
      <w:r w:rsidRPr="001E355B">
        <w:rPr>
          <w:rFonts w:ascii="Arial" w:hAnsi="Arial" w:cs="Arial"/>
        </w:rPr>
        <w:t>D</w:t>
      </w:r>
      <w:r w:rsidR="00A25492" w:rsidRPr="001E355B">
        <w:rPr>
          <w:rFonts w:ascii="Arial" w:hAnsi="Arial" w:cs="Arial"/>
        </w:rPr>
        <w:t xml:space="preserve">o oferty należy dołączyć </w:t>
      </w:r>
      <w:r w:rsidR="00A25492" w:rsidRPr="001E355B">
        <w:rPr>
          <w:rFonts w:ascii="Arial" w:hAnsi="Arial" w:cs="Arial"/>
          <w:u w:val="single"/>
        </w:rPr>
        <w:t>wstępny projekt graficzny kalendarza</w:t>
      </w:r>
      <w:r w:rsidR="00A25492" w:rsidRPr="001E355B">
        <w:rPr>
          <w:rFonts w:ascii="Arial" w:hAnsi="Arial" w:cs="Arial"/>
        </w:rPr>
        <w:t>, który będzie podlegać ocenie w kryteriach oceny ofert.</w:t>
      </w:r>
    </w:p>
    <w:p w14:paraId="32BD6003" w14:textId="77777777" w:rsidR="0054158C" w:rsidRPr="001E355B" w:rsidRDefault="00A25492" w:rsidP="00CA45C5">
      <w:pPr>
        <w:pStyle w:val="Akapitzlist"/>
        <w:widowControl w:val="0"/>
        <w:spacing w:line="276" w:lineRule="auto"/>
        <w:ind w:left="567"/>
        <w:jc w:val="both"/>
        <w:rPr>
          <w:rFonts w:ascii="Arial" w:hAnsi="Arial" w:cs="Arial"/>
        </w:rPr>
      </w:pPr>
      <w:r w:rsidRPr="001E355B">
        <w:rPr>
          <w:rFonts w:ascii="Arial" w:hAnsi="Arial" w:cs="Arial"/>
        </w:rPr>
        <w:t>Wymagania dotyczące wstępnego projektu kalendarza:</w:t>
      </w:r>
      <w:r w:rsidR="0054158C" w:rsidRPr="001E355B">
        <w:rPr>
          <w:rFonts w:ascii="Arial" w:hAnsi="Arial" w:cs="Arial"/>
          <w:u w:val="single"/>
        </w:rPr>
        <w:t xml:space="preserve"> </w:t>
      </w:r>
    </w:p>
    <w:p w14:paraId="26192E34" w14:textId="77777777" w:rsidR="000F111A" w:rsidRDefault="000F111A" w:rsidP="002A7CAF">
      <w:pPr>
        <w:pStyle w:val="Akapitzlist"/>
        <w:widowControl w:val="0"/>
        <w:numPr>
          <w:ilvl w:val="0"/>
          <w:numId w:val="27"/>
        </w:numPr>
        <w:spacing w:line="276" w:lineRule="auto"/>
        <w:jc w:val="both"/>
        <w:rPr>
          <w:rFonts w:ascii="Arial" w:hAnsi="Arial" w:cs="Arial"/>
        </w:rPr>
      </w:pPr>
      <w:r w:rsidRPr="00E65144">
        <w:rPr>
          <w:rFonts w:ascii="Arial" w:hAnsi="Arial" w:cs="Arial"/>
        </w:rPr>
        <w:t xml:space="preserve">powinien on zostać przedstawiony w wersji papierowej, w formacie nie </w:t>
      </w:r>
      <w:r w:rsidRPr="00E65144">
        <w:rPr>
          <w:rFonts w:ascii="Arial" w:hAnsi="Arial" w:cs="Arial"/>
        </w:rPr>
        <w:lastRenderedPageBreak/>
        <w:t>mniejszym niż 235 x 330 mm (po złożeniu), w formie spójnej dla wszystkich stron kalendarza</w:t>
      </w:r>
      <w:r>
        <w:rPr>
          <w:rFonts w:ascii="Arial" w:hAnsi="Arial" w:cs="Arial"/>
        </w:rPr>
        <w:t>;</w:t>
      </w:r>
    </w:p>
    <w:p w14:paraId="2F0E55F0" w14:textId="383A91CB" w:rsidR="002A7CAF" w:rsidRDefault="002A7CAF" w:rsidP="003017E2">
      <w:pPr>
        <w:pStyle w:val="Akapitzlist"/>
        <w:widowControl w:val="0"/>
        <w:numPr>
          <w:ilvl w:val="0"/>
          <w:numId w:val="27"/>
        </w:numPr>
        <w:spacing w:line="276" w:lineRule="auto"/>
        <w:jc w:val="both"/>
        <w:rPr>
          <w:rFonts w:ascii="Arial" w:hAnsi="Arial" w:cs="Arial"/>
        </w:rPr>
      </w:pPr>
      <w:r>
        <w:rPr>
          <w:rFonts w:ascii="Arial" w:hAnsi="Arial" w:cs="Arial"/>
        </w:rPr>
        <w:t>powinien zawierać:</w:t>
      </w:r>
    </w:p>
    <w:p w14:paraId="540391E2" w14:textId="19990062" w:rsidR="002A7CAF" w:rsidRPr="00CE72B5" w:rsidRDefault="00160D74" w:rsidP="008113EE">
      <w:pPr>
        <w:pStyle w:val="Akapitzlist"/>
        <w:widowControl w:val="0"/>
        <w:numPr>
          <w:ilvl w:val="0"/>
          <w:numId w:val="70"/>
        </w:numPr>
        <w:spacing w:line="276" w:lineRule="auto"/>
        <w:jc w:val="both"/>
        <w:rPr>
          <w:rFonts w:ascii="Arial" w:hAnsi="Arial" w:cs="Arial"/>
        </w:rPr>
      </w:pPr>
      <w:r w:rsidRPr="00CE72B5">
        <w:rPr>
          <w:rFonts w:ascii="Arial" w:hAnsi="Arial" w:cs="Arial"/>
        </w:rPr>
        <w:t>pierwszą stronę okładki</w:t>
      </w:r>
      <w:r w:rsidR="0044532B" w:rsidRPr="00CE72B5">
        <w:rPr>
          <w:rFonts w:ascii="Arial" w:hAnsi="Arial" w:cs="Arial"/>
        </w:rPr>
        <w:t xml:space="preserve"> (zgodnie z pkt</w:t>
      </w:r>
      <w:r w:rsidR="00634FB2">
        <w:rPr>
          <w:rFonts w:ascii="Arial" w:hAnsi="Arial" w:cs="Arial"/>
        </w:rPr>
        <w:t xml:space="preserve"> I </w:t>
      </w:r>
      <w:proofErr w:type="spellStart"/>
      <w:r w:rsidR="00634FB2">
        <w:rPr>
          <w:rFonts w:ascii="Arial" w:hAnsi="Arial" w:cs="Arial"/>
        </w:rPr>
        <w:t>ppkt</w:t>
      </w:r>
      <w:proofErr w:type="spellEnd"/>
      <w:r w:rsidR="00634FB2">
        <w:rPr>
          <w:rFonts w:ascii="Arial" w:hAnsi="Arial" w:cs="Arial"/>
        </w:rPr>
        <w:t xml:space="preserve"> 1</w:t>
      </w:r>
      <w:r w:rsidR="00016313">
        <w:rPr>
          <w:rFonts w:ascii="Arial" w:hAnsi="Arial" w:cs="Arial"/>
        </w:rPr>
        <w:t xml:space="preserve"> </w:t>
      </w:r>
      <w:r w:rsidR="0044532B" w:rsidRPr="00CE72B5">
        <w:rPr>
          <w:rFonts w:ascii="Arial" w:hAnsi="Arial" w:cs="Arial"/>
        </w:rPr>
        <w:t>– Szczegółowego opis</w:t>
      </w:r>
      <w:r w:rsidR="00016313">
        <w:rPr>
          <w:rFonts w:ascii="Arial" w:hAnsi="Arial" w:cs="Arial"/>
        </w:rPr>
        <w:t>u</w:t>
      </w:r>
      <w:r w:rsidR="0044532B" w:rsidRPr="00CE72B5">
        <w:rPr>
          <w:rFonts w:ascii="Arial" w:hAnsi="Arial" w:cs="Arial"/>
        </w:rPr>
        <w:t xml:space="preserve"> przedmiotu zamówienia)</w:t>
      </w:r>
      <w:r w:rsidRPr="00CE72B5">
        <w:rPr>
          <w:rFonts w:ascii="Arial" w:hAnsi="Arial" w:cs="Arial"/>
        </w:rPr>
        <w:t xml:space="preserve">; </w:t>
      </w:r>
    </w:p>
    <w:p w14:paraId="28005FB3" w14:textId="3609557A" w:rsidR="002A7CAF" w:rsidRDefault="00160D74" w:rsidP="008113EE">
      <w:pPr>
        <w:pStyle w:val="Akapitzlist"/>
        <w:widowControl w:val="0"/>
        <w:numPr>
          <w:ilvl w:val="0"/>
          <w:numId w:val="70"/>
        </w:numPr>
        <w:spacing w:line="276" w:lineRule="auto"/>
        <w:jc w:val="both"/>
        <w:rPr>
          <w:rFonts w:ascii="Arial" w:hAnsi="Arial" w:cs="Arial"/>
        </w:rPr>
      </w:pPr>
      <w:r w:rsidRPr="00CE72B5">
        <w:rPr>
          <w:rFonts w:ascii="Arial" w:hAnsi="Arial" w:cs="Arial"/>
        </w:rPr>
        <w:t>drugą stronę okładki i pierwszą stronę środka</w:t>
      </w:r>
      <w:r w:rsidR="0044532B">
        <w:rPr>
          <w:rFonts w:ascii="Arial" w:hAnsi="Arial" w:cs="Arial"/>
        </w:rPr>
        <w:t xml:space="preserve"> (zgodnie z pkt </w:t>
      </w:r>
      <w:r w:rsidR="00634FB2">
        <w:rPr>
          <w:rFonts w:ascii="Arial" w:hAnsi="Arial" w:cs="Arial"/>
        </w:rPr>
        <w:t xml:space="preserve">I </w:t>
      </w:r>
      <w:proofErr w:type="spellStart"/>
      <w:r w:rsidR="00634FB2">
        <w:rPr>
          <w:rFonts w:ascii="Arial" w:hAnsi="Arial" w:cs="Arial"/>
        </w:rPr>
        <w:t>ppkt</w:t>
      </w:r>
      <w:proofErr w:type="spellEnd"/>
      <w:r w:rsidR="00634FB2">
        <w:rPr>
          <w:rFonts w:ascii="Arial" w:hAnsi="Arial" w:cs="Arial"/>
        </w:rPr>
        <w:t xml:space="preserve"> </w:t>
      </w:r>
      <w:r w:rsidR="0044532B">
        <w:rPr>
          <w:rFonts w:ascii="Arial" w:hAnsi="Arial" w:cs="Arial"/>
        </w:rPr>
        <w:t>2</w:t>
      </w:r>
      <w:r w:rsidR="00A0745F">
        <w:rPr>
          <w:rFonts w:ascii="Arial" w:hAnsi="Arial" w:cs="Arial"/>
        </w:rPr>
        <w:t xml:space="preserve"> </w:t>
      </w:r>
      <w:r w:rsidR="0044532B">
        <w:rPr>
          <w:rFonts w:ascii="Arial" w:hAnsi="Arial" w:cs="Arial"/>
        </w:rPr>
        <w:t>– Szczegółowego</w:t>
      </w:r>
      <w:r w:rsidR="0044532B" w:rsidRPr="0044532B">
        <w:rPr>
          <w:rFonts w:ascii="Arial" w:hAnsi="Arial" w:cs="Arial"/>
        </w:rPr>
        <w:t xml:space="preserve"> opis</w:t>
      </w:r>
      <w:r w:rsidR="00C349DB">
        <w:rPr>
          <w:rFonts w:ascii="Arial" w:hAnsi="Arial" w:cs="Arial"/>
        </w:rPr>
        <w:t>u</w:t>
      </w:r>
      <w:r w:rsidR="0044532B" w:rsidRPr="0044532B">
        <w:rPr>
          <w:rFonts w:ascii="Arial" w:hAnsi="Arial" w:cs="Arial"/>
        </w:rPr>
        <w:t xml:space="preserve"> przedmiotu zamówienia</w:t>
      </w:r>
      <w:r w:rsidR="0044532B">
        <w:rPr>
          <w:rFonts w:ascii="Arial" w:hAnsi="Arial" w:cs="Arial"/>
        </w:rPr>
        <w:t>)</w:t>
      </w:r>
      <w:r w:rsidRPr="00CE72B5">
        <w:rPr>
          <w:rFonts w:ascii="Arial" w:hAnsi="Arial" w:cs="Arial"/>
        </w:rPr>
        <w:t>;</w:t>
      </w:r>
    </w:p>
    <w:p w14:paraId="31640C47" w14:textId="3B3C77F4" w:rsidR="0044532B" w:rsidRDefault="00160D74" w:rsidP="008113EE">
      <w:pPr>
        <w:pStyle w:val="Akapitzlist"/>
        <w:numPr>
          <w:ilvl w:val="0"/>
          <w:numId w:val="70"/>
        </w:numPr>
        <w:spacing w:line="276" w:lineRule="auto"/>
        <w:jc w:val="both"/>
        <w:rPr>
          <w:rFonts w:ascii="Arial" w:hAnsi="Arial" w:cs="Arial"/>
        </w:rPr>
      </w:pPr>
      <w:r w:rsidRPr="00CE72B5">
        <w:rPr>
          <w:rFonts w:ascii="Arial" w:hAnsi="Arial" w:cs="Arial"/>
        </w:rPr>
        <w:t xml:space="preserve">drugą </w:t>
      </w:r>
      <w:r w:rsidR="0044532B">
        <w:rPr>
          <w:rFonts w:ascii="Arial" w:hAnsi="Arial" w:cs="Arial"/>
        </w:rPr>
        <w:t xml:space="preserve">i trzecią </w:t>
      </w:r>
      <w:r w:rsidR="0044532B" w:rsidRPr="0044532B">
        <w:rPr>
          <w:rFonts w:ascii="Arial" w:hAnsi="Arial" w:cs="Arial"/>
        </w:rPr>
        <w:t>stron</w:t>
      </w:r>
      <w:r w:rsidR="000F003D">
        <w:rPr>
          <w:rFonts w:ascii="Arial" w:hAnsi="Arial" w:cs="Arial"/>
        </w:rPr>
        <w:t>ę</w:t>
      </w:r>
      <w:r w:rsidRPr="00CE72B5">
        <w:rPr>
          <w:rFonts w:ascii="Arial" w:hAnsi="Arial" w:cs="Arial"/>
        </w:rPr>
        <w:t xml:space="preserve"> środka</w:t>
      </w:r>
      <w:r w:rsidR="0044532B">
        <w:rPr>
          <w:rFonts w:ascii="Arial" w:hAnsi="Arial" w:cs="Arial"/>
        </w:rPr>
        <w:t xml:space="preserve"> z </w:t>
      </w:r>
      <w:r w:rsidRPr="00CE72B5">
        <w:rPr>
          <w:rFonts w:ascii="Arial" w:hAnsi="Arial" w:cs="Arial"/>
        </w:rPr>
        <w:t>kalendarium zgodnie z opisem w p</w:t>
      </w:r>
      <w:r w:rsidR="006E45A7">
        <w:rPr>
          <w:rFonts w:ascii="Arial" w:hAnsi="Arial" w:cs="Arial"/>
        </w:rPr>
        <w:t xml:space="preserve">kt </w:t>
      </w:r>
      <w:r w:rsidR="00634FB2">
        <w:rPr>
          <w:rFonts w:ascii="Arial" w:hAnsi="Arial" w:cs="Arial"/>
        </w:rPr>
        <w:t xml:space="preserve">I </w:t>
      </w:r>
      <w:proofErr w:type="spellStart"/>
      <w:r w:rsidR="00634FB2">
        <w:rPr>
          <w:rFonts w:ascii="Arial" w:hAnsi="Arial" w:cs="Arial"/>
        </w:rPr>
        <w:t>ppkt</w:t>
      </w:r>
      <w:proofErr w:type="spellEnd"/>
      <w:r w:rsidR="00634FB2">
        <w:rPr>
          <w:rFonts w:ascii="Arial" w:hAnsi="Arial" w:cs="Arial"/>
        </w:rPr>
        <w:t xml:space="preserve"> </w:t>
      </w:r>
      <w:r w:rsidRPr="00CE72B5">
        <w:rPr>
          <w:rFonts w:ascii="Arial" w:hAnsi="Arial" w:cs="Arial"/>
        </w:rPr>
        <w:t>3 i 4</w:t>
      </w:r>
      <w:r w:rsidR="00370373">
        <w:rPr>
          <w:rFonts w:ascii="Arial" w:hAnsi="Arial" w:cs="Arial"/>
        </w:rPr>
        <w:t xml:space="preserve"> - </w:t>
      </w:r>
      <w:r w:rsidRPr="00CE72B5">
        <w:rPr>
          <w:rFonts w:ascii="Arial" w:hAnsi="Arial" w:cs="Arial"/>
        </w:rPr>
        <w:t xml:space="preserve"> Szczegółowego opisu przedmiotu zamówienia</w:t>
      </w:r>
      <w:r w:rsidR="002E0D0E">
        <w:rPr>
          <w:rFonts w:ascii="Arial" w:hAnsi="Arial" w:cs="Arial"/>
        </w:rPr>
        <w:t>,</w:t>
      </w:r>
      <w:r w:rsidR="0044532B">
        <w:rPr>
          <w:rFonts w:ascii="Arial" w:hAnsi="Arial" w:cs="Arial"/>
        </w:rPr>
        <w:t xml:space="preserve"> </w:t>
      </w:r>
      <w:r w:rsidR="0044532B" w:rsidRPr="00843843">
        <w:rPr>
          <w:rFonts w:ascii="Arial" w:hAnsi="Arial" w:cs="Arial"/>
        </w:rPr>
        <w:t>dla miesiąca stycznia oraz maja</w:t>
      </w:r>
      <w:r w:rsidRPr="00CE72B5">
        <w:rPr>
          <w:rFonts w:ascii="Arial" w:hAnsi="Arial" w:cs="Arial"/>
        </w:rPr>
        <w:t>;</w:t>
      </w:r>
    </w:p>
    <w:p w14:paraId="04D08E1E" w14:textId="3644CF39" w:rsidR="00C349DB" w:rsidRDefault="00F65FB6" w:rsidP="008113EE">
      <w:pPr>
        <w:pStyle w:val="Akapitzlist"/>
        <w:numPr>
          <w:ilvl w:val="0"/>
          <w:numId w:val="70"/>
        </w:numPr>
        <w:spacing w:line="276" w:lineRule="auto"/>
        <w:jc w:val="both"/>
      </w:pPr>
      <w:r>
        <w:rPr>
          <w:rFonts w:ascii="Arial" w:hAnsi="Arial" w:cs="Arial"/>
        </w:rPr>
        <w:t xml:space="preserve">hasła dla pozostałych miesięcy </w:t>
      </w:r>
      <w:r w:rsidR="0042119C">
        <w:rPr>
          <w:rFonts w:ascii="Arial" w:hAnsi="Arial" w:cs="Arial"/>
        </w:rPr>
        <w:t xml:space="preserve">wraz z </w:t>
      </w:r>
      <w:r w:rsidR="000F111A" w:rsidRPr="00CE72B5">
        <w:rPr>
          <w:rFonts w:ascii="Arial" w:hAnsi="Arial" w:cs="Arial"/>
        </w:rPr>
        <w:t>2 zdjęcia</w:t>
      </w:r>
      <w:r w:rsidR="0042119C">
        <w:rPr>
          <w:rFonts w:ascii="Arial" w:hAnsi="Arial" w:cs="Arial"/>
        </w:rPr>
        <w:t>mi</w:t>
      </w:r>
      <w:r w:rsidR="000F111A" w:rsidRPr="00CE72B5">
        <w:rPr>
          <w:rFonts w:ascii="Arial" w:hAnsi="Arial" w:cs="Arial"/>
        </w:rPr>
        <w:t xml:space="preserve"> lub rycin</w:t>
      </w:r>
      <w:r w:rsidR="0042119C">
        <w:rPr>
          <w:rFonts w:ascii="Arial" w:hAnsi="Arial" w:cs="Arial"/>
        </w:rPr>
        <w:t>ami</w:t>
      </w:r>
      <w:r w:rsidR="000F111A" w:rsidRPr="00CE72B5">
        <w:rPr>
          <w:rFonts w:ascii="Arial" w:hAnsi="Arial" w:cs="Arial"/>
        </w:rPr>
        <w:t xml:space="preserve"> przedstawiając</w:t>
      </w:r>
      <w:r w:rsidR="0042119C">
        <w:rPr>
          <w:rFonts w:ascii="Arial" w:hAnsi="Arial" w:cs="Arial"/>
        </w:rPr>
        <w:t>ymi</w:t>
      </w:r>
      <w:r w:rsidR="000F111A" w:rsidRPr="00CE72B5">
        <w:rPr>
          <w:rFonts w:ascii="Arial" w:hAnsi="Arial" w:cs="Arial"/>
        </w:rPr>
        <w:t xml:space="preserve"> </w:t>
      </w:r>
      <w:r>
        <w:rPr>
          <w:rFonts w:ascii="Arial" w:hAnsi="Arial" w:cs="Arial"/>
        </w:rPr>
        <w:t>ich treść</w:t>
      </w:r>
      <w:r w:rsidR="000F111A" w:rsidRPr="00CE72B5">
        <w:rPr>
          <w:rFonts w:ascii="Arial" w:hAnsi="Arial" w:cs="Arial"/>
        </w:rPr>
        <w:t xml:space="preserve">; wykaz wszystkich haseł stanowi załącznik nr 4 do </w:t>
      </w:r>
      <w:r w:rsidR="000F111A" w:rsidRPr="00A0745F">
        <w:rPr>
          <w:rFonts w:ascii="Arial" w:hAnsi="Arial" w:cs="Arial"/>
        </w:rPr>
        <w:t>Szczegółowego opisu przedmiotu zamówienia</w:t>
      </w:r>
      <w:r w:rsidR="000F111A" w:rsidRPr="00CE72B5">
        <w:rPr>
          <w:rFonts w:ascii="Arial" w:hAnsi="Arial" w:cs="Arial"/>
          <w:i/>
        </w:rPr>
        <w:t>;</w:t>
      </w:r>
      <w:r w:rsidR="000F111A" w:rsidRPr="00CE72B5" w:rsidDel="00160D74">
        <w:rPr>
          <w:rFonts w:ascii="Arial" w:hAnsi="Arial" w:cs="Arial"/>
        </w:rPr>
        <w:t xml:space="preserve"> </w:t>
      </w:r>
    </w:p>
    <w:p w14:paraId="4FE8CA9F" w14:textId="69F031BD" w:rsidR="00E65144" w:rsidRPr="00CE72B5" w:rsidRDefault="00C349DB" w:rsidP="008113EE">
      <w:pPr>
        <w:pStyle w:val="Akapitzlist"/>
        <w:numPr>
          <w:ilvl w:val="0"/>
          <w:numId w:val="70"/>
        </w:numPr>
        <w:spacing w:line="276" w:lineRule="auto"/>
        <w:jc w:val="both"/>
        <w:rPr>
          <w:rFonts w:ascii="Arial" w:hAnsi="Arial" w:cs="Arial"/>
        </w:rPr>
      </w:pPr>
      <w:r w:rsidRPr="00CE72B5">
        <w:rPr>
          <w:rFonts w:ascii="Arial" w:hAnsi="Arial" w:cs="Arial"/>
        </w:rPr>
        <w:t xml:space="preserve">czwartą stronę </w:t>
      </w:r>
      <w:r w:rsidR="00E65144" w:rsidRPr="00CE72B5">
        <w:rPr>
          <w:rFonts w:ascii="Arial" w:hAnsi="Arial" w:cs="Arial"/>
        </w:rPr>
        <w:t xml:space="preserve"> </w:t>
      </w:r>
      <w:r w:rsidRPr="00CE72B5">
        <w:rPr>
          <w:rFonts w:ascii="Arial" w:hAnsi="Arial" w:cs="Arial"/>
        </w:rPr>
        <w:t>okładki (zgodnie z opisem w p</w:t>
      </w:r>
      <w:r w:rsidR="00D01DDF">
        <w:rPr>
          <w:rFonts w:ascii="Arial" w:hAnsi="Arial" w:cs="Arial"/>
        </w:rPr>
        <w:t>kt</w:t>
      </w:r>
      <w:r w:rsidRPr="00CE72B5">
        <w:rPr>
          <w:rFonts w:ascii="Arial" w:hAnsi="Arial" w:cs="Arial"/>
        </w:rPr>
        <w:t xml:space="preserve"> 6</w:t>
      </w:r>
      <w:r w:rsidR="00996582">
        <w:rPr>
          <w:rFonts w:ascii="Arial" w:hAnsi="Arial" w:cs="Arial"/>
        </w:rPr>
        <w:t xml:space="preserve"> </w:t>
      </w:r>
      <w:r w:rsidR="00D01DDF">
        <w:rPr>
          <w:rFonts w:ascii="Arial" w:hAnsi="Arial" w:cs="Arial"/>
        </w:rPr>
        <w:t>-</w:t>
      </w:r>
      <w:r w:rsidRPr="00CE72B5">
        <w:rPr>
          <w:rFonts w:ascii="Arial" w:hAnsi="Arial" w:cs="Arial"/>
        </w:rPr>
        <w:t xml:space="preserve"> </w:t>
      </w:r>
      <w:r w:rsidRPr="00C349DB">
        <w:rPr>
          <w:rFonts w:ascii="Arial" w:hAnsi="Arial" w:cs="Arial"/>
        </w:rPr>
        <w:t>Szczegółowego opis</w:t>
      </w:r>
      <w:r w:rsidRPr="001342F9">
        <w:rPr>
          <w:rFonts w:ascii="Arial" w:hAnsi="Arial" w:cs="Arial"/>
        </w:rPr>
        <w:t>u przedmiotu zamówienia</w:t>
      </w:r>
      <w:r>
        <w:rPr>
          <w:rFonts w:ascii="Arial" w:hAnsi="Arial" w:cs="Arial"/>
        </w:rPr>
        <w:t>)</w:t>
      </w:r>
      <w:r w:rsidR="0042119C">
        <w:rPr>
          <w:rFonts w:ascii="Arial" w:hAnsi="Arial" w:cs="Arial"/>
        </w:rPr>
        <w:t>;</w:t>
      </w:r>
    </w:p>
    <w:p w14:paraId="30B218AB" w14:textId="77777777" w:rsidR="004D410E" w:rsidRPr="001E355B" w:rsidRDefault="00CE7824" w:rsidP="004D410E">
      <w:pPr>
        <w:pStyle w:val="Akapitzlist"/>
        <w:widowControl w:val="0"/>
        <w:numPr>
          <w:ilvl w:val="0"/>
          <w:numId w:val="27"/>
        </w:numPr>
        <w:spacing w:line="276" w:lineRule="auto"/>
        <w:jc w:val="both"/>
        <w:rPr>
          <w:rFonts w:ascii="Arial" w:hAnsi="Arial" w:cs="Arial"/>
        </w:rPr>
      </w:pPr>
      <w:r w:rsidRPr="001E355B">
        <w:rPr>
          <w:rFonts w:ascii="Arial" w:hAnsi="Arial" w:cs="Arial"/>
        </w:rPr>
        <w:t>orientacja pozioma</w:t>
      </w:r>
      <w:r w:rsidR="002C3BBF" w:rsidRPr="001E355B">
        <w:rPr>
          <w:rFonts w:ascii="Arial" w:hAnsi="Arial" w:cs="Arial"/>
        </w:rPr>
        <w:t>,</w:t>
      </w:r>
    </w:p>
    <w:p w14:paraId="3B6928F8" w14:textId="40034098" w:rsidR="004D410E" w:rsidRPr="001E355B" w:rsidRDefault="0054158C" w:rsidP="00634FB2">
      <w:pPr>
        <w:pStyle w:val="Akapitzlist"/>
        <w:widowControl w:val="0"/>
        <w:numPr>
          <w:ilvl w:val="0"/>
          <w:numId w:val="27"/>
        </w:numPr>
        <w:spacing w:line="276" w:lineRule="auto"/>
        <w:jc w:val="both"/>
        <w:rPr>
          <w:rFonts w:ascii="Arial" w:hAnsi="Arial" w:cs="Arial"/>
        </w:rPr>
      </w:pPr>
      <w:r w:rsidRPr="001E355B">
        <w:rPr>
          <w:rFonts w:ascii="Arial" w:hAnsi="Arial" w:cs="Arial"/>
        </w:rPr>
        <w:t>powinien</w:t>
      </w:r>
      <w:r w:rsidR="00DF15D6" w:rsidRPr="001E355B">
        <w:rPr>
          <w:rFonts w:ascii="Arial" w:hAnsi="Arial" w:cs="Arial"/>
        </w:rPr>
        <w:t xml:space="preserve"> </w:t>
      </w:r>
      <w:r w:rsidR="004B33EF" w:rsidRPr="001E355B">
        <w:rPr>
          <w:rFonts w:ascii="Arial" w:hAnsi="Arial" w:cs="Arial"/>
        </w:rPr>
        <w:t xml:space="preserve">spełniać wszystkie wymogi określone </w:t>
      </w:r>
      <w:r w:rsidR="00D81594" w:rsidRPr="001E355B">
        <w:rPr>
          <w:rFonts w:ascii="Arial" w:hAnsi="Arial" w:cs="Arial"/>
        </w:rPr>
        <w:t xml:space="preserve">w pkt I Załącznika nr 2 do wzoru Umowy – </w:t>
      </w:r>
      <w:r w:rsidR="00D81594" w:rsidRPr="001E355B">
        <w:rPr>
          <w:rFonts w:ascii="Arial" w:hAnsi="Arial" w:cs="Arial"/>
          <w:i/>
        </w:rPr>
        <w:t>Szczegółowy opis przedmiotu zamówienia</w:t>
      </w:r>
      <w:r w:rsidR="00634FB2" w:rsidRPr="00634FB2">
        <w:t xml:space="preserve"> </w:t>
      </w:r>
      <w:r w:rsidR="00634FB2" w:rsidRPr="00634FB2">
        <w:rPr>
          <w:rFonts w:ascii="Arial" w:hAnsi="Arial" w:cs="Arial"/>
        </w:rPr>
        <w:t>w zakresie dotyczącym wstępnego projektu kalendarza</w:t>
      </w:r>
      <w:r w:rsidR="00634FB2">
        <w:rPr>
          <w:rFonts w:ascii="Arial" w:hAnsi="Arial" w:cs="Arial"/>
        </w:rPr>
        <w:t>;</w:t>
      </w:r>
    </w:p>
    <w:p w14:paraId="4C295008" w14:textId="77777777" w:rsidR="00F71FC4" w:rsidRDefault="0054158C" w:rsidP="004D410E">
      <w:pPr>
        <w:pStyle w:val="Akapitzlist"/>
        <w:widowControl w:val="0"/>
        <w:numPr>
          <w:ilvl w:val="0"/>
          <w:numId w:val="27"/>
        </w:numPr>
        <w:spacing w:line="276" w:lineRule="auto"/>
        <w:jc w:val="both"/>
        <w:rPr>
          <w:rFonts w:ascii="Arial" w:hAnsi="Arial" w:cs="Arial"/>
        </w:rPr>
      </w:pPr>
      <w:r w:rsidRPr="001E355B">
        <w:rPr>
          <w:rFonts w:ascii="Arial" w:hAnsi="Arial" w:cs="Arial"/>
        </w:rPr>
        <w:t xml:space="preserve">projekt powinien być przedstawiony w jednej wersji. </w:t>
      </w:r>
    </w:p>
    <w:p w14:paraId="48B1A423" w14:textId="77777777" w:rsidR="0070545D" w:rsidRDefault="0070545D" w:rsidP="00F35C9D">
      <w:pPr>
        <w:widowControl w:val="0"/>
        <w:spacing w:line="276" w:lineRule="auto"/>
        <w:ind w:left="567"/>
        <w:jc w:val="both"/>
        <w:rPr>
          <w:rFonts w:ascii="Arial" w:hAnsi="Arial" w:cs="Arial"/>
          <w:b/>
          <w:u w:val="single"/>
        </w:rPr>
      </w:pPr>
    </w:p>
    <w:p w14:paraId="4C558B8F" w14:textId="61F2B0D3" w:rsidR="004D410E" w:rsidRPr="00271A2F" w:rsidRDefault="0070545D" w:rsidP="00F35C9D">
      <w:pPr>
        <w:widowControl w:val="0"/>
        <w:spacing w:line="276" w:lineRule="auto"/>
        <w:ind w:left="567"/>
        <w:jc w:val="both"/>
        <w:rPr>
          <w:rFonts w:ascii="Arial" w:hAnsi="Arial" w:cs="Arial"/>
          <w:b/>
          <w:u w:val="single"/>
        </w:rPr>
      </w:pPr>
      <w:r w:rsidRPr="0070545D">
        <w:rPr>
          <w:rFonts w:ascii="Arial" w:hAnsi="Arial" w:cs="Arial"/>
          <w:b/>
          <w:u w:val="single"/>
        </w:rPr>
        <w:t xml:space="preserve">UWAGA: </w:t>
      </w:r>
      <w:r w:rsidR="0054158C" w:rsidRPr="00271A2F">
        <w:rPr>
          <w:rFonts w:ascii="Arial" w:hAnsi="Arial" w:cs="Arial"/>
          <w:b/>
          <w:u w:val="single"/>
        </w:rPr>
        <w:t xml:space="preserve">W przypadku przedstawienia kilku wersji lub gdy projekt nie będzie spełniał wymogów </w:t>
      </w:r>
      <w:r w:rsidR="00D81594" w:rsidRPr="00271A2F">
        <w:rPr>
          <w:rFonts w:ascii="Arial" w:hAnsi="Arial" w:cs="Arial"/>
          <w:b/>
          <w:u w:val="single"/>
        </w:rPr>
        <w:t xml:space="preserve">określonych w pkt </w:t>
      </w:r>
      <w:r w:rsidR="00BF25D2" w:rsidRPr="00271A2F">
        <w:rPr>
          <w:rFonts w:ascii="Arial" w:hAnsi="Arial" w:cs="Arial"/>
          <w:b/>
          <w:u w:val="single"/>
        </w:rPr>
        <w:t>a)</w:t>
      </w:r>
      <w:r w:rsidR="00F65FB6" w:rsidRPr="00271A2F">
        <w:rPr>
          <w:rFonts w:ascii="Arial" w:hAnsi="Arial" w:cs="Arial"/>
          <w:b/>
          <w:u w:val="single"/>
        </w:rPr>
        <w:t>,</w:t>
      </w:r>
      <w:r w:rsidR="006D6333" w:rsidRPr="00271A2F">
        <w:rPr>
          <w:rFonts w:ascii="Arial" w:hAnsi="Arial" w:cs="Arial"/>
          <w:b/>
          <w:u w:val="single"/>
        </w:rPr>
        <w:t xml:space="preserve"> </w:t>
      </w:r>
      <w:r w:rsidR="00D81594" w:rsidRPr="00271A2F">
        <w:rPr>
          <w:rFonts w:ascii="Arial" w:hAnsi="Arial" w:cs="Arial"/>
          <w:b/>
          <w:u w:val="single"/>
        </w:rPr>
        <w:t>b)</w:t>
      </w:r>
      <w:r w:rsidR="00CE7824" w:rsidRPr="00271A2F">
        <w:rPr>
          <w:rFonts w:ascii="Arial" w:hAnsi="Arial" w:cs="Arial"/>
          <w:b/>
          <w:u w:val="single"/>
        </w:rPr>
        <w:t xml:space="preserve"> </w:t>
      </w:r>
      <w:r w:rsidR="00F65FB6" w:rsidRPr="00271A2F">
        <w:rPr>
          <w:rFonts w:ascii="Arial" w:hAnsi="Arial" w:cs="Arial"/>
          <w:b/>
          <w:u w:val="single"/>
        </w:rPr>
        <w:t>,</w:t>
      </w:r>
      <w:r w:rsidR="00CE7824" w:rsidRPr="00271A2F">
        <w:rPr>
          <w:rFonts w:ascii="Arial" w:hAnsi="Arial" w:cs="Arial"/>
          <w:b/>
          <w:u w:val="single"/>
        </w:rPr>
        <w:t>c)</w:t>
      </w:r>
      <w:r w:rsidR="00F65FB6" w:rsidRPr="00271A2F">
        <w:rPr>
          <w:rFonts w:ascii="Arial" w:hAnsi="Arial" w:cs="Arial"/>
          <w:b/>
          <w:u w:val="single"/>
        </w:rPr>
        <w:t xml:space="preserve"> i d)</w:t>
      </w:r>
      <w:r w:rsidR="00D81594" w:rsidRPr="00271A2F">
        <w:rPr>
          <w:rFonts w:ascii="Arial" w:hAnsi="Arial" w:cs="Arial"/>
          <w:b/>
          <w:u w:val="single"/>
        </w:rPr>
        <w:t xml:space="preserve"> powyżej,</w:t>
      </w:r>
      <w:r w:rsidR="0054158C" w:rsidRPr="00271A2F">
        <w:rPr>
          <w:rFonts w:ascii="Arial" w:hAnsi="Arial" w:cs="Arial"/>
          <w:b/>
          <w:u w:val="single"/>
        </w:rPr>
        <w:t xml:space="preserve"> oferta Wykonawcy zostanie odrzucona. </w:t>
      </w:r>
    </w:p>
    <w:p w14:paraId="08D7C225" w14:textId="2ADEC0AC" w:rsidR="004D410E" w:rsidRPr="001E355B" w:rsidRDefault="0040540C" w:rsidP="004D410E">
      <w:pPr>
        <w:pStyle w:val="Akapitzlist"/>
        <w:widowControl w:val="0"/>
        <w:numPr>
          <w:ilvl w:val="1"/>
          <w:numId w:val="28"/>
        </w:numPr>
        <w:spacing w:line="276" w:lineRule="auto"/>
        <w:ind w:left="567" w:hanging="567"/>
        <w:jc w:val="both"/>
        <w:rPr>
          <w:rFonts w:ascii="Arial" w:hAnsi="Arial" w:cs="Arial"/>
        </w:rPr>
      </w:pPr>
      <w:r w:rsidRPr="001E355B">
        <w:rPr>
          <w:rFonts w:ascii="Arial" w:hAnsi="Arial" w:cs="Arial"/>
        </w:rPr>
        <w:t xml:space="preserve">Wymagania dotyczące zatrudnienia przez Wykonawcę lub Podwykonawcę na podstawie umowy o pracę, o których mowa w art. 29 ust. 3a ustawy </w:t>
      </w:r>
      <w:proofErr w:type="spellStart"/>
      <w:r w:rsidRPr="001E355B">
        <w:rPr>
          <w:rFonts w:ascii="Arial" w:hAnsi="Arial" w:cs="Arial"/>
        </w:rPr>
        <w:t>Pzp</w:t>
      </w:r>
      <w:proofErr w:type="spellEnd"/>
      <w:r w:rsidRPr="001E355B">
        <w:rPr>
          <w:rFonts w:ascii="Arial" w:hAnsi="Arial" w:cs="Arial"/>
        </w:rPr>
        <w:t xml:space="preserve">, osób wykonujących wskazane przez Zamawiającego czynności w zakresie realizacji zamówienia, zostały określone we </w:t>
      </w:r>
      <w:r w:rsidR="003039A6">
        <w:rPr>
          <w:rFonts w:ascii="Arial" w:hAnsi="Arial" w:cs="Arial"/>
        </w:rPr>
        <w:t>w</w:t>
      </w:r>
      <w:r w:rsidRPr="001E355B">
        <w:rPr>
          <w:rFonts w:ascii="Arial" w:hAnsi="Arial" w:cs="Arial"/>
        </w:rPr>
        <w:t xml:space="preserve">zorze Umowy oraz w </w:t>
      </w:r>
      <w:r w:rsidR="003039A6">
        <w:rPr>
          <w:rFonts w:ascii="Arial" w:hAnsi="Arial" w:cs="Arial"/>
        </w:rPr>
        <w:t>Z</w:t>
      </w:r>
      <w:r w:rsidRPr="001E355B">
        <w:rPr>
          <w:rFonts w:ascii="Arial" w:hAnsi="Arial" w:cs="Arial"/>
        </w:rPr>
        <w:t>ałączniku nr 2 do wzoru umowy – Szczegółowy opis przedmiotu zamówienia, w Rozdziale II SIWZ.</w:t>
      </w:r>
    </w:p>
    <w:p w14:paraId="583FCD12" w14:textId="58908C77" w:rsidR="00CC792B" w:rsidRPr="001E355B" w:rsidRDefault="0040540C" w:rsidP="00CA45C5">
      <w:pPr>
        <w:pStyle w:val="Akapitzlist"/>
        <w:widowControl w:val="0"/>
        <w:spacing w:line="276" w:lineRule="auto"/>
        <w:ind w:left="567"/>
        <w:jc w:val="both"/>
        <w:rPr>
          <w:rFonts w:ascii="Arial" w:hAnsi="Arial" w:cs="Arial"/>
        </w:rPr>
      </w:pPr>
      <w:r w:rsidRPr="001E355B">
        <w:rPr>
          <w:rFonts w:ascii="Arial" w:hAnsi="Arial" w:cs="Arial"/>
        </w:rPr>
        <w:t xml:space="preserve">Powyższe wymagania określają w szczególności (art. 36 ust. 2. </w:t>
      </w:r>
      <w:r w:rsidR="003017E2">
        <w:rPr>
          <w:rFonts w:ascii="Arial" w:hAnsi="Arial" w:cs="Arial"/>
        </w:rPr>
        <w:t>p</w:t>
      </w:r>
      <w:r w:rsidRPr="001E355B">
        <w:rPr>
          <w:rFonts w:ascii="Arial" w:hAnsi="Arial" w:cs="Arial"/>
        </w:rPr>
        <w:t>kt 8a):</w:t>
      </w:r>
    </w:p>
    <w:p w14:paraId="22AB1E42" w14:textId="77777777" w:rsidR="004D410E" w:rsidRPr="001E355B" w:rsidRDefault="0040540C" w:rsidP="004D410E">
      <w:pPr>
        <w:pStyle w:val="Akapitzlist"/>
        <w:widowControl w:val="0"/>
        <w:numPr>
          <w:ilvl w:val="0"/>
          <w:numId w:val="33"/>
        </w:numPr>
        <w:spacing w:line="276" w:lineRule="auto"/>
        <w:jc w:val="both"/>
        <w:rPr>
          <w:rFonts w:ascii="Arial" w:hAnsi="Arial" w:cs="Arial"/>
        </w:rPr>
      </w:pPr>
      <w:r w:rsidRPr="001E355B">
        <w:rPr>
          <w:rFonts w:ascii="Arial" w:hAnsi="Arial" w:cs="Arial"/>
        </w:rPr>
        <w:t>Rodzaj czynności w zakresie realizacji zamówienia, których dotyczą wymagania zatrudnienia na podstawie umowy o pracę przez Wykonawcę lub Podwykonawców osób wykonujących czynności w trakcie realizacji zamówienia,</w:t>
      </w:r>
    </w:p>
    <w:p w14:paraId="19B480FA" w14:textId="77777777" w:rsidR="000B09B7" w:rsidRPr="00770238" w:rsidRDefault="0040540C" w:rsidP="00770238">
      <w:pPr>
        <w:pStyle w:val="Akapitzlist"/>
        <w:widowControl w:val="0"/>
        <w:numPr>
          <w:ilvl w:val="0"/>
          <w:numId w:val="33"/>
        </w:numPr>
        <w:spacing w:line="276" w:lineRule="auto"/>
        <w:jc w:val="both"/>
        <w:rPr>
          <w:rFonts w:ascii="Arial" w:hAnsi="Arial" w:cs="Arial"/>
        </w:rPr>
      </w:pPr>
      <w:r w:rsidRPr="001E355B">
        <w:rPr>
          <w:rFonts w:ascii="Arial" w:hAnsi="Arial" w:cs="Arial"/>
        </w:rPr>
        <w:t xml:space="preserve">Sposób dokumentowania zatrudnienia osób, o których mowa w art. 29 ust. 3a ustawy </w:t>
      </w:r>
      <w:proofErr w:type="spellStart"/>
      <w:r w:rsidRPr="001E355B">
        <w:rPr>
          <w:rFonts w:ascii="Arial" w:hAnsi="Arial" w:cs="Arial"/>
        </w:rPr>
        <w:t>Pzp</w:t>
      </w:r>
      <w:proofErr w:type="spellEnd"/>
      <w:r w:rsidRPr="001E355B">
        <w:rPr>
          <w:rFonts w:ascii="Arial" w:hAnsi="Arial" w:cs="Arial"/>
        </w:rPr>
        <w:t>,</w:t>
      </w:r>
    </w:p>
    <w:p w14:paraId="3CC4B6BC" w14:textId="77777777" w:rsidR="004D410E" w:rsidRPr="001E355B" w:rsidRDefault="0040540C" w:rsidP="000B09B7">
      <w:pPr>
        <w:pStyle w:val="Akapitzlist"/>
        <w:widowControl w:val="0"/>
        <w:numPr>
          <w:ilvl w:val="0"/>
          <w:numId w:val="33"/>
        </w:numPr>
        <w:spacing w:line="276" w:lineRule="auto"/>
        <w:jc w:val="both"/>
        <w:rPr>
          <w:rFonts w:ascii="Arial" w:hAnsi="Arial" w:cs="Arial"/>
          <w:sz w:val="22"/>
          <w:szCs w:val="22"/>
        </w:rPr>
      </w:pPr>
      <w:r w:rsidRPr="001E355B">
        <w:rPr>
          <w:rFonts w:ascii="Arial" w:hAnsi="Arial" w:cs="Arial"/>
        </w:rPr>
        <w:t xml:space="preserve">Uprawnienia Zamawiającego w zakresie kontroli spełniania przez Wykonawcę wymagań, o których mowa w art. 29 ust. 3a ustawy </w:t>
      </w:r>
      <w:proofErr w:type="spellStart"/>
      <w:r w:rsidRPr="001E355B">
        <w:rPr>
          <w:rFonts w:ascii="Arial" w:hAnsi="Arial" w:cs="Arial"/>
        </w:rPr>
        <w:t>Pzp</w:t>
      </w:r>
      <w:proofErr w:type="spellEnd"/>
      <w:r w:rsidRPr="001E355B">
        <w:rPr>
          <w:rFonts w:ascii="Arial" w:hAnsi="Arial" w:cs="Arial"/>
        </w:rPr>
        <w:t>, oraz sankcje z tytułu niespełnienia tych</w:t>
      </w:r>
      <w:r w:rsidR="006D1A72" w:rsidRPr="001E355B">
        <w:rPr>
          <w:rFonts w:ascii="Arial" w:hAnsi="Arial" w:cs="Arial"/>
          <w:sz w:val="22"/>
          <w:szCs w:val="22"/>
        </w:rPr>
        <w:t xml:space="preserve"> wymagań. </w:t>
      </w:r>
    </w:p>
    <w:p w14:paraId="61A321D0" w14:textId="77777777" w:rsidR="004D410E" w:rsidRPr="001E355B" w:rsidRDefault="00E3697E" w:rsidP="004D410E">
      <w:pPr>
        <w:pStyle w:val="Akapitzlist"/>
        <w:widowControl w:val="0"/>
        <w:numPr>
          <w:ilvl w:val="1"/>
          <w:numId w:val="28"/>
        </w:numPr>
        <w:spacing w:line="276" w:lineRule="auto"/>
        <w:ind w:left="567" w:hanging="567"/>
        <w:jc w:val="both"/>
        <w:rPr>
          <w:rFonts w:ascii="Arial" w:hAnsi="Arial" w:cs="Arial"/>
          <w:sz w:val="22"/>
          <w:szCs w:val="22"/>
        </w:rPr>
      </w:pPr>
      <w:r w:rsidRPr="001E355B">
        <w:rPr>
          <w:rFonts w:ascii="Arial" w:hAnsi="Arial" w:cs="Arial"/>
          <w:sz w:val="22"/>
          <w:szCs w:val="22"/>
        </w:rPr>
        <w:t>Szczegółowy opis przedmiotu zamówienia zawarto we wzorze umowy – Rozdział II SIWZ załącznik nr 2 do Umowy.</w:t>
      </w:r>
    </w:p>
    <w:p w14:paraId="4A550865" w14:textId="77777777" w:rsidR="0054158C" w:rsidRPr="001E355B" w:rsidRDefault="0054158C" w:rsidP="00446188">
      <w:pPr>
        <w:pStyle w:val="Akapitzlist"/>
        <w:widowControl w:val="0"/>
        <w:spacing w:line="276" w:lineRule="auto"/>
        <w:ind w:left="567"/>
        <w:jc w:val="both"/>
        <w:rPr>
          <w:rFonts w:ascii="Arial" w:hAnsi="Arial" w:cs="Arial"/>
          <w:sz w:val="22"/>
          <w:szCs w:val="22"/>
        </w:rPr>
      </w:pPr>
    </w:p>
    <w:p w14:paraId="3B2FF0BF" w14:textId="77777777" w:rsidR="004D410E" w:rsidRPr="001E355B" w:rsidRDefault="002033AC" w:rsidP="004D410E">
      <w:pPr>
        <w:pStyle w:val="Akapitzlist"/>
        <w:widowControl w:val="0"/>
        <w:numPr>
          <w:ilvl w:val="1"/>
          <w:numId w:val="28"/>
        </w:numPr>
        <w:spacing w:line="276" w:lineRule="auto"/>
        <w:ind w:left="567" w:hanging="567"/>
        <w:jc w:val="both"/>
        <w:rPr>
          <w:rFonts w:ascii="Arial" w:hAnsi="Arial" w:cs="Arial"/>
          <w:sz w:val="22"/>
          <w:szCs w:val="22"/>
        </w:rPr>
      </w:pPr>
      <w:r w:rsidRPr="001E355B">
        <w:rPr>
          <w:rFonts w:ascii="Arial" w:hAnsi="Arial" w:cs="Arial"/>
        </w:rPr>
        <w:t xml:space="preserve">Przedmiot zamówienia został określony wg kodów zawartych we Wspólnym Słowniku Zamówień (CPV): </w:t>
      </w:r>
      <w:r w:rsidR="001A4568" w:rsidRPr="001E355B">
        <w:rPr>
          <w:rFonts w:ascii="Arial" w:hAnsi="Arial" w:cs="Arial"/>
        </w:rPr>
        <w:t>79822500-7 – Usługi projektów graficznych</w:t>
      </w:r>
      <w:r w:rsidR="00EA02D1" w:rsidRPr="001E355B">
        <w:rPr>
          <w:rFonts w:ascii="Arial" w:hAnsi="Arial" w:cs="Arial"/>
        </w:rPr>
        <w:t>,</w:t>
      </w:r>
    </w:p>
    <w:p w14:paraId="39339200" w14:textId="77777777" w:rsidR="001A4568" w:rsidRDefault="001A4568" w:rsidP="001A4568">
      <w:pPr>
        <w:pStyle w:val="Akapitzlist"/>
        <w:widowControl w:val="0"/>
        <w:spacing w:line="276" w:lineRule="auto"/>
        <w:ind w:left="2127"/>
        <w:jc w:val="both"/>
        <w:rPr>
          <w:rFonts w:ascii="Arial" w:hAnsi="Arial" w:cs="Arial"/>
        </w:rPr>
      </w:pPr>
      <w:r w:rsidRPr="001E355B">
        <w:rPr>
          <w:rFonts w:ascii="Arial" w:hAnsi="Arial" w:cs="Arial"/>
        </w:rPr>
        <w:t xml:space="preserve">     79823000-9 – Usługi drukowania i dostawy</w:t>
      </w:r>
      <w:r w:rsidR="00EA02D1" w:rsidRPr="001E355B">
        <w:rPr>
          <w:rFonts w:ascii="Arial" w:hAnsi="Arial" w:cs="Arial"/>
        </w:rPr>
        <w:t>.</w:t>
      </w:r>
    </w:p>
    <w:p w14:paraId="45873011" w14:textId="77777777" w:rsidR="00A0745F" w:rsidRPr="001E355B" w:rsidRDefault="00A0745F" w:rsidP="001A4568">
      <w:pPr>
        <w:pStyle w:val="Akapitzlist"/>
        <w:widowControl w:val="0"/>
        <w:spacing w:line="276" w:lineRule="auto"/>
        <w:ind w:left="2127"/>
        <w:jc w:val="both"/>
        <w:rPr>
          <w:rFonts w:ascii="Arial" w:hAnsi="Arial" w:cs="Arial"/>
        </w:rPr>
      </w:pPr>
    </w:p>
    <w:p w14:paraId="0A74CFD6" w14:textId="77777777" w:rsidR="00D03975" w:rsidRPr="004C1103" w:rsidRDefault="00D03975" w:rsidP="004C1103">
      <w:pPr>
        <w:widowControl w:val="0"/>
        <w:spacing w:line="276" w:lineRule="auto"/>
        <w:jc w:val="both"/>
        <w:rPr>
          <w:rFonts w:ascii="Arial" w:hAnsi="Arial" w:cs="Arial"/>
          <w:sz w:val="22"/>
          <w:szCs w:val="22"/>
        </w:rPr>
      </w:pPr>
    </w:p>
    <w:p w14:paraId="3E56034F" w14:textId="77777777" w:rsidR="004D410E" w:rsidRPr="001E355B" w:rsidRDefault="002033AC" w:rsidP="004D410E">
      <w:pPr>
        <w:numPr>
          <w:ilvl w:val="0"/>
          <w:numId w:val="28"/>
        </w:numPr>
        <w:spacing w:line="276" w:lineRule="auto"/>
        <w:ind w:left="567" w:hanging="567"/>
        <w:jc w:val="both"/>
        <w:rPr>
          <w:rFonts w:ascii="Arial" w:hAnsi="Arial" w:cs="Arial"/>
          <w:b/>
          <w:bCs/>
          <w:u w:val="single"/>
        </w:rPr>
      </w:pPr>
      <w:r w:rsidRPr="001E355B">
        <w:rPr>
          <w:rFonts w:ascii="Arial" w:hAnsi="Arial" w:cs="Arial"/>
          <w:b/>
          <w:bCs/>
          <w:u w:val="single"/>
        </w:rPr>
        <w:t>Termin wykonania zamówienia</w:t>
      </w:r>
    </w:p>
    <w:p w14:paraId="04C9BAE1" w14:textId="77777777" w:rsidR="00AA1680" w:rsidRPr="001E355B" w:rsidRDefault="00BB32B2" w:rsidP="00F83C32">
      <w:pPr>
        <w:spacing w:line="276" w:lineRule="auto"/>
        <w:ind w:left="567"/>
        <w:jc w:val="both"/>
        <w:rPr>
          <w:rFonts w:ascii="Arial" w:hAnsi="Arial" w:cs="Arial"/>
          <w:bCs/>
        </w:rPr>
      </w:pPr>
      <w:r w:rsidRPr="001E355B">
        <w:rPr>
          <w:rFonts w:ascii="Arial" w:hAnsi="Arial" w:cs="Arial"/>
          <w:bCs/>
        </w:rPr>
        <w:t>Do</w:t>
      </w:r>
      <w:r w:rsidR="001A30D3" w:rsidRPr="001E355B">
        <w:rPr>
          <w:rFonts w:ascii="Arial" w:hAnsi="Arial" w:cs="Arial"/>
          <w:bCs/>
        </w:rPr>
        <w:t xml:space="preserve"> </w:t>
      </w:r>
      <w:r w:rsidR="006D1682">
        <w:rPr>
          <w:rFonts w:ascii="Arial" w:hAnsi="Arial" w:cs="Arial"/>
          <w:bCs/>
        </w:rPr>
        <w:t>60 dni od daty zawarcia</w:t>
      </w:r>
      <w:r w:rsidR="003D4A8B" w:rsidRPr="001E355B">
        <w:rPr>
          <w:rFonts w:ascii="Arial" w:hAnsi="Arial" w:cs="Arial"/>
          <w:bCs/>
        </w:rPr>
        <w:t xml:space="preserve"> umowy.</w:t>
      </w:r>
    </w:p>
    <w:p w14:paraId="4A1300A9" w14:textId="77777777" w:rsidR="00AA1680" w:rsidRPr="001E355B" w:rsidRDefault="00AA1680" w:rsidP="00F77ACA">
      <w:pPr>
        <w:spacing w:line="276" w:lineRule="auto"/>
        <w:jc w:val="both"/>
        <w:rPr>
          <w:rFonts w:ascii="Arial" w:hAnsi="Arial" w:cs="Arial"/>
          <w:b/>
          <w:bCs/>
        </w:rPr>
      </w:pPr>
    </w:p>
    <w:p w14:paraId="560D32B4" w14:textId="77777777" w:rsidR="004D410E" w:rsidRPr="001E355B" w:rsidRDefault="002033AC" w:rsidP="004D410E">
      <w:pPr>
        <w:numPr>
          <w:ilvl w:val="0"/>
          <w:numId w:val="28"/>
        </w:numPr>
        <w:spacing w:line="276" w:lineRule="auto"/>
        <w:ind w:left="567" w:hanging="567"/>
        <w:jc w:val="both"/>
        <w:rPr>
          <w:rFonts w:ascii="Arial" w:hAnsi="Arial" w:cs="Arial"/>
          <w:u w:val="single"/>
        </w:rPr>
      </w:pPr>
      <w:r w:rsidRPr="001E355B">
        <w:rPr>
          <w:rFonts w:ascii="Arial" w:hAnsi="Arial" w:cs="Arial"/>
          <w:b/>
          <w:bCs/>
          <w:u w:val="single"/>
        </w:rPr>
        <w:t>Warunki udziału w postępowaniu</w:t>
      </w:r>
      <w:r w:rsidR="00245A14" w:rsidRPr="001E355B">
        <w:rPr>
          <w:rFonts w:ascii="Arial" w:hAnsi="Arial" w:cs="Arial"/>
          <w:b/>
          <w:bCs/>
          <w:u w:val="single"/>
        </w:rPr>
        <w:t xml:space="preserve"> </w:t>
      </w:r>
    </w:p>
    <w:p w14:paraId="535EFF07" w14:textId="77777777" w:rsidR="004D410E" w:rsidRPr="001E355B" w:rsidRDefault="00BB32B2" w:rsidP="004D410E">
      <w:pPr>
        <w:pStyle w:val="Akapitzlist"/>
        <w:numPr>
          <w:ilvl w:val="1"/>
          <w:numId w:val="31"/>
        </w:numPr>
        <w:spacing w:line="276" w:lineRule="auto"/>
        <w:ind w:hanging="436"/>
        <w:jc w:val="both"/>
        <w:rPr>
          <w:rFonts w:ascii="Arial" w:hAnsi="Arial" w:cs="Arial"/>
        </w:rPr>
      </w:pPr>
      <w:r w:rsidRPr="001E355B">
        <w:rPr>
          <w:rFonts w:ascii="Arial" w:hAnsi="Arial" w:cs="Arial"/>
        </w:rPr>
        <w:t xml:space="preserve"> </w:t>
      </w:r>
      <w:r w:rsidR="002033AC" w:rsidRPr="001E355B">
        <w:rPr>
          <w:rFonts w:ascii="Arial" w:hAnsi="Arial" w:cs="Arial"/>
        </w:rPr>
        <w:t>O udzielenie zamówienia mogą ubiegać się Wykonawcy, którzy</w:t>
      </w:r>
      <w:r w:rsidR="00245A14" w:rsidRPr="001E355B">
        <w:rPr>
          <w:rFonts w:ascii="Arial" w:hAnsi="Arial" w:cs="Arial"/>
        </w:rPr>
        <w:t>:</w:t>
      </w:r>
    </w:p>
    <w:p w14:paraId="7E6A8F00" w14:textId="77777777" w:rsidR="004D410E" w:rsidRPr="001E355B" w:rsidRDefault="00245A14" w:rsidP="004D410E">
      <w:pPr>
        <w:pStyle w:val="Akapitzlist"/>
        <w:numPr>
          <w:ilvl w:val="2"/>
          <w:numId w:val="31"/>
        </w:numPr>
        <w:spacing w:line="276" w:lineRule="auto"/>
        <w:ind w:hanging="513"/>
        <w:jc w:val="both"/>
        <w:rPr>
          <w:rFonts w:ascii="Arial" w:hAnsi="Arial" w:cs="Arial"/>
          <w:i/>
        </w:rPr>
      </w:pPr>
      <w:r w:rsidRPr="001E355B">
        <w:rPr>
          <w:rFonts w:ascii="Arial" w:hAnsi="Arial" w:cs="Arial"/>
        </w:rPr>
        <w:t xml:space="preserve">nie podlegają wykluczeniu na podstawie </w:t>
      </w:r>
      <w:r w:rsidR="00D129DB" w:rsidRPr="001E355B">
        <w:rPr>
          <w:rFonts w:ascii="Arial" w:hAnsi="Arial" w:cs="Arial"/>
        </w:rPr>
        <w:t>art. 24 ust. 1</w:t>
      </w:r>
      <w:r w:rsidR="00986DF0" w:rsidRPr="001E355B">
        <w:rPr>
          <w:rFonts w:ascii="Arial" w:hAnsi="Arial" w:cs="Arial"/>
        </w:rPr>
        <w:t>.</w:t>
      </w:r>
    </w:p>
    <w:p w14:paraId="58FCDC93" w14:textId="77777777" w:rsidR="009664D7" w:rsidRPr="001E355B" w:rsidRDefault="009664D7" w:rsidP="009664D7">
      <w:pPr>
        <w:spacing w:line="276" w:lineRule="auto"/>
        <w:jc w:val="both"/>
        <w:rPr>
          <w:rFonts w:ascii="Arial" w:hAnsi="Arial" w:cs="Arial"/>
          <w:i/>
        </w:rPr>
      </w:pPr>
    </w:p>
    <w:p w14:paraId="77A6CAB1" w14:textId="77777777" w:rsidR="009664D7" w:rsidRPr="001E355B" w:rsidRDefault="009664D7" w:rsidP="00B7759F">
      <w:pPr>
        <w:suppressAutoHyphens/>
        <w:spacing w:line="276" w:lineRule="auto"/>
        <w:ind w:left="567"/>
        <w:jc w:val="both"/>
        <w:rPr>
          <w:rFonts w:ascii="Arial" w:hAnsi="Arial" w:cs="Arial"/>
          <w:u w:val="single"/>
          <w:lang w:eastAsia="ar-SA"/>
        </w:rPr>
      </w:pPr>
      <w:r w:rsidRPr="001E355B">
        <w:rPr>
          <w:rFonts w:ascii="Arial" w:hAnsi="Arial" w:cs="Arial"/>
          <w:u w:val="single"/>
          <w:lang w:eastAsia="ar-SA"/>
        </w:rPr>
        <w:t xml:space="preserve">W przypadku oferty składanej wspólnie przez kilku Wykonawców, ocena wymagań określonych w </w:t>
      </w:r>
      <w:proofErr w:type="spellStart"/>
      <w:r w:rsidRPr="001E355B">
        <w:rPr>
          <w:rFonts w:ascii="Arial" w:hAnsi="Arial" w:cs="Arial"/>
          <w:u w:val="single"/>
          <w:lang w:eastAsia="ar-SA"/>
        </w:rPr>
        <w:t>ppkt</w:t>
      </w:r>
      <w:proofErr w:type="spellEnd"/>
      <w:r w:rsidRPr="001E355B">
        <w:rPr>
          <w:rFonts w:ascii="Arial" w:hAnsi="Arial" w:cs="Arial"/>
          <w:u w:val="single"/>
          <w:lang w:eastAsia="ar-SA"/>
        </w:rPr>
        <w:t xml:space="preserve"> </w:t>
      </w:r>
      <w:r w:rsidR="00523C64" w:rsidRPr="001E355B">
        <w:rPr>
          <w:rFonts w:ascii="Arial" w:hAnsi="Arial" w:cs="Arial"/>
          <w:u w:val="single"/>
          <w:lang w:eastAsia="ar-SA"/>
        </w:rPr>
        <w:t>4.</w:t>
      </w:r>
      <w:r w:rsidRPr="001E355B">
        <w:rPr>
          <w:rFonts w:ascii="Arial" w:hAnsi="Arial" w:cs="Arial"/>
          <w:u w:val="single"/>
          <w:lang w:eastAsia="ar-SA"/>
        </w:rPr>
        <w:t xml:space="preserve">1.1. będzie dla tych Wykonawców dokonana </w:t>
      </w:r>
      <w:r w:rsidR="00D129DB" w:rsidRPr="001E355B">
        <w:rPr>
          <w:rFonts w:ascii="Arial" w:hAnsi="Arial" w:cs="Arial"/>
          <w:u w:val="single"/>
          <w:lang w:eastAsia="ar-SA"/>
        </w:rPr>
        <w:t>odrębnie</w:t>
      </w:r>
      <w:r w:rsidRPr="001E355B">
        <w:rPr>
          <w:rFonts w:ascii="Arial" w:hAnsi="Arial" w:cs="Arial"/>
          <w:u w:val="single"/>
          <w:lang w:eastAsia="ar-SA"/>
        </w:rPr>
        <w:t>.</w:t>
      </w:r>
    </w:p>
    <w:p w14:paraId="52ACEA99" w14:textId="77777777" w:rsidR="002033AC" w:rsidRPr="001E355B" w:rsidRDefault="002033AC" w:rsidP="00F77ACA">
      <w:pPr>
        <w:spacing w:line="276" w:lineRule="auto"/>
        <w:rPr>
          <w:rFonts w:ascii="Arial" w:hAnsi="Arial" w:cs="Arial"/>
        </w:rPr>
      </w:pPr>
    </w:p>
    <w:p w14:paraId="4EB0DABB" w14:textId="77777777" w:rsidR="004D410E" w:rsidRPr="001E355B" w:rsidRDefault="00C24F99" w:rsidP="004D410E">
      <w:pPr>
        <w:numPr>
          <w:ilvl w:val="0"/>
          <w:numId w:val="31"/>
        </w:numPr>
        <w:spacing w:line="276" w:lineRule="auto"/>
        <w:jc w:val="both"/>
        <w:rPr>
          <w:rFonts w:ascii="Arial" w:hAnsi="Arial" w:cs="Arial"/>
          <w:b/>
          <w:bCs/>
          <w:u w:val="single"/>
        </w:rPr>
      </w:pPr>
      <w:r w:rsidRPr="001E355B">
        <w:rPr>
          <w:rFonts w:ascii="Arial" w:hAnsi="Arial" w:cs="Arial"/>
          <w:b/>
          <w:bCs/>
          <w:u w:val="single"/>
        </w:rPr>
        <w:t xml:space="preserve">Wykaz oświadczeń i dokumentów </w:t>
      </w:r>
      <w:r w:rsidR="002033AC" w:rsidRPr="001E355B">
        <w:rPr>
          <w:rFonts w:ascii="Arial" w:hAnsi="Arial" w:cs="Arial"/>
          <w:b/>
          <w:bCs/>
          <w:u w:val="single"/>
        </w:rPr>
        <w:t>potwierdz</w:t>
      </w:r>
      <w:r w:rsidRPr="001E355B">
        <w:rPr>
          <w:rFonts w:ascii="Arial" w:hAnsi="Arial" w:cs="Arial"/>
          <w:b/>
          <w:bCs/>
          <w:u w:val="single"/>
        </w:rPr>
        <w:t>ających</w:t>
      </w:r>
      <w:r w:rsidR="002033AC" w:rsidRPr="001E355B">
        <w:rPr>
          <w:rFonts w:ascii="Arial" w:hAnsi="Arial" w:cs="Arial"/>
          <w:b/>
          <w:bCs/>
          <w:u w:val="single"/>
        </w:rPr>
        <w:t xml:space="preserve"> spełniani</w:t>
      </w:r>
      <w:r w:rsidRPr="001E355B">
        <w:rPr>
          <w:rFonts w:ascii="Arial" w:hAnsi="Arial" w:cs="Arial"/>
          <w:b/>
          <w:bCs/>
          <w:u w:val="single"/>
        </w:rPr>
        <w:t>e</w:t>
      </w:r>
      <w:r w:rsidR="002033AC" w:rsidRPr="001E355B">
        <w:rPr>
          <w:rFonts w:ascii="Arial" w:hAnsi="Arial" w:cs="Arial"/>
          <w:b/>
          <w:bCs/>
          <w:u w:val="single"/>
        </w:rPr>
        <w:t xml:space="preserve"> warunków udziału w postępowaniu oraz </w:t>
      </w:r>
      <w:r w:rsidRPr="001E355B">
        <w:rPr>
          <w:rFonts w:ascii="Arial" w:hAnsi="Arial" w:cs="Arial"/>
          <w:b/>
          <w:bCs/>
          <w:u w:val="single"/>
        </w:rPr>
        <w:t>brak podstaw wykluczenia</w:t>
      </w:r>
      <w:r w:rsidR="002033AC" w:rsidRPr="001E355B">
        <w:rPr>
          <w:rFonts w:ascii="Arial" w:hAnsi="Arial" w:cs="Arial"/>
          <w:b/>
          <w:bCs/>
          <w:u w:val="single"/>
        </w:rPr>
        <w:t xml:space="preserve">  </w:t>
      </w:r>
    </w:p>
    <w:p w14:paraId="71C40807" w14:textId="77777777" w:rsidR="004D410E" w:rsidRPr="001E355B" w:rsidRDefault="00721D3F" w:rsidP="004D410E">
      <w:pPr>
        <w:pStyle w:val="Akapitzlist"/>
        <w:numPr>
          <w:ilvl w:val="1"/>
          <w:numId w:val="31"/>
        </w:numPr>
        <w:tabs>
          <w:tab w:val="left" w:pos="993"/>
        </w:tabs>
        <w:spacing w:line="276" w:lineRule="auto"/>
        <w:ind w:left="567" w:hanging="567"/>
        <w:jc w:val="both"/>
        <w:rPr>
          <w:rFonts w:ascii="Arial" w:hAnsi="Arial" w:cs="Arial"/>
        </w:rPr>
      </w:pPr>
      <w:r w:rsidRPr="001E355B">
        <w:rPr>
          <w:rFonts w:ascii="Arial" w:hAnsi="Arial" w:cs="Arial"/>
          <w:bCs/>
        </w:rPr>
        <w:t>Wykonawca zobowiązany jest dołączyć do oferty aktualne na dzień składania ofert o</w:t>
      </w:r>
      <w:r w:rsidR="00CE6C73" w:rsidRPr="001E355B">
        <w:rPr>
          <w:rFonts w:ascii="Arial" w:hAnsi="Arial" w:cs="Arial"/>
          <w:bCs/>
        </w:rPr>
        <w:t>świadcze</w:t>
      </w:r>
      <w:r w:rsidRPr="001E355B">
        <w:rPr>
          <w:rFonts w:ascii="Arial" w:hAnsi="Arial" w:cs="Arial"/>
          <w:bCs/>
        </w:rPr>
        <w:t>nie</w:t>
      </w:r>
      <w:r w:rsidR="00130ADD" w:rsidRPr="001E355B">
        <w:rPr>
          <w:rFonts w:ascii="Arial" w:hAnsi="Arial" w:cs="Arial"/>
          <w:bCs/>
        </w:rPr>
        <w:t xml:space="preserve"> własne (wzór oświadczenia stanowi załącznik nr 1 do SIWZ). Informacje zawarte w oświadczeniu stanowią wstępne potwierdzenie, że Wykonawca nie podlega wykluczeniu.</w:t>
      </w:r>
    </w:p>
    <w:p w14:paraId="0874FB6B" w14:textId="77777777" w:rsidR="004D410E" w:rsidRPr="001E355B" w:rsidRDefault="00721D3F" w:rsidP="004D410E">
      <w:pPr>
        <w:pStyle w:val="Akapitzlist"/>
        <w:numPr>
          <w:ilvl w:val="2"/>
          <w:numId w:val="31"/>
        </w:numPr>
        <w:spacing w:line="276" w:lineRule="auto"/>
        <w:ind w:left="1276" w:hanging="709"/>
        <w:jc w:val="both"/>
        <w:rPr>
          <w:rFonts w:ascii="Arial" w:hAnsi="Arial" w:cs="Arial"/>
          <w:b/>
        </w:rPr>
      </w:pPr>
      <w:r w:rsidRPr="001E355B">
        <w:rPr>
          <w:rFonts w:ascii="Arial" w:hAnsi="Arial" w:cs="Arial"/>
        </w:rPr>
        <w:t>W przypadku</w:t>
      </w:r>
      <w:r w:rsidR="00B7759F" w:rsidRPr="001E355B">
        <w:rPr>
          <w:rFonts w:ascii="Arial" w:hAnsi="Arial" w:cs="Arial"/>
        </w:rPr>
        <w:t xml:space="preserve"> wspólnego ubiegania się o zamówienie przez Wykonawców, </w:t>
      </w:r>
      <w:r w:rsidR="00130ADD" w:rsidRPr="001E355B">
        <w:rPr>
          <w:rFonts w:ascii="Arial" w:hAnsi="Arial" w:cs="Arial"/>
        </w:rPr>
        <w:t xml:space="preserve">ww. oświadczenie </w:t>
      </w:r>
      <w:r w:rsidR="008D02E3" w:rsidRPr="001E355B">
        <w:rPr>
          <w:rFonts w:ascii="Arial" w:hAnsi="Arial" w:cs="Arial"/>
        </w:rPr>
        <w:t xml:space="preserve">składa </w:t>
      </w:r>
      <w:r w:rsidRPr="001E355B">
        <w:rPr>
          <w:rFonts w:ascii="Arial" w:hAnsi="Arial" w:cs="Arial"/>
        </w:rPr>
        <w:t xml:space="preserve"> każd</w:t>
      </w:r>
      <w:r w:rsidR="008D02E3" w:rsidRPr="001E355B">
        <w:rPr>
          <w:rFonts w:ascii="Arial" w:hAnsi="Arial" w:cs="Arial"/>
        </w:rPr>
        <w:t>y</w:t>
      </w:r>
      <w:r w:rsidRPr="001E355B">
        <w:rPr>
          <w:rFonts w:ascii="Arial" w:hAnsi="Arial" w:cs="Arial"/>
        </w:rPr>
        <w:t xml:space="preserve"> z </w:t>
      </w:r>
      <w:r w:rsidR="00B7759F" w:rsidRPr="001E355B">
        <w:rPr>
          <w:rFonts w:ascii="Arial" w:hAnsi="Arial" w:cs="Arial"/>
        </w:rPr>
        <w:t xml:space="preserve">Wykonawców wspólnie ubiegających się o zamówienie. </w:t>
      </w:r>
      <w:r w:rsidR="00130ADD" w:rsidRPr="001E355B">
        <w:rPr>
          <w:rFonts w:ascii="Arial" w:hAnsi="Arial" w:cs="Arial"/>
        </w:rPr>
        <w:t>Oświadczenie to</w:t>
      </w:r>
      <w:r w:rsidR="00B7759F" w:rsidRPr="001E355B">
        <w:rPr>
          <w:rFonts w:ascii="Arial" w:hAnsi="Arial" w:cs="Arial"/>
        </w:rPr>
        <w:t xml:space="preserve"> </w:t>
      </w:r>
      <w:r w:rsidR="004C0574" w:rsidRPr="001E355B">
        <w:rPr>
          <w:rFonts w:ascii="Arial" w:hAnsi="Arial" w:cs="Arial"/>
        </w:rPr>
        <w:t xml:space="preserve">musi </w:t>
      </w:r>
      <w:r w:rsidR="00BF25D2" w:rsidRPr="001E355B">
        <w:rPr>
          <w:rFonts w:ascii="Arial" w:hAnsi="Arial" w:cs="Arial"/>
        </w:rPr>
        <w:t xml:space="preserve">potwierdzać </w:t>
      </w:r>
      <w:r w:rsidR="004C0574" w:rsidRPr="001E355B">
        <w:rPr>
          <w:rFonts w:ascii="Arial" w:hAnsi="Arial" w:cs="Arial"/>
        </w:rPr>
        <w:t>brak podstaw wykluczenia</w:t>
      </w:r>
      <w:r w:rsidR="003D7CB1" w:rsidRPr="001E355B">
        <w:rPr>
          <w:rFonts w:ascii="Arial" w:hAnsi="Arial" w:cs="Arial"/>
        </w:rPr>
        <w:t>.</w:t>
      </w:r>
      <w:r w:rsidR="004C0574" w:rsidRPr="001E355B">
        <w:rPr>
          <w:rFonts w:ascii="Arial" w:hAnsi="Arial" w:cs="Arial"/>
        </w:rPr>
        <w:t xml:space="preserve"> </w:t>
      </w:r>
    </w:p>
    <w:p w14:paraId="0ADDE98D" w14:textId="77777777" w:rsidR="0040540C" w:rsidRPr="001E355B" w:rsidRDefault="00721D3F" w:rsidP="0040540C">
      <w:pPr>
        <w:pStyle w:val="Akapitzlist"/>
        <w:numPr>
          <w:ilvl w:val="1"/>
          <w:numId w:val="31"/>
        </w:numPr>
        <w:spacing w:line="276" w:lineRule="auto"/>
        <w:ind w:left="567" w:hanging="567"/>
        <w:jc w:val="both"/>
        <w:rPr>
          <w:rFonts w:ascii="Arial" w:hAnsi="Arial" w:cs="Arial"/>
          <w:b/>
        </w:rPr>
      </w:pPr>
      <w:r w:rsidRPr="001E355B">
        <w:rPr>
          <w:rFonts w:ascii="Arial" w:hAnsi="Arial" w:cs="Arial"/>
        </w:rPr>
        <w:t>Zamawiający</w:t>
      </w:r>
      <w:r w:rsidR="004C0574" w:rsidRPr="001E355B">
        <w:rPr>
          <w:rFonts w:ascii="Arial" w:hAnsi="Arial" w:cs="Arial"/>
        </w:rPr>
        <w:t>,</w:t>
      </w:r>
      <w:r w:rsidRPr="001E355B">
        <w:rPr>
          <w:rFonts w:ascii="Arial" w:hAnsi="Arial" w:cs="Arial"/>
        </w:rPr>
        <w:t xml:space="preserve"> zgodnie z art</w:t>
      </w:r>
      <w:r w:rsidR="003023F0" w:rsidRPr="001E355B">
        <w:rPr>
          <w:rFonts w:ascii="Arial" w:hAnsi="Arial" w:cs="Arial"/>
        </w:rPr>
        <w:t>. 24aa ust. 1 ustawy</w:t>
      </w:r>
      <w:r w:rsidR="004C0574" w:rsidRPr="001E355B">
        <w:rPr>
          <w:rFonts w:ascii="Arial" w:hAnsi="Arial" w:cs="Arial"/>
        </w:rPr>
        <w:t>,</w:t>
      </w:r>
      <w:r w:rsidR="003023F0" w:rsidRPr="001E355B">
        <w:rPr>
          <w:rFonts w:ascii="Arial" w:hAnsi="Arial" w:cs="Arial"/>
        </w:rPr>
        <w:t xml:space="preserve"> najpierw dokona oceny ofert, a następnie zbada, czy Wykonawca, którego oferta została oceniona jako najkorzystniejsza, n</w:t>
      </w:r>
      <w:r w:rsidR="00847E69" w:rsidRPr="001E355B">
        <w:rPr>
          <w:rFonts w:ascii="Arial" w:hAnsi="Arial" w:cs="Arial"/>
        </w:rPr>
        <w:t>ie podlega wykluczeniu</w:t>
      </w:r>
      <w:r w:rsidR="003A494B" w:rsidRPr="001E355B">
        <w:rPr>
          <w:rFonts w:ascii="Arial" w:hAnsi="Arial" w:cs="Arial"/>
        </w:rPr>
        <w:t>.</w:t>
      </w:r>
      <w:r w:rsidR="00847E69" w:rsidRPr="001E355B">
        <w:rPr>
          <w:rFonts w:ascii="Arial" w:hAnsi="Arial" w:cs="Arial"/>
        </w:rPr>
        <w:t xml:space="preserve"> </w:t>
      </w:r>
    </w:p>
    <w:p w14:paraId="19C0F060" w14:textId="77777777" w:rsidR="00D93B7F" w:rsidRPr="001E355B" w:rsidRDefault="00D93B7F" w:rsidP="00CE72B5">
      <w:pPr>
        <w:shd w:val="clear" w:color="auto" w:fill="FFFFFF"/>
        <w:spacing w:line="276" w:lineRule="auto"/>
        <w:rPr>
          <w:rFonts w:ascii="Arial" w:hAnsi="Arial" w:cs="Arial"/>
          <w:u w:val="single"/>
        </w:rPr>
      </w:pPr>
    </w:p>
    <w:p w14:paraId="19D2568A" w14:textId="77777777" w:rsidR="004D410E" w:rsidRPr="001E355B" w:rsidRDefault="001D72CD" w:rsidP="004D410E">
      <w:pPr>
        <w:pStyle w:val="Akapitzlist"/>
        <w:numPr>
          <w:ilvl w:val="1"/>
          <w:numId w:val="31"/>
        </w:numPr>
        <w:shd w:val="clear" w:color="auto" w:fill="FFFFFF"/>
        <w:spacing w:line="276" w:lineRule="auto"/>
        <w:ind w:left="567" w:hanging="567"/>
        <w:rPr>
          <w:rFonts w:ascii="Arial" w:hAnsi="Arial" w:cs="Arial"/>
          <w:b/>
          <w:bCs/>
        </w:rPr>
      </w:pPr>
      <w:r w:rsidRPr="001E355B">
        <w:rPr>
          <w:rFonts w:ascii="Arial" w:hAnsi="Arial" w:cs="Arial"/>
          <w:b/>
          <w:bCs/>
        </w:rPr>
        <w:t>Dokumenty dotyczące przynależności do tej samej grupy kapitałowej</w:t>
      </w:r>
    </w:p>
    <w:p w14:paraId="354EA06F" w14:textId="11E6C261" w:rsidR="001D72CD" w:rsidRPr="001E355B" w:rsidRDefault="001D72CD" w:rsidP="001D72CD">
      <w:pPr>
        <w:pStyle w:val="Akapitzlist"/>
        <w:spacing w:line="276" w:lineRule="auto"/>
        <w:ind w:left="567"/>
        <w:jc w:val="both"/>
        <w:rPr>
          <w:rFonts w:ascii="Arial" w:hAnsi="Arial" w:cs="Arial"/>
        </w:rPr>
      </w:pPr>
      <w:r w:rsidRPr="001E355B">
        <w:rPr>
          <w:rFonts w:ascii="Arial" w:hAnsi="Arial" w:cs="Arial"/>
        </w:rPr>
        <w:t xml:space="preserve">Wykonawca, w terminie 3 dni od dnia zamieszczenia na stronie internetowej informacji, o której mowa w art. 86 ust. 5 ustawy </w:t>
      </w:r>
      <w:proofErr w:type="spellStart"/>
      <w:r w:rsidRPr="001E355B">
        <w:rPr>
          <w:rFonts w:ascii="Arial" w:hAnsi="Arial" w:cs="Arial"/>
        </w:rPr>
        <w:t>Pzp</w:t>
      </w:r>
      <w:proofErr w:type="spellEnd"/>
      <w:r w:rsidRPr="001E355B">
        <w:rPr>
          <w:rFonts w:ascii="Arial" w:hAnsi="Arial" w:cs="Arial"/>
        </w:rPr>
        <w:t>, przekaże Zamawiającemu oświadczenie o przynależności do tej samej grupy kapitałowej w rozumieniu ustawy z dnia 16 lutego 2007 r. o och</w:t>
      </w:r>
      <w:r w:rsidR="004C1103">
        <w:rPr>
          <w:rFonts w:ascii="Arial" w:hAnsi="Arial" w:cs="Arial"/>
        </w:rPr>
        <w:t>ronie konkurencji i konsumentów</w:t>
      </w:r>
      <w:r w:rsidR="003017E2" w:rsidRPr="003017E2">
        <w:t xml:space="preserve"> </w:t>
      </w:r>
      <w:r w:rsidR="003017E2">
        <w:t>(</w:t>
      </w:r>
      <w:r w:rsidR="003017E2" w:rsidRPr="003017E2">
        <w:rPr>
          <w:rFonts w:ascii="Arial" w:hAnsi="Arial" w:cs="Arial"/>
        </w:rPr>
        <w:t>wzór oświadczenia zostanie opublikowany przez Zamawiającego na stronie internetowej wraz</w:t>
      </w:r>
      <w:r w:rsidR="003017E2">
        <w:rPr>
          <w:rFonts w:ascii="Arial" w:hAnsi="Arial" w:cs="Arial"/>
        </w:rPr>
        <w:t xml:space="preserve"> z informacją z otwarcia ofert). </w:t>
      </w:r>
      <w:r w:rsidRPr="001E355B">
        <w:rPr>
          <w:rFonts w:ascii="Arial" w:hAnsi="Arial" w:cs="Arial"/>
        </w:rPr>
        <w:t xml:space="preserve">W przypadku przynależności do tej samej grupy kapitałowej Wykonawca może złożyć wraz z oświadczeniem dokumenty bądź informacje potwierdzające, że powiązania z innym Wykonawcą nie prowadzą do zakłócenia konkurencji w postępowaniu o udzielenie zamówienia. </w:t>
      </w:r>
    </w:p>
    <w:p w14:paraId="246D93EC" w14:textId="77777777" w:rsidR="0060244B" w:rsidRPr="001E355B" w:rsidRDefault="0040540C" w:rsidP="001D72CD">
      <w:pPr>
        <w:pStyle w:val="Akapitzlist"/>
        <w:spacing w:line="276" w:lineRule="auto"/>
        <w:ind w:left="567"/>
        <w:jc w:val="both"/>
        <w:rPr>
          <w:rFonts w:ascii="Arial" w:hAnsi="Arial" w:cs="Arial"/>
          <w:b/>
        </w:rPr>
      </w:pPr>
      <w:r w:rsidRPr="001E355B">
        <w:rPr>
          <w:rFonts w:ascii="Arial" w:hAnsi="Arial" w:cs="Arial"/>
          <w:b/>
        </w:rPr>
        <w:t>Wykonawca nie jest zobowiązany do składania powyższego oświadczenia wraz z ofertą lecz po powzięciu wiadomości o okolicznościach warunkujących jego złożenie, zgodnie z przywołanym artykułem ustawy.</w:t>
      </w:r>
    </w:p>
    <w:p w14:paraId="1AD09728" w14:textId="77777777" w:rsidR="001D72CD" w:rsidRPr="001E355B" w:rsidRDefault="001D72CD" w:rsidP="006A4C9E">
      <w:pPr>
        <w:tabs>
          <w:tab w:val="left" w:pos="360"/>
        </w:tabs>
        <w:spacing w:line="276" w:lineRule="auto"/>
        <w:ind w:left="993" w:hanging="567"/>
        <w:jc w:val="both"/>
        <w:rPr>
          <w:rFonts w:ascii="Arial" w:hAnsi="Arial" w:cs="Arial"/>
        </w:rPr>
      </w:pPr>
    </w:p>
    <w:p w14:paraId="4F43ABE0" w14:textId="77777777" w:rsidR="004D410E" w:rsidRPr="001E355B" w:rsidRDefault="00847E69" w:rsidP="004D410E">
      <w:pPr>
        <w:pStyle w:val="Akapitzlist"/>
        <w:numPr>
          <w:ilvl w:val="1"/>
          <w:numId w:val="31"/>
        </w:numPr>
        <w:spacing w:line="276" w:lineRule="auto"/>
        <w:ind w:left="567" w:hanging="567"/>
        <w:jc w:val="both"/>
        <w:rPr>
          <w:rFonts w:ascii="Arial" w:hAnsi="Arial" w:cs="Arial"/>
          <w:shd w:val="clear" w:color="auto" w:fill="FFFFFF"/>
        </w:rPr>
      </w:pPr>
      <w:r w:rsidRPr="001E355B">
        <w:rPr>
          <w:rFonts w:ascii="Arial" w:hAnsi="Arial" w:cs="Arial"/>
        </w:rPr>
        <w:t>Wykonawca w sytuacji zaistnienia podstaw do jego wykluczenia z postępowania</w:t>
      </w:r>
      <w:r w:rsidR="0091295F" w:rsidRPr="001E355B">
        <w:rPr>
          <w:rFonts w:ascii="Arial" w:hAnsi="Arial" w:cs="Arial"/>
        </w:rPr>
        <w:t xml:space="preserve"> na podstawie art. 24 ust. 1 pkt 13 i 14 oraz 16-20</w:t>
      </w:r>
      <w:r w:rsidR="00532C28" w:rsidRPr="001E355B">
        <w:rPr>
          <w:rFonts w:ascii="Arial" w:hAnsi="Arial" w:cs="Arial"/>
        </w:rPr>
        <w:t xml:space="preserve"> </w:t>
      </w:r>
      <w:r w:rsidR="0091295F" w:rsidRPr="001E355B">
        <w:rPr>
          <w:rFonts w:ascii="Arial" w:hAnsi="Arial" w:cs="Arial"/>
        </w:rPr>
        <w:t xml:space="preserve">ustawy – </w:t>
      </w:r>
      <w:proofErr w:type="spellStart"/>
      <w:r w:rsidR="0091295F" w:rsidRPr="001E355B">
        <w:rPr>
          <w:rFonts w:ascii="Arial" w:hAnsi="Arial" w:cs="Arial"/>
        </w:rPr>
        <w:t>Pzp</w:t>
      </w:r>
      <w:proofErr w:type="spellEnd"/>
      <w:r w:rsidR="0091295F" w:rsidRPr="001E355B">
        <w:rPr>
          <w:rFonts w:ascii="Arial" w:hAnsi="Arial" w:cs="Arial"/>
        </w:rPr>
        <w:t>,</w:t>
      </w:r>
      <w:r w:rsidRPr="001E355B">
        <w:rPr>
          <w:rFonts w:ascii="Arial" w:hAnsi="Arial" w:cs="Arial"/>
        </w:rPr>
        <w:t xml:space="preserve"> m</w:t>
      </w:r>
      <w:r w:rsidR="0091295F" w:rsidRPr="001E355B">
        <w:rPr>
          <w:rFonts w:ascii="Arial" w:hAnsi="Arial" w:cs="Arial"/>
        </w:rPr>
        <w:t>oże przedstawić</w:t>
      </w:r>
      <w:r w:rsidRPr="001E355B">
        <w:rPr>
          <w:rFonts w:ascii="Arial" w:hAnsi="Arial" w:cs="Arial"/>
        </w:rPr>
        <w:t xml:space="preserve"> dowod</w:t>
      </w:r>
      <w:r w:rsidR="0091295F" w:rsidRPr="001E355B">
        <w:rPr>
          <w:rFonts w:ascii="Arial" w:hAnsi="Arial" w:cs="Arial"/>
        </w:rPr>
        <w:t>y</w:t>
      </w:r>
      <w:r w:rsidRPr="001E355B">
        <w:rPr>
          <w:rFonts w:ascii="Arial" w:hAnsi="Arial" w:cs="Arial"/>
        </w:rPr>
        <w:t xml:space="preserve"> na to, że </w:t>
      </w:r>
      <w:r w:rsidR="0091295F" w:rsidRPr="001E355B">
        <w:rPr>
          <w:rFonts w:ascii="Arial" w:hAnsi="Arial" w:cs="Arial"/>
        </w:rPr>
        <w:t>podjęte przez niego środki</w:t>
      </w:r>
      <w:r w:rsidRPr="001E355B">
        <w:rPr>
          <w:rFonts w:ascii="Arial" w:hAnsi="Arial" w:cs="Arial"/>
        </w:rPr>
        <w:t xml:space="preserve"> </w:t>
      </w:r>
      <w:r w:rsidR="0091295F" w:rsidRPr="001E355B">
        <w:rPr>
          <w:rFonts w:ascii="Arial" w:hAnsi="Arial" w:cs="Arial"/>
        </w:rPr>
        <w:t xml:space="preserve">są </w:t>
      </w:r>
      <w:r w:rsidRPr="001E355B">
        <w:rPr>
          <w:rFonts w:ascii="Arial" w:hAnsi="Arial" w:cs="Arial"/>
        </w:rPr>
        <w:t>wystarczające do wykazania jego rzetelności</w:t>
      </w:r>
      <w:r w:rsidR="0091295F" w:rsidRPr="001E355B">
        <w:rPr>
          <w:rFonts w:ascii="Arial" w:hAnsi="Arial" w:cs="Arial"/>
        </w:rPr>
        <w:t>, w szczególności udowodnić naprawienie szkody wyrządzonej przestępstwem lub przestępstwem skarbowym, zadośćuczynienie pieniężne za doznaną krzywdę</w:t>
      </w:r>
      <w:r w:rsidRPr="001E355B">
        <w:rPr>
          <w:rFonts w:ascii="Arial" w:hAnsi="Arial" w:cs="Arial"/>
        </w:rPr>
        <w:t xml:space="preserve"> </w:t>
      </w:r>
      <w:r w:rsidR="00532C28" w:rsidRPr="001E355B">
        <w:rPr>
          <w:rFonts w:ascii="Arial" w:hAnsi="Arial" w:cs="Arial"/>
        </w:rPr>
        <w:t xml:space="preserve">lub naprawienie szkody, wyczerpujące wyjaśnienie stanu faktycznego oraz współpracę z organami ścigania oraz podjęcie konkretnych środków technicznych, organizacyjnych i kadrowych, które są odpowiednie dla </w:t>
      </w:r>
      <w:r w:rsidR="00532C28" w:rsidRPr="001E355B">
        <w:rPr>
          <w:rFonts w:ascii="Arial" w:hAnsi="Arial" w:cs="Arial"/>
        </w:rPr>
        <w:lastRenderedPageBreak/>
        <w:t>zapobiegania dalszym przestępstwom lub przestępstwom skarbowym lu</w:t>
      </w:r>
      <w:r w:rsidR="00C43612" w:rsidRPr="001E355B">
        <w:rPr>
          <w:rFonts w:ascii="Arial" w:hAnsi="Arial" w:cs="Arial"/>
        </w:rPr>
        <w:t>b nieprawidłowemu postępowaniu W</w:t>
      </w:r>
      <w:r w:rsidR="00532C28" w:rsidRPr="001E355B">
        <w:rPr>
          <w:rFonts w:ascii="Arial" w:hAnsi="Arial" w:cs="Arial"/>
        </w:rPr>
        <w:t>ykonawcy,</w:t>
      </w:r>
      <w:r w:rsidR="00192676" w:rsidRPr="001E355B">
        <w:rPr>
          <w:rFonts w:ascii="Arial" w:hAnsi="Arial" w:cs="Arial"/>
        </w:rPr>
        <w:t xml:space="preserve"> tzw. </w:t>
      </w:r>
      <w:proofErr w:type="spellStart"/>
      <w:r w:rsidR="00192676" w:rsidRPr="001E355B">
        <w:rPr>
          <w:rFonts w:ascii="Arial" w:hAnsi="Arial" w:cs="Arial"/>
        </w:rPr>
        <w:t>self-</w:t>
      </w:r>
      <w:r w:rsidRPr="001E355B">
        <w:rPr>
          <w:rFonts w:ascii="Arial" w:hAnsi="Arial" w:cs="Arial"/>
        </w:rPr>
        <w:t>cleaning</w:t>
      </w:r>
      <w:proofErr w:type="spellEnd"/>
      <w:r w:rsidRPr="001E355B">
        <w:rPr>
          <w:rFonts w:ascii="Arial" w:hAnsi="Arial" w:cs="Arial"/>
        </w:rPr>
        <w:t xml:space="preserve">. Zamawiający  rozpatrzy dowody wykazane wyżej i dokona ich oceny w świetle przesłanek wykluczenia Wykonawcy określonych w art. </w:t>
      </w:r>
      <w:r w:rsidRPr="001E355B">
        <w:rPr>
          <w:rFonts w:ascii="Arial" w:hAnsi="Arial" w:cs="Arial"/>
          <w:shd w:val="clear" w:color="auto" w:fill="FFFFFF"/>
        </w:rPr>
        <w:t>24 ust. 1 pkt. 13 i 14 oraz 16- 2</w:t>
      </w:r>
      <w:r w:rsidR="00532C28" w:rsidRPr="001E355B">
        <w:rPr>
          <w:rFonts w:ascii="Arial" w:hAnsi="Arial" w:cs="Arial"/>
          <w:shd w:val="clear" w:color="auto" w:fill="FFFFFF"/>
        </w:rPr>
        <w:t>0</w:t>
      </w:r>
      <w:r w:rsidR="004C0574" w:rsidRPr="001E355B">
        <w:rPr>
          <w:rFonts w:ascii="Arial" w:hAnsi="Arial" w:cs="Arial"/>
          <w:shd w:val="clear" w:color="auto" w:fill="FFFFFF"/>
        </w:rPr>
        <w:t xml:space="preserve"> ustawy</w:t>
      </w:r>
      <w:r w:rsidR="00532C28" w:rsidRPr="001E355B">
        <w:rPr>
          <w:rFonts w:ascii="Arial" w:hAnsi="Arial" w:cs="Arial"/>
          <w:shd w:val="clear" w:color="auto" w:fill="FFFFFF"/>
        </w:rPr>
        <w:t xml:space="preserve">. </w:t>
      </w:r>
    </w:p>
    <w:p w14:paraId="7225A21D" w14:textId="77777777" w:rsidR="00532C28" w:rsidRPr="001E355B" w:rsidRDefault="00532C28" w:rsidP="00384AB5">
      <w:pPr>
        <w:pStyle w:val="Akapitzlist"/>
        <w:ind w:left="567" w:hanging="567"/>
        <w:rPr>
          <w:rFonts w:ascii="Arial" w:hAnsi="Arial" w:cs="Arial"/>
          <w:shd w:val="clear" w:color="auto" w:fill="FFFFFF"/>
        </w:rPr>
      </w:pPr>
    </w:p>
    <w:p w14:paraId="28C92866" w14:textId="5CBBD013" w:rsidR="004D410E" w:rsidRPr="001E355B" w:rsidRDefault="00287FE2" w:rsidP="004D410E">
      <w:pPr>
        <w:pStyle w:val="Akapitzlist"/>
        <w:numPr>
          <w:ilvl w:val="1"/>
          <w:numId w:val="31"/>
        </w:numPr>
        <w:spacing w:line="276" w:lineRule="auto"/>
        <w:ind w:left="567" w:hanging="567"/>
        <w:jc w:val="both"/>
        <w:rPr>
          <w:rFonts w:ascii="Arial" w:hAnsi="Arial" w:cs="Arial"/>
          <w:shd w:val="clear" w:color="auto" w:fill="FFFFFF"/>
        </w:rPr>
      </w:pPr>
      <w:r w:rsidRPr="001E355B">
        <w:rPr>
          <w:rFonts w:ascii="Arial" w:hAnsi="Arial" w:cs="Arial"/>
          <w:shd w:val="clear" w:color="auto" w:fill="FFFFFF"/>
        </w:rPr>
        <w:t>Postanowienia określone w pkt 5.</w:t>
      </w:r>
      <w:r w:rsidR="00B24978">
        <w:rPr>
          <w:rFonts w:ascii="Arial" w:hAnsi="Arial" w:cs="Arial"/>
          <w:shd w:val="clear" w:color="auto" w:fill="FFFFFF"/>
        </w:rPr>
        <w:t>4</w:t>
      </w:r>
      <w:r w:rsidRPr="001E355B">
        <w:rPr>
          <w:rFonts w:ascii="Arial" w:hAnsi="Arial" w:cs="Arial"/>
          <w:shd w:val="clear" w:color="auto" w:fill="FFFFFF"/>
        </w:rPr>
        <w:t>.</w:t>
      </w:r>
      <w:r w:rsidR="00532C28" w:rsidRPr="001E355B">
        <w:rPr>
          <w:rFonts w:ascii="Arial" w:hAnsi="Arial" w:cs="Arial"/>
          <w:shd w:val="clear" w:color="auto" w:fill="FFFFFF"/>
        </w:rPr>
        <w:t xml:space="preserve"> nie mają zastosowania wobec Wykonawcy będącego podmiotem zbiorowym, wobec którego orzeczono prawomocnym wyrokiem sądu zakaz ubiegania się o udzielenie zamówienia i nie upłynął określ</w:t>
      </w:r>
      <w:r w:rsidR="00226DAB" w:rsidRPr="001E355B">
        <w:rPr>
          <w:rFonts w:ascii="Arial" w:hAnsi="Arial" w:cs="Arial"/>
          <w:shd w:val="clear" w:color="auto" w:fill="FFFFFF"/>
        </w:rPr>
        <w:t>o</w:t>
      </w:r>
      <w:r w:rsidR="00532C28" w:rsidRPr="001E355B">
        <w:rPr>
          <w:rFonts w:ascii="Arial" w:hAnsi="Arial" w:cs="Arial"/>
          <w:shd w:val="clear" w:color="auto" w:fill="FFFFFF"/>
        </w:rPr>
        <w:t>ny w tym wyroku okres obowiązywania zakazu.</w:t>
      </w:r>
    </w:p>
    <w:p w14:paraId="274C32CE" w14:textId="77777777" w:rsidR="0004147D" w:rsidRPr="001E355B" w:rsidRDefault="00086DAD" w:rsidP="003D6383">
      <w:pPr>
        <w:tabs>
          <w:tab w:val="left" w:pos="360"/>
        </w:tabs>
        <w:spacing w:line="276" w:lineRule="auto"/>
        <w:jc w:val="both"/>
        <w:rPr>
          <w:rFonts w:ascii="Arial" w:hAnsi="Arial" w:cs="Arial"/>
          <w:b/>
        </w:rPr>
      </w:pPr>
      <w:r w:rsidRPr="001E355B">
        <w:rPr>
          <w:rFonts w:ascii="Arial" w:hAnsi="Arial" w:cs="Arial"/>
        </w:rPr>
        <w:tab/>
      </w:r>
    </w:p>
    <w:p w14:paraId="3145C35B" w14:textId="5B1B7E29" w:rsidR="004D410E" w:rsidRPr="001E355B" w:rsidRDefault="001D72CD" w:rsidP="004D410E">
      <w:pPr>
        <w:pStyle w:val="Akapitzlist"/>
        <w:numPr>
          <w:ilvl w:val="1"/>
          <w:numId w:val="31"/>
        </w:numPr>
        <w:spacing w:line="276" w:lineRule="auto"/>
        <w:ind w:left="567" w:hanging="567"/>
        <w:jc w:val="both"/>
        <w:rPr>
          <w:rFonts w:ascii="Arial" w:hAnsi="Arial" w:cs="Arial"/>
        </w:rPr>
      </w:pPr>
      <w:r w:rsidRPr="001E355B">
        <w:rPr>
          <w:rFonts w:ascii="Arial" w:hAnsi="Arial" w:cs="Arial"/>
          <w:bCs/>
        </w:rPr>
        <w:t>Wykonawca</w:t>
      </w:r>
      <w:r w:rsidR="00684E97" w:rsidRPr="001E355B">
        <w:rPr>
          <w:rFonts w:ascii="Arial" w:hAnsi="Arial" w:cs="Arial"/>
          <w:bCs/>
        </w:rPr>
        <w:t xml:space="preserve"> nie jest zobowiązany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w:t>
      </w:r>
      <w:r w:rsidR="00684E97" w:rsidRPr="001E355B">
        <w:rPr>
          <w:rFonts w:ascii="Arial" w:hAnsi="Arial" w:cs="Arial"/>
        </w:rPr>
        <w:t xml:space="preserve">z dnia </w:t>
      </w:r>
      <w:r w:rsidR="000C5DE7">
        <w:rPr>
          <w:rFonts w:ascii="Arial" w:hAnsi="Arial" w:cs="Arial"/>
        </w:rPr>
        <w:br/>
      </w:r>
      <w:r w:rsidR="00684E97" w:rsidRPr="001E355B">
        <w:rPr>
          <w:rFonts w:ascii="Arial" w:hAnsi="Arial" w:cs="Arial"/>
        </w:rPr>
        <w:t xml:space="preserve">17 lutego 2005 r. o informatyzacji działalności podmiotów realizujących zadania publiczne </w:t>
      </w:r>
      <w:r w:rsidR="00143F2A" w:rsidRPr="00AC5414">
        <w:rPr>
          <w:rFonts w:ascii="Arial" w:hAnsi="Arial" w:cs="Arial"/>
        </w:rPr>
        <w:t xml:space="preserve">(Dz. U. z 2017r. poz. 570 z </w:t>
      </w:r>
      <w:proofErr w:type="spellStart"/>
      <w:r w:rsidR="00143F2A" w:rsidRPr="00AC5414">
        <w:rPr>
          <w:rFonts w:ascii="Arial" w:hAnsi="Arial" w:cs="Arial"/>
        </w:rPr>
        <w:t>późn</w:t>
      </w:r>
      <w:proofErr w:type="spellEnd"/>
      <w:r w:rsidR="00143F2A" w:rsidRPr="00AC5414">
        <w:rPr>
          <w:rFonts w:ascii="Arial" w:hAnsi="Arial" w:cs="Arial"/>
        </w:rPr>
        <w:t>. zm.)</w:t>
      </w:r>
      <w:r w:rsidR="00684E97" w:rsidRPr="001E355B">
        <w:rPr>
          <w:rFonts w:ascii="Arial" w:hAnsi="Arial" w:cs="Arial"/>
        </w:rPr>
        <w:t>.</w:t>
      </w:r>
    </w:p>
    <w:p w14:paraId="5C644E94" w14:textId="77777777" w:rsidR="002E00C1" w:rsidRPr="001E355B" w:rsidRDefault="002E00C1" w:rsidP="00F77ACA">
      <w:pPr>
        <w:shd w:val="clear" w:color="auto" w:fill="FFFFFF"/>
        <w:spacing w:line="276" w:lineRule="auto"/>
        <w:rPr>
          <w:rFonts w:ascii="Arial" w:hAnsi="Arial" w:cs="Arial"/>
          <w:b/>
        </w:rPr>
      </w:pPr>
    </w:p>
    <w:p w14:paraId="0F275969" w14:textId="77777777" w:rsidR="004D410E" w:rsidRPr="001E355B" w:rsidRDefault="002033AC" w:rsidP="004D410E">
      <w:pPr>
        <w:numPr>
          <w:ilvl w:val="0"/>
          <w:numId w:val="31"/>
        </w:numPr>
        <w:spacing w:line="276" w:lineRule="auto"/>
        <w:ind w:left="567" w:hanging="567"/>
        <w:jc w:val="both"/>
        <w:rPr>
          <w:rFonts w:ascii="Arial" w:hAnsi="Arial" w:cs="Arial"/>
          <w:b/>
          <w:bCs/>
          <w:u w:val="single"/>
        </w:rPr>
      </w:pPr>
      <w:r w:rsidRPr="001E355B">
        <w:rPr>
          <w:rFonts w:ascii="Arial" w:hAnsi="Arial" w:cs="Arial"/>
          <w:b/>
          <w:bCs/>
          <w:u w:val="single"/>
        </w:rPr>
        <w:t>Informacje o sposobie porozumiewania się Zamawiającego z Wykonawcami oraz przekazywania oświadczeń i dokumentów, a także wskazanie osób uprawnionych do porozumiewania się z Wykonawcami</w:t>
      </w:r>
    </w:p>
    <w:p w14:paraId="739DDC38" w14:textId="77777777" w:rsidR="004D410E" w:rsidRPr="001E355B" w:rsidRDefault="002033AC" w:rsidP="004D410E">
      <w:pPr>
        <w:pStyle w:val="Akapitzlist"/>
        <w:numPr>
          <w:ilvl w:val="1"/>
          <w:numId w:val="31"/>
        </w:numPr>
        <w:spacing w:line="276" w:lineRule="auto"/>
        <w:ind w:left="567" w:hanging="567"/>
        <w:jc w:val="both"/>
        <w:rPr>
          <w:rFonts w:ascii="Arial" w:hAnsi="Arial" w:cs="Arial"/>
        </w:rPr>
      </w:pPr>
      <w:r w:rsidRPr="001E355B">
        <w:rPr>
          <w:rFonts w:ascii="Arial" w:hAnsi="Arial" w:cs="Arial"/>
        </w:rPr>
        <w:t>Post</w:t>
      </w:r>
      <w:r w:rsidRPr="001E355B">
        <w:rPr>
          <w:rFonts w:ascii="Arial" w:eastAsia="TimesNewRoman" w:hAnsi="Arial" w:cs="Arial"/>
        </w:rPr>
        <w:t>ę</w:t>
      </w:r>
      <w:r w:rsidRPr="001E355B">
        <w:rPr>
          <w:rFonts w:ascii="Arial" w:hAnsi="Arial" w:cs="Arial"/>
        </w:rPr>
        <w:t>powanie o udzielenie zamówienia prowadzi si</w:t>
      </w:r>
      <w:r w:rsidRPr="001E355B">
        <w:rPr>
          <w:rFonts w:ascii="Arial" w:eastAsia="TimesNewRoman" w:hAnsi="Arial" w:cs="Arial"/>
        </w:rPr>
        <w:t xml:space="preserve">ę </w:t>
      </w:r>
      <w:r w:rsidRPr="001E355B">
        <w:rPr>
          <w:rFonts w:ascii="Arial" w:hAnsi="Arial" w:cs="Arial"/>
        </w:rPr>
        <w:t>z zachowaniem formy pisemnej, w j</w:t>
      </w:r>
      <w:r w:rsidRPr="001E355B">
        <w:rPr>
          <w:rFonts w:ascii="Arial" w:eastAsia="TimesNewRoman" w:hAnsi="Arial" w:cs="Arial"/>
        </w:rPr>
        <w:t>ę</w:t>
      </w:r>
      <w:r w:rsidRPr="001E355B">
        <w:rPr>
          <w:rFonts w:ascii="Arial" w:hAnsi="Arial" w:cs="Arial"/>
        </w:rPr>
        <w:t>zyku polskim.</w:t>
      </w:r>
    </w:p>
    <w:p w14:paraId="0A1650B3" w14:textId="3FF27F10" w:rsidR="004D410E" w:rsidRPr="001E355B" w:rsidRDefault="00B359C5" w:rsidP="004D410E">
      <w:pPr>
        <w:pStyle w:val="Akapitzlist"/>
        <w:numPr>
          <w:ilvl w:val="1"/>
          <w:numId w:val="31"/>
        </w:numPr>
        <w:spacing w:line="276" w:lineRule="auto"/>
        <w:ind w:left="567" w:hanging="567"/>
        <w:jc w:val="both"/>
        <w:rPr>
          <w:rFonts w:ascii="Arial" w:hAnsi="Arial" w:cs="Arial"/>
        </w:rPr>
      </w:pPr>
      <w:r w:rsidRPr="001E355B">
        <w:rPr>
          <w:rFonts w:ascii="Arial" w:hAnsi="Arial" w:cs="Arial"/>
        </w:rPr>
        <w:t xml:space="preserve">Komunikacja między Zamawiającym a Wykonawcami odbywa się przy użyciu środków komunikacji elektronicznej w rozumieniu ustawy z dnia 18 lipca 2002 r. o świadczeniu usług drogą elektroniczną </w:t>
      </w:r>
      <w:r w:rsidR="00143F2A" w:rsidRPr="00AC5414">
        <w:rPr>
          <w:rFonts w:ascii="Arial" w:hAnsi="Arial" w:cs="Arial"/>
        </w:rPr>
        <w:t>(</w:t>
      </w:r>
      <w:proofErr w:type="spellStart"/>
      <w:r w:rsidR="00143F2A" w:rsidRPr="00AC5414">
        <w:rPr>
          <w:rFonts w:ascii="Arial" w:hAnsi="Arial" w:cs="Arial"/>
        </w:rPr>
        <w:t>t.j</w:t>
      </w:r>
      <w:proofErr w:type="spellEnd"/>
      <w:r w:rsidR="00143F2A" w:rsidRPr="00AC5414">
        <w:rPr>
          <w:rFonts w:ascii="Arial" w:hAnsi="Arial" w:cs="Arial"/>
        </w:rPr>
        <w:t>. Dz. U. z 2019 r. poz.123)</w:t>
      </w:r>
      <w:r w:rsidR="002E00C1" w:rsidRPr="001E355B">
        <w:rPr>
          <w:rFonts w:ascii="Arial" w:hAnsi="Arial" w:cs="Arial"/>
        </w:rPr>
        <w:t>.</w:t>
      </w:r>
    </w:p>
    <w:p w14:paraId="15229C5A" w14:textId="77777777" w:rsidR="004D410E" w:rsidRPr="001E355B" w:rsidRDefault="00B359C5" w:rsidP="004D410E">
      <w:pPr>
        <w:pStyle w:val="Akapitzlist"/>
        <w:numPr>
          <w:ilvl w:val="1"/>
          <w:numId w:val="31"/>
        </w:numPr>
        <w:spacing w:line="276" w:lineRule="auto"/>
        <w:ind w:left="567" w:hanging="567"/>
        <w:jc w:val="both"/>
        <w:rPr>
          <w:rFonts w:ascii="Arial" w:hAnsi="Arial" w:cs="Arial"/>
          <w:strike/>
        </w:rPr>
      </w:pPr>
      <w:r w:rsidRPr="001E355B">
        <w:rPr>
          <w:rFonts w:ascii="Arial" w:hAnsi="Arial" w:cs="Arial"/>
        </w:rPr>
        <w:t xml:space="preserve">Jeżeli </w:t>
      </w:r>
      <w:r w:rsidR="002033AC" w:rsidRPr="001E355B">
        <w:rPr>
          <w:rFonts w:ascii="Arial" w:hAnsi="Arial" w:cs="Arial"/>
        </w:rPr>
        <w:t xml:space="preserve">Zamawiający lub Wykonawca przekazują oświadczenia, wnioski, zawiadomienia oraz informacje </w:t>
      </w:r>
      <w:r w:rsidRPr="001E355B">
        <w:rPr>
          <w:rFonts w:ascii="Arial" w:hAnsi="Arial" w:cs="Arial"/>
        </w:rPr>
        <w:t>przy użyciu środków komunikacji elektronicznej</w:t>
      </w:r>
      <w:r w:rsidR="002E1B8C" w:rsidRPr="001E355B">
        <w:rPr>
          <w:rFonts w:ascii="Arial" w:hAnsi="Arial" w:cs="Arial"/>
        </w:rPr>
        <w:t xml:space="preserve">, </w:t>
      </w:r>
      <w:r w:rsidRPr="001E355B">
        <w:rPr>
          <w:rFonts w:ascii="Arial" w:hAnsi="Arial" w:cs="Arial"/>
        </w:rPr>
        <w:t>k</w:t>
      </w:r>
      <w:r w:rsidR="002033AC" w:rsidRPr="001E355B">
        <w:rPr>
          <w:rFonts w:ascii="Arial" w:hAnsi="Arial" w:cs="Arial"/>
        </w:rPr>
        <w:t xml:space="preserve">ażda ze stron </w:t>
      </w:r>
      <w:r w:rsidRPr="001E355B">
        <w:rPr>
          <w:rFonts w:ascii="Arial" w:hAnsi="Arial" w:cs="Arial"/>
        </w:rPr>
        <w:t xml:space="preserve">na żądanie drugiej strony </w:t>
      </w:r>
      <w:r w:rsidR="002033AC" w:rsidRPr="001E355B">
        <w:rPr>
          <w:rFonts w:ascii="Arial" w:hAnsi="Arial" w:cs="Arial"/>
          <w:u w:val="single"/>
        </w:rPr>
        <w:t>niezwłocznie potwierdz</w:t>
      </w:r>
      <w:r w:rsidRPr="001E355B">
        <w:rPr>
          <w:rFonts w:ascii="Arial" w:hAnsi="Arial" w:cs="Arial"/>
          <w:u w:val="single"/>
        </w:rPr>
        <w:t>a</w:t>
      </w:r>
      <w:r w:rsidR="002033AC" w:rsidRPr="001E355B">
        <w:rPr>
          <w:rFonts w:ascii="Arial" w:hAnsi="Arial" w:cs="Arial"/>
        </w:rPr>
        <w:t xml:space="preserve"> </w:t>
      </w:r>
      <w:r w:rsidRPr="001E355B">
        <w:rPr>
          <w:rFonts w:ascii="Arial" w:hAnsi="Arial" w:cs="Arial"/>
        </w:rPr>
        <w:t xml:space="preserve">fakt ich </w:t>
      </w:r>
      <w:r w:rsidR="002033AC" w:rsidRPr="001E355B">
        <w:rPr>
          <w:rFonts w:ascii="Arial" w:hAnsi="Arial" w:cs="Arial"/>
        </w:rPr>
        <w:t>otrzymania.</w:t>
      </w:r>
    </w:p>
    <w:p w14:paraId="6BD4DA72" w14:textId="77777777" w:rsidR="004D410E" w:rsidRPr="001E355B" w:rsidRDefault="002033AC" w:rsidP="004D410E">
      <w:pPr>
        <w:pStyle w:val="Akapitzlist"/>
        <w:numPr>
          <w:ilvl w:val="1"/>
          <w:numId w:val="31"/>
        </w:numPr>
        <w:spacing w:line="276" w:lineRule="auto"/>
        <w:ind w:left="567" w:hanging="567"/>
        <w:jc w:val="both"/>
        <w:rPr>
          <w:rFonts w:ascii="Arial" w:hAnsi="Arial" w:cs="Arial"/>
        </w:rPr>
      </w:pPr>
      <w:r w:rsidRPr="001E355B">
        <w:rPr>
          <w:rFonts w:ascii="Arial" w:hAnsi="Arial" w:cs="Arial"/>
        </w:rPr>
        <w:t>W przypadku nie potwierdzenia ze strony Wykonawcy odbioru przesłanych informacji, Zamawiający uzna, że wiadomość dotarła do Wykonawcy po wydrukowaniu prawidłowego komunikatu poczty elektronicznej o dostarczeniu informacji.</w:t>
      </w:r>
    </w:p>
    <w:p w14:paraId="5FCD38A1" w14:textId="5CAF3B8E" w:rsidR="004D410E" w:rsidRPr="001E355B" w:rsidRDefault="002033AC" w:rsidP="004D410E">
      <w:pPr>
        <w:pStyle w:val="Akapitzlist"/>
        <w:numPr>
          <w:ilvl w:val="1"/>
          <w:numId w:val="31"/>
        </w:numPr>
        <w:spacing w:line="276" w:lineRule="auto"/>
        <w:ind w:left="567" w:hanging="567"/>
        <w:jc w:val="both"/>
        <w:rPr>
          <w:rFonts w:ascii="Arial" w:hAnsi="Arial" w:cs="Arial"/>
        </w:rPr>
      </w:pPr>
      <w:r w:rsidRPr="001E355B">
        <w:rPr>
          <w:rFonts w:ascii="Arial" w:hAnsi="Arial" w:cs="Arial"/>
        </w:rPr>
        <w:t xml:space="preserve">Postępowanie prowadzi Biuro Zamówień Publicznych. Wszelką korespondencję należy przesyłać na adres e-mail: </w:t>
      </w:r>
      <w:hyperlink r:id="rId11" w:history="1">
        <w:r w:rsidRPr="001E355B">
          <w:rPr>
            <w:rStyle w:val="Hipercze"/>
            <w:rFonts w:ascii="Arial" w:hAnsi="Arial" w:cs="Arial"/>
            <w:color w:val="auto"/>
          </w:rPr>
          <w:t>bzp@krus.gov.pl</w:t>
        </w:r>
      </w:hyperlink>
      <w:r w:rsidRPr="001E355B">
        <w:rPr>
          <w:rFonts w:ascii="Arial" w:hAnsi="Arial" w:cs="Arial"/>
        </w:rPr>
        <w:t xml:space="preserve"> lub pocztą</w:t>
      </w:r>
      <w:r w:rsidR="000E2C72" w:rsidRPr="001E355B">
        <w:rPr>
          <w:rFonts w:ascii="Arial" w:hAnsi="Arial" w:cs="Arial"/>
        </w:rPr>
        <w:t xml:space="preserve"> na adres </w:t>
      </w:r>
      <w:r w:rsidR="000C5DE7">
        <w:rPr>
          <w:rFonts w:ascii="Arial" w:hAnsi="Arial" w:cs="Arial"/>
        </w:rPr>
        <w:br/>
      </w:r>
      <w:r w:rsidR="004C1103">
        <w:rPr>
          <w:rFonts w:ascii="Arial" w:hAnsi="Arial" w:cs="Arial"/>
        </w:rPr>
        <w:t xml:space="preserve">Al. Niepodległości 190, </w:t>
      </w:r>
      <w:r w:rsidR="008A029C" w:rsidRPr="001E355B">
        <w:rPr>
          <w:rFonts w:ascii="Arial" w:hAnsi="Arial" w:cs="Arial"/>
        </w:rPr>
        <w:t>00-608 Warszawa.</w:t>
      </w:r>
      <w:r w:rsidRPr="001E355B">
        <w:rPr>
          <w:rFonts w:ascii="Arial" w:hAnsi="Arial" w:cs="Arial"/>
        </w:rPr>
        <w:t xml:space="preserve"> </w:t>
      </w:r>
    </w:p>
    <w:p w14:paraId="5F026402" w14:textId="77777777" w:rsidR="004D410E" w:rsidRPr="001E355B" w:rsidRDefault="002033AC" w:rsidP="004D410E">
      <w:pPr>
        <w:pStyle w:val="Akapitzlist"/>
        <w:numPr>
          <w:ilvl w:val="1"/>
          <w:numId w:val="31"/>
        </w:numPr>
        <w:spacing w:line="276" w:lineRule="auto"/>
        <w:ind w:left="567" w:hanging="567"/>
        <w:jc w:val="both"/>
        <w:rPr>
          <w:rFonts w:ascii="Arial" w:hAnsi="Arial" w:cs="Arial"/>
        </w:rPr>
      </w:pPr>
      <w:r w:rsidRPr="001E355B">
        <w:rPr>
          <w:rFonts w:ascii="Arial" w:hAnsi="Arial" w:cs="Arial"/>
        </w:rPr>
        <w:t>Uprawnionym ze strony Zamawiającego do porozumiewania się z Wykonawcami oraz udziela</w:t>
      </w:r>
      <w:r w:rsidR="008C1011">
        <w:rPr>
          <w:rFonts w:ascii="Arial" w:hAnsi="Arial" w:cs="Arial"/>
        </w:rPr>
        <w:t>nia wyjaśnień i informacji jest</w:t>
      </w:r>
      <w:r w:rsidRPr="001E355B">
        <w:rPr>
          <w:rFonts w:ascii="Arial" w:hAnsi="Arial" w:cs="Arial"/>
        </w:rPr>
        <w:t xml:space="preserve"> </w:t>
      </w:r>
      <w:r w:rsidR="003A0C6B" w:rsidRPr="001E355B">
        <w:rPr>
          <w:rFonts w:ascii="Arial" w:hAnsi="Arial" w:cs="Arial"/>
        </w:rPr>
        <w:t>Biuro Zamówień Publicznych</w:t>
      </w:r>
      <w:r w:rsidR="00FC7DBB" w:rsidRPr="001E355B">
        <w:rPr>
          <w:rFonts w:ascii="Arial" w:hAnsi="Arial" w:cs="Arial"/>
        </w:rPr>
        <w:t xml:space="preserve"> tel. (22) 592-</w:t>
      </w:r>
      <w:r w:rsidR="003A0C6B" w:rsidRPr="001E355B">
        <w:rPr>
          <w:rFonts w:ascii="Arial" w:hAnsi="Arial" w:cs="Arial"/>
        </w:rPr>
        <w:t>64-20</w:t>
      </w:r>
      <w:r w:rsidRPr="001E355B">
        <w:rPr>
          <w:rFonts w:ascii="Arial" w:hAnsi="Arial" w:cs="Arial"/>
        </w:rPr>
        <w:t xml:space="preserve">, </w:t>
      </w:r>
      <w:r w:rsidRPr="001E355B">
        <w:rPr>
          <w:rStyle w:val="tabela1"/>
          <w:color w:val="auto"/>
          <w:sz w:val="24"/>
          <w:szCs w:val="24"/>
        </w:rPr>
        <w:t>od poniedziałku do piątku w godz. 8:00 – 16:00.</w:t>
      </w:r>
    </w:p>
    <w:p w14:paraId="79C393AA" w14:textId="77777777" w:rsidR="002033AC" w:rsidRPr="001E355B" w:rsidRDefault="002033AC" w:rsidP="00F77ACA">
      <w:pPr>
        <w:spacing w:line="276" w:lineRule="auto"/>
        <w:rPr>
          <w:rFonts w:ascii="Arial" w:hAnsi="Arial" w:cs="Arial"/>
        </w:rPr>
      </w:pPr>
    </w:p>
    <w:p w14:paraId="1122BC3C" w14:textId="77777777" w:rsidR="004D410E" w:rsidRPr="00D12F85" w:rsidRDefault="002033AC" w:rsidP="00D10BDA">
      <w:pPr>
        <w:numPr>
          <w:ilvl w:val="0"/>
          <w:numId w:val="31"/>
        </w:numPr>
        <w:spacing w:line="276" w:lineRule="auto"/>
        <w:jc w:val="both"/>
        <w:rPr>
          <w:rFonts w:ascii="Arial" w:hAnsi="Arial" w:cs="Arial"/>
          <w:b/>
          <w:bCs/>
          <w:u w:val="single"/>
        </w:rPr>
      </w:pPr>
      <w:r w:rsidRPr="00D12F85">
        <w:rPr>
          <w:rFonts w:ascii="Arial" w:hAnsi="Arial" w:cs="Arial"/>
          <w:b/>
          <w:bCs/>
          <w:u w:val="single"/>
        </w:rPr>
        <w:t>Termin związania ofertą</w:t>
      </w:r>
    </w:p>
    <w:p w14:paraId="7C9BF494" w14:textId="77777777" w:rsidR="002033AC" w:rsidRPr="001E355B" w:rsidRDefault="002033AC" w:rsidP="00F77ACA">
      <w:pPr>
        <w:tabs>
          <w:tab w:val="num" w:pos="0"/>
        </w:tabs>
        <w:spacing w:line="276" w:lineRule="auto"/>
        <w:rPr>
          <w:rFonts w:ascii="Arial" w:hAnsi="Arial" w:cs="Arial"/>
        </w:rPr>
      </w:pPr>
      <w:r w:rsidRPr="001E355B">
        <w:rPr>
          <w:rFonts w:ascii="Arial" w:hAnsi="Arial" w:cs="Arial"/>
        </w:rPr>
        <w:t xml:space="preserve">Termin związania ofertą wynosi </w:t>
      </w:r>
      <w:r w:rsidR="003A0C6B" w:rsidRPr="001E355B">
        <w:rPr>
          <w:rFonts w:ascii="Arial" w:hAnsi="Arial" w:cs="Arial"/>
          <w:b/>
          <w:bCs/>
        </w:rPr>
        <w:t>3</w:t>
      </w:r>
      <w:r w:rsidRPr="001E355B">
        <w:rPr>
          <w:rFonts w:ascii="Arial" w:hAnsi="Arial" w:cs="Arial"/>
          <w:b/>
          <w:bCs/>
        </w:rPr>
        <w:t>0 dni</w:t>
      </w:r>
      <w:r w:rsidRPr="001E355B">
        <w:rPr>
          <w:rFonts w:ascii="Arial" w:hAnsi="Arial" w:cs="Arial"/>
        </w:rPr>
        <w:t>.</w:t>
      </w:r>
    </w:p>
    <w:p w14:paraId="0602C71B" w14:textId="77777777" w:rsidR="002033AC" w:rsidRDefault="002033AC" w:rsidP="00F77ACA">
      <w:pPr>
        <w:pStyle w:val="Tekstpodstawowywcity"/>
        <w:spacing w:line="276" w:lineRule="auto"/>
        <w:ind w:firstLine="0"/>
        <w:rPr>
          <w:rFonts w:ascii="Arial" w:hAnsi="Arial" w:cs="Arial"/>
        </w:rPr>
      </w:pPr>
      <w:r w:rsidRPr="001E355B">
        <w:rPr>
          <w:rFonts w:ascii="Arial" w:hAnsi="Arial" w:cs="Arial"/>
        </w:rPr>
        <w:t>Bieg terminu związania ofertą rozpoczyna się wraz z upływem terminu składania ofert.</w:t>
      </w:r>
    </w:p>
    <w:p w14:paraId="27417297" w14:textId="77777777" w:rsidR="00A84DD2" w:rsidRDefault="00A84DD2" w:rsidP="00F77ACA">
      <w:pPr>
        <w:pStyle w:val="Tekstpodstawowywcity"/>
        <w:spacing w:line="276" w:lineRule="auto"/>
        <w:ind w:firstLine="0"/>
        <w:rPr>
          <w:rFonts w:ascii="Arial" w:hAnsi="Arial" w:cs="Arial"/>
        </w:rPr>
      </w:pPr>
    </w:p>
    <w:p w14:paraId="14D5DB8E" w14:textId="77777777" w:rsidR="00A84DD2" w:rsidRPr="001E355B" w:rsidRDefault="00A84DD2" w:rsidP="00F77ACA">
      <w:pPr>
        <w:pStyle w:val="Tekstpodstawowywcity"/>
        <w:spacing w:line="276" w:lineRule="auto"/>
        <w:ind w:firstLine="0"/>
        <w:rPr>
          <w:rFonts w:ascii="Arial" w:hAnsi="Arial" w:cs="Arial"/>
        </w:rPr>
      </w:pPr>
    </w:p>
    <w:p w14:paraId="339D1BAB" w14:textId="77777777" w:rsidR="002033AC" w:rsidRPr="001E355B" w:rsidRDefault="002033AC" w:rsidP="00F77ACA">
      <w:pPr>
        <w:pStyle w:val="Tekstpodstawowywcity"/>
        <w:spacing w:line="276" w:lineRule="auto"/>
        <w:ind w:firstLine="0"/>
        <w:rPr>
          <w:rFonts w:ascii="Arial" w:hAnsi="Arial" w:cs="Arial"/>
        </w:rPr>
      </w:pPr>
    </w:p>
    <w:p w14:paraId="2D3B4630" w14:textId="77777777" w:rsidR="004D410E" w:rsidRPr="001E355B" w:rsidRDefault="002033AC" w:rsidP="004D410E">
      <w:pPr>
        <w:numPr>
          <w:ilvl w:val="0"/>
          <w:numId w:val="31"/>
        </w:numPr>
        <w:spacing w:line="276" w:lineRule="auto"/>
        <w:jc w:val="both"/>
        <w:rPr>
          <w:rFonts w:ascii="Arial" w:hAnsi="Arial" w:cs="Arial"/>
          <w:b/>
          <w:bCs/>
          <w:u w:val="single"/>
        </w:rPr>
      </w:pPr>
      <w:r w:rsidRPr="001E355B">
        <w:rPr>
          <w:rFonts w:ascii="Arial" w:hAnsi="Arial" w:cs="Arial"/>
          <w:b/>
          <w:bCs/>
          <w:u w:val="single"/>
        </w:rPr>
        <w:t>Opis sposobu przygotowywania ofert</w:t>
      </w:r>
    </w:p>
    <w:p w14:paraId="56007BD3" w14:textId="0035CD66" w:rsidR="004D410E" w:rsidRPr="001E355B" w:rsidRDefault="00684E97" w:rsidP="004D410E">
      <w:pPr>
        <w:pStyle w:val="Akapitzlist"/>
        <w:numPr>
          <w:ilvl w:val="1"/>
          <w:numId w:val="31"/>
        </w:numPr>
        <w:spacing w:line="276" w:lineRule="auto"/>
        <w:ind w:left="567" w:hanging="567"/>
        <w:jc w:val="both"/>
        <w:rPr>
          <w:rFonts w:ascii="Arial" w:hAnsi="Arial" w:cs="Arial"/>
        </w:rPr>
      </w:pPr>
      <w:r w:rsidRPr="001E355B">
        <w:rPr>
          <w:rFonts w:ascii="Arial" w:hAnsi="Arial" w:cs="Arial"/>
          <w:b/>
        </w:rPr>
        <w:t xml:space="preserve"> </w:t>
      </w:r>
      <w:r w:rsidRPr="001E355B">
        <w:rPr>
          <w:rFonts w:ascii="Arial" w:hAnsi="Arial" w:cs="Arial"/>
        </w:rPr>
        <w:t>Ofertę należy złożyć na</w:t>
      </w:r>
      <w:r w:rsidRPr="001E355B">
        <w:rPr>
          <w:rFonts w:ascii="Arial" w:hAnsi="Arial" w:cs="Arial"/>
          <w:b/>
        </w:rPr>
        <w:t xml:space="preserve"> </w:t>
      </w:r>
      <w:r w:rsidR="00384AB5" w:rsidRPr="001E355B">
        <w:rPr>
          <w:rFonts w:ascii="Arial" w:hAnsi="Arial" w:cs="Arial"/>
        </w:rPr>
        <w:t>Formularz</w:t>
      </w:r>
      <w:r w:rsidRPr="001E355B">
        <w:rPr>
          <w:rFonts w:ascii="Arial" w:hAnsi="Arial" w:cs="Arial"/>
        </w:rPr>
        <w:t>u</w:t>
      </w:r>
      <w:r w:rsidR="00384AB5" w:rsidRPr="001E355B">
        <w:rPr>
          <w:rFonts w:ascii="Arial" w:hAnsi="Arial" w:cs="Arial"/>
        </w:rPr>
        <w:t xml:space="preserve"> oferty </w:t>
      </w:r>
      <w:r w:rsidRPr="001E355B">
        <w:rPr>
          <w:rFonts w:ascii="Arial" w:hAnsi="Arial" w:cs="Arial"/>
        </w:rPr>
        <w:t xml:space="preserve">wypełnionym </w:t>
      </w:r>
      <w:r w:rsidR="00384AB5" w:rsidRPr="001E355B">
        <w:rPr>
          <w:rFonts w:ascii="Arial" w:hAnsi="Arial" w:cs="Arial"/>
        </w:rPr>
        <w:t xml:space="preserve">wg wzoru zawartego w SIWZ, </w:t>
      </w:r>
      <w:r w:rsidR="00921EC8" w:rsidRPr="001E355B">
        <w:rPr>
          <w:rFonts w:ascii="Arial" w:hAnsi="Arial" w:cs="Arial"/>
          <w:i/>
          <w:iCs/>
        </w:rPr>
        <w:t>Rozdział I</w:t>
      </w:r>
      <w:r w:rsidR="00736C6F" w:rsidRPr="001E355B">
        <w:rPr>
          <w:rFonts w:ascii="Arial" w:hAnsi="Arial" w:cs="Arial"/>
          <w:i/>
          <w:iCs/>
        </w:rPr>
        <w:t>II</w:t>
      </w:r>
      <w:r w:rsidR="00384AB5" w:rsidRPr="001E355B">
        <w:rPr>
          <w:rFonts w:ascii="Arial" w:hAnsi="Arial" w:cs="Arial"/>
        </w:rPr>
        <w:t xml:space="preserve"> – Formularz oferty i Załączniki do SIWZ,</w:t>
      </w:r>
      <w:r w:rsidR="00063C13" w:rsidRPr="001E355B">
        <w:rPr>
          <w:rFonts w:ascii="Arial" w:hAnsi="Arial" w:cs="Arial"/>
        </w:rPr>
        <w:t xml:space="preserve"> wraz z</w:t>
      </w:r>
      <w:r w:rsidR="00C239AC">
        <w:rPr>
          <w:rFonts w:ascii="Arial" w:hAnsi="Arial" w:cs="Arial"/>
        </w:rPr>
        <w:t>e wstępnym</w:t>
      </w:r>
      <w:r w:rsidR="00063C13" w:rsidRPr="001E355B">
        <w:rPr>
          <w:rFonts w:ascii="Arial" w:hAnsi="Arial" w:cs="Arial"/>
        </w:rPr>
        <w:t xml:space="preserve"> projektem graficznym kalendarza zgodnie z pkt 2.</w:t>
      </w:r>
    </w:p>
    <w:p w14:paraId="6B9B2611" w14:textId="6CB1A6BB" w:rsidR="004D410E" w:rsidRPr="001E355B" w:rsidRDefault="00684E97" w:rsidP="004D410E">
      <w:pPr>
        <w:pStyle w:val="Akapitzlist"/>
        <w:numPr>
          <w:ilvl w:val="1"/>
          <w:numId w:val="31"/>
        </w:numPr>
        <w:spacing w:line="276" w:lineRule="auto"/>
        <w:ind w:left="567" w:hanging="567"/>
        <w:jc w:val="both"/>
        <w:rPr>
          <w:rFonts w:ascii="Arial" w:hAnsi="Arial" w:cs="Arial"/>
        </w:rPr>
      </w:pPr>
      <w:r w:rsidRPr="001E355B">
        <w:rPr>
          <w:rFonts w:ascii="Arial" w:hAnsi="Arial" w:cs="Arial"/>
        </w:rPr>
        <w:t xml:space="preserve">Do oferty należy dołączyć </w:t>
      </w:r>
      <w:r w:rsidR="00384AB5" w:rsidRPr="001E355B">
        <w:rPr>
          <w:rFonts w:ascii="Arial" w:hAnsi="Arial" w:cs="Arial"/>
        </w:rPr>
        <w:t>pełnomocnictwo /upoważnienie/ do reprezentowania Wykonawcy w niniejszym postępowaniu, o ile oferta została podpisana przez osoby nieumocowane do tych czynności w dokumentach rejestracyjnych firmy (oryginał lub kopia poświadczona za zgodność z oryginałem przez notariusza) [</w:t>
      </w:r>
      <w:r w:rsidR="00226DAB" w:rsidRPr="001E355B">
        <w:rPr>
          <w:rFonts w:ascii="Arial" w:hAnsi="Arial" w:cs="Arial"/>
        </w:rPr>
        <w:t xml:space="preserve">pełnomocnictwo jest wymagane </w:t>
      </w:r>
      <w:r w:rsidR="00384AB5" w:rsidRPr="001E355B">
        <w:rPr>
          <w:rFonts w:ascii="Arial" w:hAnsi="Arial" w:cs="Arial"/>
        </w:rPr>
        <w:t xml:space="preserve">również, gdy ofertę składają podmioty występujące wspólnie (konsorcjum), a oferta nie jest podpisana przez wszystkich członków konsorcjum]. </w:t>
      </w:r>
    </w:p>
    <w:p w14:paraId="3A1040E7" w14:textId="77777777" w:rsidR="004D410E" w:rsidRPr="001E355B" w:rsidRDefault="002033AC" w:rsidP="004D410E">
      <w:pPr>
        <w:pStyle w:val="Tekstpodstawowywcity"/>
        <w:numPr>
          <w:ilvl w:val="1"/>
          <w:numId w:val="31"/>
        </w:numPr>
        <w:spacing w:line="276" w:lineRule="auto"/>
        <w:ind w:left="567" w:hanging="567"/>
        <w:rPr>
          <w:rFonts w:ascii="Arial" w:hAnsi="Arial" w:cs="Arial"/>
        </w:rPr>
      </w:pPr>
      <w:r w:rsidRPr="001E355B">
        <w:rPr>
          <w:rFonts w:ascii="Arial" w:hAnsi="Arial" w:cs="Arial"/>
        </w:rPr>
        <w:t xml:space="preserve">Zamawiający </w:t>
      </w:r>
      <w:r w:rsidR="003A0C6B" w:rsidRPr="001E355B">
        <w:rPr>
          <w:rFonts w:ascii="Arial" w:hAnsi="Arial" w:cs="Arial"/>
        </w:rPr>
        <w:t xml:space="preserve">nie </w:t>
      </w:r>
      <w:r w:rsidR="00F77ACA" w:rsidRPr="001E355B">
        <w:rPr>
          <w:rFonts w:ascii="Arial" w:hAnsi="Arial" w:cs="Arial"/>
        </w:rPr>
        <w:t>dopuszcza składania</w:t>
      </w:r>
      <w:r w:rsidRPr="001E355B">
        <w:rPr>
          <w:rFonts w:ascii="Arial" w:hAnsi="Arial" w:cs="Arial"/>
        </w:rPr>
        <w:t xml:space="preserve"> ofert częściowych</w:t>
      </w:r>
    </w:p>
    <w:p w14:paraId="1C96B8F5" w14:textId="77777777" w:rsidR="004D410E" w:rsidRPr="001E355B" w:rsidRDefault="002033AC" w:rsidP="004D410E">
      <w:pPr>
        <w:pStyle w:val="Tekstpodstawowywcity"/>
        <w:numPr>
          <w:ilvl w:val="1"/>
          <w:numId w:val="31"/>
        </w:numPr>
        <w:spacing w:line="276" w:lineRule="auto"/>
        <w:ind w:left="567" w:hanging="567"/>
        <w:rPr>
          <w:rFonts w:ascii="Arial" w:hAnsi="Arial" w:cs="Arial"/>
        </w:rPr>
      </w:pPr>
      <w:r w:rsidRPr="001E355B">
        <w:rPr>
          <w:rFonts w:ascii="Arial" w:hAnsi="Arial" w:cs="Arial"/>
        </w:rPr>
        <w:t>Zamawiający nie dopuszcza składania ofert wariantowych.</w:t>
      </w:r>
    </w:p>
    <w:p w14:paraId="5D425D14" w14:textId="77777777" w:rsidR="004D410E" w:rsidRPr="001E355B" w:rsidRDefault="00F5363E" w:rsidP="004D410E">
      <w:pPr>
        <w:pStyle w:val="Tekstpodstawowywcity"/>
        <w:numPr>
          <w:ilvl w:val="1"/>
          <w:numId w:val="31"/>
        </w:numPr>
        <w:spacing w:line="276" w:lineRule="auto"/>
        <w:ind w:left="567" w:hanging="567"/>
        <w:rPr>
          <w:rFonts w:ascii="Arial" w:hAnsi="Arial" w:cs="Arial"/>
          <w:b/>
          <w:bCs/>
        </w:rPr>
      </w:pPr>
      <w:r w:rsidRPr="001E355B">
        <w:rPr>
          <w:rFonts w:ascii="Arial" w:hAnsi="Arial" w:cs="Arial"/>
        </w:rPr>
        <w:t>Zamawiający nie ujawnia i</w:t>
      </w:r>
      <w:r w:rsidR="003F5E7C" w:rsidRPr="001E355B">
        <w:rPr>
          <w:rFonts w:ascii="Arial" w:hAnsi="Arial" w:cs="Arial"/>
        </w:rPr>
        <w:t>nformacji stanowiących tajemnicę</w:t>
      </w:r>
      <w:r w:rsidRPr="001E355B">
        <w:rPr>
          <w:rFonts w:ascii="Arial" w:hAnsi="Arial" w:cs="Arial"/>
        </w:rPr>
        <w:t xml:space="preserve"> przedsiębiorstwa w </w:t>
      </w:r>
      <w:r w:rsidR="003F5E7C" w:rsidRPr="001E355B">
        <w:rPr>
          <w:rFonts w:ascii="Arial" w:hAnsi="Arial" w:cs="Arial"/>
        </w:rPr>
        <w:t>rozumieniu przepisów o zwalczaniu nieuczciwej konkurencji, jeżeli Wykonawca, nie później niż w terminie składania ofert, zastrzegł, że nie mogą być one udostępniane oraz wykazał, iż zastrzeżo</w:t>
      </w:r>
      <w:r w:rsidR="00226DAB" w:rsidRPr="001E355B">
        <w:rPr>
          <w:rFonts w:ascii="Arial" w:hAnsi="Arial" w:cs="Arial"/>
        </w:rPr>
        <w:t>ne informacje stanowią tajemnicę</w:t>
      </w:r>
      <w:r w:rsidR="003F5E7C" w:rsidRPr="001E355B">
        <w:rPr>
          <w:rFonts w:ascii="Arial" w:hAnsi="Arial" w:cs="Arial"/>
        </w:rPr>
        <w:t xml:space="preserve"> przedsiębiorstwa.</w:t>
      </w:r>
      <w:r w:rsidR="00BF5C03" w:rsidRPr="001E355B">
        <w:rPr>
          <w:rFonts w:ascii="Arial" w:hAnsi="Arial" w:cs="Arial"/>
        </w:rPr>
        <w:t xml:space="preserve"> </w:t>
      </w:r>
      <w:r w:rsidR="002033AC" w:rsidRPr="001E355B">
        <w:rPr>
          <w:rFonts w:ascii="Arial" w:hAnsi="Arial" w:cs="Arial"/>
          <w:b/>
          <w:bCs/>
        </w:rPr>
        <w:t xml:space="preserve">Informacje </w:t>
      </w:r>
      <w:r w:rsidR="003F5E7C" w:rsidRPr="001E355B">
        <w:rPr>
          <w:rFonts w:ascii="Arial" w:hAnsi="Arial" w:cs="Arial"/>
          <w:b/>
          <w:bCs/>
        </w:rPr>
        <w:t>zastrzeżone</w:t>
      </w:r>
      <w:r w:rsidR="00BF5C03" w:rsidRPr="001E355B">
        <w:rPr>
          <w:rFonts w:ascii="Arial" w:hAnsi="Arial" w:cs="Arial"/>
          <w:b/>
          <w:bCs/>
        </w:rPr>
        <w:t xml:space="preserve"> </w:t>
      </w:r>
      <w:r w:rsidR="002033AC" w:rsidRPr="001E355B">
        <w:rPr>
          <w:rFonts w:ascii="Arial" w:hAnsi="Arial" w:cs="Arial"/>
          <w:b/>
          <w:bCs/>
        </w:rPr>
        <w:t xml:space="preserve">powinny być jednoznacznie oznaczone. </w:t>
      </w:r>
    </w:p>
    <w:p w14:paraId="55F9AC72" w14:textId="77777777" w:rsidR="004D410E" w:rsidRPr="001E355B" w:rsidRDefault="002033AC" w:rsidP="004D410E">
      <w:pPr>
        <w:pStyle w:val="Tekstpodstawowywcity"/>
        <w:numPr>
          <w:ilvl w:val="1"/>
          <w:numId w:val="31"/>
        </w:numPr>
        <w:spacing w:line="276" w:lineRule="auto"/>
        <w:ind w:left="567" w:hanging="567"/>
        <w:rPr>
          <w:rFonts w:ascii="Arial" w:hAnsi="Arial" w:cs="Arial"/>
        </w:rPr>
      </w:pPr>
      <w:r w:rsidRPr="001E355B">
        <w:rPr>
          <w:rFonts w:ascii="Arial" w:hAnsi="Arial" w:cs="Arial"/>
        </w:rPr>
        <w:t>Każdy Wykonawca może złożyć tylko jedną ofertę zawierającą jednoznacznie opisaną propozycję. Złożenie większej liczby ofert lub oferty zawierającej alternatywne propozycje spowoduje odrzucenie wszystkich ofert złożonych przez danego Wykonawcę.</w:t>
      </w:r>
    </w:p>
    <w:p w14:paraId="665965A2" w14:textId="77777777" w:rsidR="004D410E" w:rsidRPr="001E355B" w:rsidRDefault="002033AC" w:rsidP="004D410E">
      <w:pPr>
        <w:pStyle w:val="Tekstpodstawowywcity"/>
        <w:numPr>
          <w:ilvl w:val="1"/>
          <w:numId w:val="31"/>
        </w:numPr>
        <w:spacing w:line="276" w:lineRule="auto"/>
        <w:ind w:left="567" w:hanging="567"/>
        <w:rPr>
          <w:rFonts w:ascii="Arial" w:hAnsi="Arial" w:cs="Arial"/>
        </w:rPr>
      </w:pPr>
      <w:r w:rsidRPr="001E355B">
        <w:rPr>
          <w:rFonts w:ascii="Arial" w:hAnsi="Arial" w:cs="Arial"/>
        </w:rPr>
        <w:t xml:space="preserve">Oferta musi być sporządzona w języku polskim na maszynie, komputerze lub czytelną inną techniką w sposób zapewniający jej czytelność i podpisana przez osobę </w:t>
      </w:r>
      <w:r w:rsidR="00661C66" w:rsidRPr="001E355B">
        <w:rPr>
          <w:rFonts w:ascii="Arial" w:hAnsi="Arial" w:cs="Arial"/>
        </w:rPr>
        <w:t>upoważnioną do reprezentowania W</w:t>
      </w:r>
      <w:r w:rsidRPr="001E355B">
        <w:rPr>
          <w:rFonts w:ascii="Arial" w:hAnsi="Arial" w:cs="Arial"/>
        </w:rPr>
        <w:t>ykonawcy.</w:t>
      </w:r>
    </w:p>
    <w:p w14:paraId="0E9CD7FD" w14:textId="77777777" w:rsidR="004D410E" w:rsidRPr="001E355B" w:rsidRDefault="002033AC" w:rsidP="004D410E">
      <w:pPr>
        <w:pStyle w:val="Tekstpodstawowywcity"/>
        <w:numPr>
          <w:ilvl w:val="1"/>
          <w:numId w:val="31"/>
        </w:numPr>
        <w:spacing w:line="276" w:lineRule="auto"/>
        <w:ind w:left="567" w:hanging="567"/>
        <w:rPr>
          <w:rFonts w:ascii="Arial" w:hAnsi="Arial" w:cs="Arial"/>
        </w:rPr>
      </w:pPr>
      <w:r w:rsidRPr="001E355B">
        <w:rPr>
          <w:rFonts w:ascii="Arial" w:hAnsi="Arial" w:cs="Arial"/>
        </w:rPr>
        <w:t>Oferta musi być podpisana</w:t>
      </w:r>
      <w:r w:rsidR="003F5E7C" w:rsidRPr="001E355B">
        <w:rPr>
          <w:rFonts w:ascii="Arial" w:hAnsi="Arial" w:cs="Arial"/>
        </w:rPr>
        <w:t xml:space="preserve"> przez osobę lub osoby upoważnione do reprezentowania Wykonawcy w sposób pozwalający na ich identyfikację (czytelny podpis lub imienna pieczątka)</w:t>
      </w:r>
      <w:r w:rsidRPr="001E355B">
        <w:rPr>
          <w:rFonts w:ascii="Arial" w:hAnsi="Arial" w:cs="Arial"/>
        </w:rPr>
        <w:t xml:space="preserve">. </w:t>
      </w:r>
      <w:r w:rsidR="003F5E7C" w:rsidRPr="001E355B">
        <w:rPr>
          <w:rFonts w:ascii="Arial" w:hAnsi="Arial" w:cs="Arial"/>
        </w:rPr>
        <w:t>Zaleca się, aby w</w:t>
      </w:r>
      <w:r w:rsidRPr="001E355B">
        <w:rPr>
          <w:rFonts w:ascii="Arial" w:hAnsi="Arial" w:cs="Arial"/>
        </w:rPr>
        <w:t>szystkie strony by</w:t>
      </w:r>
      <w:r w:rsidR="003F5E7C" w:rsidRPr="001E355B">
        <w:rPr>
          <w:rFonts w:ascii="Arial" w:hAnsi="Arial" w:cs="Arial"/>
        </w:rPr>
        <w:t>ły</w:t>
      </w:r>
      <w:r w:rsidRPr="001E355B">
        <w:rPr>
          <w:rFonts w:ascii="Arial" w:hAnsi="Arial" w:cs="Arial"/>
        </w:rPr>
        <w:t xml:space="preserve"> parafowane przez osobę lub osoby upoważnione do reprezentowania Wykonawcy.</w:t>
      </w:r>
    </w:p>
    <w:p w14:paraId="3216BA1C" w14:textId="77777777" w:rsidR="004D410E" w:rsidRPr="001E355B" w:rsidRDefault="003F5E7C" w:rsidP="004D410E">
      <w:pPr>
        <w:pStyle w:val="Tekstpodstawowywcity"/>
        <w:numPr>
          <w:ilvl w:val="1"/>
          <w:numId w:val="31"/>
        </w:numPr>
        <w:spacing w:line="276" w:lineRule="auto"/>
        <w:ind w:left="567" w:hanging="567"/>
        <w:rPr>
          <w:rFonts w:ascii="Arial" w:hAnsi="Arial" w:cs="Arial"/>
        </w:rPr>
      </w:pPr>
      <w:r w:rsidRPr="001E355B">
        <w:rPr>
          <w:rFonts w:ascii="Arial" w:hAnsi="Arial" w:cs="Arial"/>
        </w:rPr>
        <w:t>Ewentualne poprawki w ofercie powinny być naniesione czytelnie oraz opatrzone podpisem i pieczątką osoby upoważnionej do reprezentowania firmy.</w:t>
      </w:r>
    </w:p>
    <w:p w14:paraId="2CEE9CAA" w14:textId="77777777" w:rsidR="004D410E" w:rsidRPr="001E355B" w:rsidRDefault="002033AC" w:rsidP="004D410E">
      <w:pPr>
        <w:pStyle w:val="Tekstpodstawowywcity"/>
        <w:numPr>
          <w:ilvl w:val="1"/>
          <w:numId w:val="31"/>
        </w:numPr>
        <w:spacing w:line="276" w:lineRule="auto"/>
        <w:ind w:left="567" w:hanging="567"/>
        <w:rPr>
          <w:rFonts w:ascii="Arial" w:hAnsi="Arial" w:cs="Arial"/>
        </w:rPr>
      </w:pPr>
      <w:r w:rsidRPr="001E355B">
        <w:rPr>
          <w:rFonts w:ascii="Arial" w:hAnsi="Arial" w:cs="Arial"/>
        </w:rPr>
        <w:t>Dokumenty sporządzone w języku obcym są składane wraz z tłumaczeniem na język polski.</w:t>
      </w:r>
    </w:p>
    <w:p w14:paraId="4B6D066C" w14:textId="77777777" w:rsidR="00975C14" w:rsidRPr="00F71A0F" w:rsidRDefault="00975C14" w:rsidP="00975C14">
      <w:pPr>
        <w:pStyle w:val="Tekstpodstawowywcity"/>
        <w:numPr>
          <w:ilvl w:val="1"/>
          <w:numId w:val="31"/>
        </w:numPr>
        <w:spacing w:line="276" w:lineRule="auto"/>
        <w:ind w:left="567" w:hanging="567"/>
        <w:rPr>
          <w:rFonts w:ascii="Arial" w:hAnsi="Arial" w:cs="Arial"/>
        </w:rPr>
      </w:pPr>
      <w:r w:rsidRPr="00F71A0F">
        <w:rPr>
          <w:rFonts w:ascii="Arial" w:hAnsi="Arial" w:cs="Arial"/>
        </w:rPr>
        <w:t xml:space="preserve">Oświadczenie, o którym mowa w pkt 5.1. SIWZ, dotyczące Wykonawcy składane jest </w:t>
      </w:r>
      <w:r w:rsidRPr="00F71A0F">
        <w:rPr>
          <w:rFonts w:ascii="Arial" w:hAnsi="Arial" w:cs="Arial"/>
        </w:rPr>
        <w:br/>
        <w:t xml:space="preserve">w  oryginale. </w:t>
      </w:r>
    </w:p>
    <w:p w14:paraId="309C3739" w14:textId="2FC6395B" w:rsidR="00975C14" w:rsidRPr="00F71A0F" w:rsidRDefault="00975C14" w:rsidP="00975C14">
      <w:pPr>
        <w:pStyle w:val="Tekstpodstawowywcity"/>
        <w:numPr>
          <w:ilvl w:val="1"/>
          <w:numId w:val="31"/>
        </w:numPr>
        <w:spacing w:line="276" w:lineRule="auto"/>
        <w:ind w:left="567" w:hanging="567"/>
        <w:rPr>
          <w:rFonts w:ascii="Arial" w:hAnsi="Arial" w:cs="Arial"/>
        </w:rPr>
      </w:pPr>
      <w:r w:rsidRPr="00F71A0F">
        <w:rPr>
          <w:rFonts w:ascii="Arial" w:hAnsi="Arial" w:cs="Arial"/>
        </w:rPr>
        <w:t>Dokumenty i oświadczenia, inne niż oświadczenie, o których mowa w pkt  8.11.</w:t>
      </w:r>
      <w:r w:rsidR="00C460D6" w:rsidRPr="00C460D6">
        <w:rPr>
          <w:rFonts w:ascii="Arial" w:hAnsi="Arial" w:cs="Arial"/>
        </w:rPr>
        <w:t>, składane są w oryginale lub</w:t>
      </w:r>
      <w:r w:rsidR="00C460D6">
        <w:rPr>
          <w:rFonts w:ascii="Arial" w:hAnsi="Arial" w:cs="Arial"/>
        </w:rPr>
        <w:t xml:space="preserve"> </w:t>
      </w:r>
      <w:r w:rsidRPr="00F71A0F">
        <w:rPr>
          <w:rFonts w:ascii="Arial" w:hAnsi="Arial" w:cs="Arial"/>
        </w:rPr>
        <w:t>kopii poświadczonej za zgodność z oryginałem. Poświadczenie następuje przez opatrzenie kopii dokumentu lub kopii oświadczenia, sporządzonych w postaci papierowej, własnoręcznym podpisem.</w:t>
      </w:r>
    </w:p>
    <w:p w14:paraId="47640602" w14:textId="77777777" w:rsidR="004D410E" w:rsidRPr="001E355B" w:rsidRDefault="005D3373" w:rsidP="004D410E">
      <w:pPr>
        <w:pStyle w:val="Tekstpodstawowywcity"/>
        <w:numPr>
          <w:ilvl w:val="1"/>
          <w:numId w:val="31"/>
        </w:numPr>
        <w:spacing w:line="276" w:lineRule="auto"/>
        <w:ind w:left="567" w:hanging="567"/>
        <w:rPr>
          <w:rFonts w:ascii="Arial" w:hAnsi="Arial" w:cs="Arial"/>
        </w:rPr>
      </w:pPr>
      <w:r w:rsidRPr="001E355B">
        <w:rPr>
          <w:rFonts w:ascii="Arial" w:hAnsi="Arial" w:cs="Arial"/>
        </w:rPr>
        <w:t xml:space="preserve">Poświadczenia </w:t>
      </w:r>
      <w:r w:rsidR="00683A5D" w:rsidRPr="001E355B">
        <w:rPr>
          <w:rFonts w:ascii="Arial" w:hAnsi="Arial" w:cs="Arial"/>
        </w:rPr>
        <w:t xml:space="preserve">dokumentów </w:t>
      </w:r>
      <w:r w:rsidRPr="001E355B">
        <w:rPr>
          <w:rFonts w:ascii="Arial" w:hAnsi="Arial" w:cs="Arial"/>
        </w:rPr>
        <w:t>za zgodność z oryginałem dokonuje odpowiednio Wykonawca, podmiot, na którego zdolnościach lub sytuacji polega Wykonawca, Wykonawcy wspólnie ubiegający się o udzielenie zamówie</w:t>
      </w:r>
      <w:r w:rsidR="002D6019" w:rsidRPr="001E355B">
        <w:rPr>
          <w:rFonts w:ascii="Arial" w:hAnsi="Arial" w:cs="Arial"/>
        </w:rPr>
        <w:t>nia publicznego</w:t>
      </w:r>
      <w:r w:rsidRPr="001E355B">
        <w:rPr>
          <w:rFonts w:ascii="Arial" w:hAnsi="Arial" w:cs="Arial"/>
        </w:rPr>
        <w:t>, w zakresie dokumentów</w:t>
      </w:r>
      <w:r w:rsidR="00C6029E" w:rsidRPr="001E355B">
        <w:rPr>
          <w:rFonts w:ascii="Arial" w:hAnsi="Arial" w:cs="Arial"/>
        </w:rPr>
        <w:t>, które każdego z nich dotyczą:</w:t>
      </w:r>
    </w:p>
    <w:p w14:paraId="63475FA7" w14:textId="77777777" w:rsidR="004D410E" w:rsidRPr="001E355B" w:rsidRDefault="002033AC" w:rsidP="004D410E">
      <w:pPr>
        <w:pStyle w:val="Tekstpodstawowywcity"/>
        <w:numPr>
          <w:ilvl w:val="2"/>
          <w:numId w:val="31"/>
        </w:numPr>
        <w:spacing w:line="276" w:lineRule="auto"/>
        <w:ind w:left="1418" w:hanging="851"/>
        <w:rPr>
          <w:rFonts w:ascii="Arial" w:hAnsi="Arial" w:cs="Arial"/>
        </w:rPr>
      </w:pPr>
      <w:r w:rsidRPr="001E355B">
        <w:rPr>
          <w:rFonts w:ascii="Arial" w:hAnsi="Arial" w:cs="Arial"/>
        </w:rPr>
        <w:t>poświadczenie za zgodność z oryginałem winno być sporządzone w sposób umożliwiający identyfikację podpisu (np. wraz z imienną pieczątką osoby poświadczającej kopię doku</w:t>
      </w:r>
      <w:r w:rsidR="00683A5D" w:rsidRPr="001E355B">
        <w:rPr>
          <w:rFonts w:ascii="Arial" w:hAnsi="Arial" w:cs="Arial"/>
        </w:rPr>
        <w:t>mentu za zgodność z oryginałem);</w:t>
      </w:r>
    </w:p>
    <w:p w14:paraId="442D7D35" w14:textId="77777777" w:rsidR="004D410E" w:rsidRPr="001E355B" w:rsidRDefault="00683A5D" w:rsidP="004D410E">
      <w:pPr>
        <w:pStyle w:val="Tekstpodstawowywcity"/>
        <w:numPr>
          <w:ilvl w:val="2"/>
          <w:numId w:val="31"/>
        </w:numPr>
        <w:spacing w:line="276" w:lineRule="auto"/>
        <w:ind w:left="1418" w:hanging="851"/>
        <w:rPr>
          <w:rFonts w:ascii="Arial" w:hAnsi="Arial" w:cs="Arial"/>
        </w:rPr>
      </w:pPr>
      <w:r w:rsidRPr="001E355B">
        <w:rPr>
          <w:rFonts w:ascii="Arial" w:hAnsi="Arial" w:cs="Arial"/>
        </w:rPr>
        <w:lastRenderedPageBreak/>
        <w:t>poświadczenie za zgodność z oryginałem następuje w formie pisemnej;</w:t>
      </w:r>
    </w:p>
    <w:p w14:paraId="2029378B" w14:textId="77777777" w:rsidR="004D410E" w:rsidRPr="001E355B" w:rsidRDefault="002033AC" w:rsidP="004D410E">
      <w:pPr>
        <w:pStyle w:val="Tekstpodstawowywcity"/>
        <w:numPr>
          <w:ilvl w:val="2"/>
          <w:numId w:val="31"/>
        </w:numPr>
        <w:spacing w:line="276" w:lineRule="auto"/>
        <w:ind w:left="1418" w:hanging="851"/>
        <w:rPr>
          <w:rFonts w:ascii="Arial" w:hAnsi="Arial" w:cs="Arial"/>
        </w:rPr>
      </w:pPr>
      <w:r w:rsidRPr="001E355B">
        <w:rPr>
          <w:rFonts w:ascii="Arial" w:hAnsi="Arial" w:cs="Arial"/>
        </w:rPr>
        <w:t>w przypadku poświadczenia za zgodność z oryginałem dokumentów przez osobę/y, której/</w:t>
      </w:r>
      <w:proofErr w:type="spellStart"/>
      <w:r w:rsidRPr="001E355B">
        <w:rPr>
          <w:rFonts w:ascii="Arial" w:hAnsi="Arial" w:cs="Arial"/>
        </w:rPr>
        <w:t>ych</w:t>
      </w:r>
      <w:proofErr w:type="spellEnd"/>
      <w:r w:rsidRPr="001E355B">
        <w:rPr>
          <w:rFonts w:ascii="Arial" w:hAnsi="Arial" w:cs="Arial"/>
        </w:rPr>
        <w:t xml:space="preserve"> upoważnienie do reprezentacji nie wynika z dokumentu rejestracyjnego Wykonawcy, należy do oferty dołączyć oryginał stosownego pełnomocnictwa lub jego kserokopię, poświadczoną przez notariusza</w:t>
      </w:r>
      <w:r w:rsidR="007D2FAB" w:rsidRPr="001E355B">
        <w:rPr>
          <w:rFonts w:ascii="Arial" w:hAnsi="Arial" w:cs="Arial"/>
        </w:rPr>
        <w:t>.</w:t>
      </w:r>
    </w:p>
    <w:p w14:paraId="68448871" w14:textId="77777777" w:rsidR="004D410E" w:rsidRPr="001E355B" w:rsidRDefault="002033AC" w:rsidP="004D410E">
      <w:pPr>
        <w:pStyle w:val="Tekstpodstawowywcity"/>
        <w:numPr>
          <w:ilvl w:val="1"/>
          <w:numId w:val="31"/>
        </w:numPr>
        <w:spacing w:line="276" w:lineRule="auto"/>
        <w:ind w:left="567" w:hanging="567"/>
        <w:rPr>
          <w:rFonts w:ascii="Arial" w:hAnsi="Arial" w:cs="Arial"/>
        </w:rPr>
      </w:pPr>
      <w:r w:rsidRPr="001E355B">
        <w:rPr>
          <w:rFonts w:ascii="Arial" w:hAnsi="Arial" w:cs="Arial"/>
        </w:rPr>
        <w:t>Wykonawca ponosi wszelkie koszty związane z przygotowaniem i złożeniem oferty.</w:t>
      </w:r>
    </w:p>
    <w:p w14:paraId="283332B1" w14:textId="77777777" w:rsidR="004D410E" w:rsidRPr="001E355B" w:rsidRDefault="002033AC" w:rsidP="004D410E">
      <w:pPr>
        <w:numPr>
          <w:ilvl w:val="0"/>
          <w:numId w:val="31"/>
        </w:numPr>
        <w:spacing w:line="276" w:lineRule="auto"/>
        <w:jc w:val="both"/>
        <w:rPr>
          <w:rFonts w:ascii="Arial" w:hAnsi="Arial" w:cs="Arial"/>
          <w:u w:val="single"/>
        </w:rPr>
      </w:pPr>
      <w:r w:rsidRPr="001E355B">
        <w:rPr>
          <w:rFonts w:ascii="Arial" w:hAnsi="Arial" w:cs="Arial"/>
          <w:b/>
          <w:bCs/>
          <w:u w:val="single"/>
        </w:rPr>
        <w:t>Miejsce oraz termin składania i otwarcia ofert</w:t>
      </w:r>
    </w:p>
    <w:p w14:paraId="4F2C6965" w14:textId="54BE399A" w:rsidR="002033AC" w:rsidRPr="001E355B" w:rsidRDefault="002033AC" w:rsidP="00D532A4">
      <w:pPr>
        <w:pStyle w:val="Tekstpodstawowywcity"/>
        <w:numPr>
          <w:ilvl w:val="1"/>
          <w:numId w:val="31"/>
        </w:numPr>
        <w:spacing w:line="276" w:lineRule="auto"/>
        <w:ind w:left="567" w:hanging="567"/>
        <w:rPr>
          <w:rFonts w:ascii="Arial" w:hAnsi="Arial" w:cs="Arial"/>
        </w:rPr>
      </w:pPr>
      <w:r w:rsidRPr="001E355B">
        <w:rPr>
          <w:rFonts w:ascii="Arial" w:hAnsi="Arial" w:cs="Arial"/>
        </w:rPr>
        <w:t>Ofertę należy złożyć w siedzibie Zamawiającego</w:t>
      </w:r>
      <w:r w:rsidR="000E2C72" w:rsidRPr="001E355B">
        <w:rPr>
          <w:rFonts w:ascii="Arial" w:hAnsi="Arial" w:cs="Arial"/>
        </w:rPr>
        <w:t xml:space="preserve"> na adres</w:t>
      </w:r>
      <w:r w:rsidR="00CA2F83" w:rsidRPr="001E355B">
        <w:rPr>
          <w:rFonts w:ascii="Arial" w:hAnsi="Arial" w:cs="Arial"/>
        </w:rPr>
        <w:t>:</w:t>
      </w:r>
      <w:r w:rsidR="000E2C72" w:rsidRPr="001E355B">
        <w:rPr>
          <w:rFonts w:ascii="Arial" w:hAnsi="Arial" w:cs="Arial"/>
        </w:rPr>
        <w:t xml:space="preserve"> </w:t>
      </w:r>
      <w:r w:rsidR="00016313">
        <w:rPr>
          <w:rFonts w:ascii="Arial" w:hAnsi="Arial" w:cs="Arial"/>
        </w:rPr>
        <w:t>a</w:t>
      </w:r>
      <w:r w:rsidR="00CA2F83" w:rsidRPr="001E355B">
        <w:rPr>
          <w:rFonts w:ascii="Arial" w:hAnsi="Arial" w:cs="Arial"/>
        </w:rPr>
        <w:t xml:space="preserve">l. Niepodległości 190,00-608 Warszawa, </w:t>
      </w:r>
      <w:r w:rsidRPr="001E355B">
        <w:rPr>
          <w:rFonts w:ascii="Arial" w:hAnsi="Arial" w:cs="Arial"/>
        </w:rPr>
        <w:t xml:space="preserve"> pok. 101 – kancelaria</w:t>
      </w:r>
      <w:r w:rsidR="00016313">
        <w:rPr>
          <w:rFonts w:ascii="Arial" w:hAnsi="Arial" w:cs="Arial"/>
        </w:rPr>
        <w:t>,</w:t>
      </w:r>
      <w:r w:rsidRPr="001E355B">
        <w:rPr>
          <w:rFonts w:ascii="Arial" w:hAnsi="Arial" w:cs="Arial"/>
        </w:rPr>
        <w:t xml:space="preserve"> lub drogą pocztową w terminie do dnia </w:t>
      </w:r>
      <w:r w:rsidR="00FB3C8F">
        <w:rPr>
          <w:rFonts w:ascii="Arial" w:hAnsi="Arial" w:cs="Arial"/>
          <w:b/>
        </w:rPr>
        <w:t>25.04.</w:t>
      </w:r>
      <w:r w:rsidR="004C1103">
        <w:rPr>
          <w:rFonts w:ascii="Arial" w:hAnsi="Arial" w:cs="Arial"/>
          <w:b/>
        </w:rPr>
        <w:t>2019</w:t>
      </w:r>
      <w:r w:rsidRPr="001E355B">
        <w:rPr>
          <w:rFonts w:ascii="Arial" w:hAnsi="Arial" w:cs="Arial"/>
          <w:b/>
          <w:bCs/>
        </w:rPr>
        <w:t>r. do godz. 09:30</w:t>
      </w:r>
      <w:r w:rsidR="00016313">
        <w:rPr>
          <w:rFonts w:ascii="Arial" w:hAnsi="Arial" w:cs="Arial"/>
          <w:b/>
          <w:bCs/>
        </w:rPr>
        <w:t>,</w:t>
      </w:r>
      <w:r w:rsidRPr="001E355B">
        <w:rPr>
          <w:rFonts w:ascii="Arial" w:hAnsi="Arial" w:cs="Arial"/>
        </w:rPr>
        <w:t xml:space="preserve"> w zamkniętej  kopercie z pieczątką Wykonawcy i oznaczonej w następujący sposób: </w:t>
      </w:r>
    </w:p>
    <w:p w14:paraId="75D43143" w14:textId="77777777" w:rsidR="002033AC" w:rsidRPr="001E355B" w:rsidRDefault="002033AC" w:rsidP="0030284D">
      <w:pPr>
        <w:tabs>
          <w:tab w:val="num" w:pos="180"/>
        </w:tabs>
        <w:spacing w:line="276" w:lineRule="auto"/>
        <w:ind w:left="567" w:hanging="567"/>
        <w:jc w:val="center"/>
        <w:rPr>
          <w:rFonts w:ascii="Arial" w:hAnsi="Arial" w:cs="Arial"/>
          <w:b/>
          <w:bCs/>
        </w:rPr>
      </w:pPr>
      <w:r w:rsidRPr="001E355B">
        <w:rPr>
          <w:rFonts w:ascii="Arial" w:hAnsi="Arial" w:cs="Arial"/>
          <w:b/>
          <w:bCs/>
        </w:rPr>
        <w:t>Kasa Rolniczego Ubezpieczenia Społecznego – Centrala - BZP</w:t>
      </w:r>
    </w:p>
    <w:p w14:paraId="6872D4EB" w14:textId="66CFEC84" w:rsidR="00F77ACA" w:rsidRPr="001E355B" w:rsidRDefault="00016313" w:rsidP="007636A2">
      <w:pPr>
        <w:tabs>
          <w:tab w:val="num" w:pos="180"/>
        </w:tabs>
        <w:spacing w:line="276" w:lineRule="auto"/>
        <w:ind w:left="567" w:hanging="567"/>
        <w:jc w:val="center"/>
        <w:rPr>
          <w:rFonts w:ascii="Arial" w:hAnsi="Arial" w:cs="Arial"/>
        </w:rPr>
      </w:pPr>
      <w:r>
        <w:rPr>
          <w:rFonts w:ascii="Arial" w:hAnsi="Arial" w:cs="Arial"/>
        </w:rPr>
        <w:t>a</w:t>
      </w:r>
      <w:r w:rsidR="002033AC" w:rsidRPr="001E355B">
        <w:rPr>
          <w:rFonts w:ascii="Arial" w:hAnsi="Arial" w:cs="Arial"/>
        </w:rPr>
        <w:t>l. Niepodległości 190, 00-</w:t>
      </w:r>
      <w:r w:rsidR="007636A2" w:rsidRPr="001E355B">
        <w:rPr>
          <w:rFonts w:ascii="Arial" w:hAnsi="Arial" w:cs="Arial"/>
        </w:rPr>
        <w:t>608 Warszawa</w:t>
      </w:r>
    </w:p>
    <w:p w14:paraId="185F25B2" w14:textId="77777777" w:rsidR="002033AC" w:rsidRPr="001E355B" w:rsidRDefault="002033AC" w:rsidP="0030284D">
      <w:pPr>
        <w:tabs>
          <w:tab w:val="num" w:pos="180"/>
        </w:tabs>
        <w:spacing w:line="276" w:lineRule="auto"/>
        <w:ind w:left="567" w:hanging="567"/>
        <w:jc w:val="center"/>
        <w:rPr>
          <w:rFonts w:ascii="Arial" w:hAnsi="Arial" w:cs="Arial"/>
          <w:b/>
          <w:bCs/>
        </w:rPr>
      </w:pPr>
      <w:r w:rsidRPr="001E355B">
        <w:rPr>
          <w:rFonts w:ascii="Arial" w:hAnsi="Arial" w:cs="Arial"/>
        </w:rPr>
        <w:t>„</w:t>
      </w:r>
      <w:r w:rsidR="007636A2" w:rsidRPr="001E355B">
        <w:rPr>
          <w:rFonts w:ascii="Arial" w:hAnsi="Arial" w:cs="Arial"/>
        </w:rPr>
        <w:t>Oferta na</w:t>
      </w:r>
      <w:r w:rsidR="00E203EA" w:rsidRPr="001E355B">
        <w:rPr>
          <w:rFonts w:ascii="Arial" w:hAnsi="Arial" w:cs="Arial"/>
        </w:rPr>
        <w:t xml:space="preserve"> </w:t>
      </w:r>
      <w:r w:rsidR="008C1011">
        <w:rPr>
          <w:rFonts w:ascii="Arial" w:hAnsi="Arial" w:cs="Arial"/>
        </w:rPr>
        <w:t xml:space="preserve">opracowanie </w:t>
      </w:r>
      <w:r w:rsidR="00A54835" w:rsidRPr="001E355B">
        <w:rPr>
          <w:rFonts w:ascii="Arial" w:hAnsi="Arial" w:cs="Arial"/>
        </w:rPr>
        <w:t xml:space="preserve">projektu graficznego kalendarza </w:t>
      </w:r>
      <w:r w:rsidR="009B2F1B" w:rsidRPr="001E355B">
        <w:rPr>
          <w:rFonts w:ascii="Arial" w:hAnsi="Arial" w:cs="Arial"/>
        </w:rPr>
        <w:t xml:space="preserve">prewencyjnego </w:t>
      </w:r>
      <w:r w:rsidR="004C1103">
        <w:rPr>
          <w:rFonts w:ascii="Arial" w:hAnsi="Arial" w:cs="Arial"/>
        </w:rPr>
        <w:t>dla rolników na 2020</w:t>
      </w:r>
      <w:r w:rsidR="00A54835" w:rsidRPr="001E355B">
        <w:rPr>
          <w:rFonts w:ascii="Arial" w:hAnsi="Arial" w:cs="Arial"/>
        </w:rPr>
        <w:t xml:space="preserve"> rok</w:t>
      </w:r>
      <w:r w:rsidR="00CD5303" w:rsidRPr="001E355B">
        <w:rPr>
          <w:rFonts w:ascii="Arial" w:hAnsi="Arial" w:cs="Arial"/>
        </w:rPr>
        <w:t xml:space="preserve"> wraz z jego wydrukowaniem i dostawą</w:t>
      </w:r>
      <w:r w:rsidR="00B77787" w:rsidRPr="001E355B">
        <w:rPr>
          <w:rFonts w:ascii="Arial" w:hAnsi="Arial" w:cs="Arial"/>
        </w:rPr>
        <w:t>”</w:t>
      </w:r>
      <w:r w:rsidR="007636A2" w:rsidRPr="001E355B">
        <w:rPr>
          <w:rFonts w:ascii="Arial" w:hAnsi="Arial" w:cs="Arial"/>
        </w:rPr>
        <w:t xml:space="preserve"> </w:t>
      </w:r>
      <w:r w:rsidRPr="001E355B">
        <w:rPr>
          <w:rFonts w:ascii="Arial" w:hAnsi="Arial" w:cs="Arial"/>
        </w:rPr>
        <w:t> </w:t>
      </w:r>
    </w:p>
    <w:p w14:paraId="1535EDD7" w14:textId="77777777" w:rsidR="004D410E" w:rsidRPr="001E355B" w:rsidRDefault="002033AC" w:rsidP="004D410E">
      <w:pPr>
        <w:pStyle w:val="Tekstpodstawowywcity"/>
        <w:numPr>
          <w:ilvl w:val="1"/>
          <w:numId w:val="31"/>
        </w:numPr>
        <w:spacing w:line="276" w:lineRule="auto"/>
        <w:ind w:left="567" w:hanging="567"/>
        <w:rPr>
          <w:rFonts w:ascii="Arial" w:hAnsi="Arial" w:cs="Arial"/>
        </w:rPr>
      </w:pPr>
      <w:r w:rsidRPr="001E355B">
        <w:rPr>
          <w:rFonts w:ascii="Arial" w:hAnsi="Arial" w:cs="Arial"/>
        </w:rPr>
        <w:t xml:space="preserve">Wykonawca może zmodyfikować lub wycofać ofertę pod warunkiem, </w:t>
      </w:r>
      <w:r w:rsidR="00C6029E" w:rsidRPr="001E355B">
        <w:rPr>
          <w:rFonts w:ascii="Arial" w:hAnsi="Arial" w:cs="Arial"/>
        </w:rPr>
        <w:t xml:space="preserve">że Zamawiający otrzyma </w:t>
      </w:r>
      <w:r w:rsidRPr="001E355B">
        <w:rPr>
          <w:rFonts w:ascii="Arial" w:hAnsi="Arial" w:cs="Arial"/>
        </w:rPr>
        <w:t>pisemne powiadomienie przed wyznaczonym terminem składania ofert.</w:t>
      </w:r>
    </w:p>
    <w:p w14:paraId="50F21238" w14:textId="77777777" w:rsidR="004D410E" w:rsidRPr="001E355B" w:rsidRDefault="002033AC" w:rsidP="004D410E">
      <w:pPr>
        <w:pStyle w:val="Tekstpodstawowywcity"/>
        <w:numPr>
          <w:ilvl w:val="1"/>
          <w:numId w:val="31"/>
        </w:numPr>
        <w:spacing w:line="276" w:lineRule="auto"/>
        <w:ind w:left="567" w:hanging="567"/>
        <w:rPr>
          <w:rFonts w:ascii="Arial" w:hAnsi="Arial" w:cs="Arial"/>
        </w:rPr>
      </w:pPr>
      <w:r w:rsidRPr="001E355B">
        <w:rPr>
          <w:rFonts w:ascii="Arial" w:hAnsi="Arial" w:cs="Arial"/>
        </w:rPr>
        <w:t>Powiadomienie o modyfikacji oferty musi być złożone w zamkniętej kopercie ozna</w:t>
      </w:r>
      <w:r w:rsidR="00C6029E" w:rsidRPr="001E355B">
        <w:rPr>
          <w:rFonts w:ascii="Arial" w:hAnsi="Arial" w:cs="Arial"/>
        </w:rPr>
        <w:t xml:space="preserve">czonej pieczątką Wykonawcy i </w:t>
      </w:r>
      <w:r w:rsidRPr="001E355B">
        <w:rPr>
          <w:rFonts w:ascii="Arial" w:hAnsi="Arial" w:cs="Arial"/>
        </w:rPr>
        <w:t>dopiskiem „Modyfikacja”</w:t>
      </w:r>
      <w:r w:rsidR="00C6029E" w:rsidRPr="001E355B">
        <w:rPr>
          <w:rFonts w:ascii="Arial" w:hAnsi="Arial" w:cs="Arial"/>
        </w:rPr>
        <w:t xml:space="preserve"> </w:t>
      </w:r>
      <w:r w:rsidRPr="001E355B">
        <w:rPr>
          <w:rFonts w:ascii="Arial" w:hAnsi="Arial" w:cs="Arial"/>
        </w:rPr>
        <w:t>.</w:t>
      </w:r>
    </w:p>
    <w:p w14:paraId="71B1C243" w14:textId="30A83883" w:rsidR="004D410E" w:rsidRPr="001E355B" w:rsidRDefault="002033AC" w:rsidP="004D410E">
      <w:pPr>
        <w:pStyle w:val="Tekstpodstawowywcity"/>
        <w:numPr>
          <w:ilvl w:val="1"/>
          <w:numId w:val="31"/>
        </w:numPr>
        <w:spacing w:line="276" w:lineRule="auto"/>
        <w:ind w:left="567" w:hanging="567"/>
        <w:rPr>
          <w:rFonts w:ascii="Arial" w:hAnsi="Arial" w:cs="Arial"/>
        </w:rPr>
      </w:pPr>
      <w:r w:rsidRPr="001E355B">
        <w:rPr>
          <w:rFonts w:ascii="Arial" w:hAnsi="Arial" w:cs="Arial"/>
        </w:rPr>
        <w:t xml:space="preserve">W przypadku wycofania oferty, </w:t>
      </w:r>
      <w:r w:rsidR="002D6019" w:rsidRPr="001E355B">
        <w:rPr>
          <w:rFonts w:ascii="Arial" w:hAnsi="Arial" w:cs="Arial"/>
        </w:rPr>
        <w:t xml:space="preserve">zgodnie z pkt </w:t>
      </w:r>
      <w:r w:rsidR="00B24978">
        <w:rPr>
          <w:rFonts w:ascii="Arial" w:hAnsi="Arial" w:cs="Arial"/>
        </w:rPr>
        <w:t>9</w:t>
      </w:r>
      <w:r w:rsidR="00E075F1" w:rsidRPr="001E355B">
        <w:rPr>
          <w:rFonts w:ascii="Arial" w:hAnsi="Arial" w:cs="Arial"/>
        </w:rPr>
        <w:t>.</w:t>
      </w:r>
      <w:r w:rsidR="002D6019" w:rsidRPr="001E355B">
        <w:rPr>
          <w:rFonts w:ascii="Arial" w:hAnsi="Arial" w:cs="Arial"/>
        </w:rPr>
        <w:t xml:space="preserve">2, nie będzie ona </w:t>
      </w:r>
      <w:r w:rsidRPr="001E355B">
        <w:rPr>
          <w:rFonts w:ascii="Arial" w:hAnsi="Arial" w:cs="Arial"/>
        </w:rPr>
        <w:t>otwieran</w:t>
      </w:r>
      <w:r w:rsidR="002D6019" w:rsidRPr="001E355B">
        <w:rPr>
          <w:rFonts w:ascii="Arial" w:hAnsi="Arial" w:cs="Arial"/>
        </w:rPr>
        <w:t>a</w:t>
      </w:r>
      <w:r w:rsidRPr="001E355B">
        <w:rPr>
          <w:rFonts w:ascii="Arial" w:hAnsi="Arial" w:cs="Arial"/>
        </w:rPr>
        <w:t xml:space="preserve"> i na wniosek Wykonawcy zostan</w:t>
      </w:r>
      <w:r w:rsidR="002D6019" w:rsidRPr="001E355B">
        <w:rPr>
          <w:rFonts w:ascii="Arial" w:hAnsi="Arial" w:cs="Arial"/>
        </w:rPr>
        <w:t>ie</w:t>
      </w:r>
      <w:r w:rsidRPr="001E355B">
        <w:rPr>
          <w:rFonts w:ascii="Arial" w:hAnsi="Arial" w:cs="Arial"/>
        </w:rPr>
        <w:t xml:space="preserve"> odesłan</w:t>
      </w:r>
      <w:r w:rsidR="002D6019" w:rsidRPr="001E355B">
        <w:rPr>
          <w:rFonts w:ascii="Arial" w:hAnsi="Arial" w:cs="Arial"/>
        </w:rPr>
        <w:t>a</w:t>
      </w:r>
      <w:r w:rsidRPr="001E355B">
        <w:rPr>
          <w:rFonts w:ascii="Arial" w:hAnsi="Arial" w:cs="Arial"/>
        </w:rPr>
        <w:t>.</w:t>
      </w:r>
    </w:p>
    <w:p w14:paraId="4B766EF6" w14:textId="77777777" w:rsidR="004D410E" w:rsidRPr="001E355B" w:rsidRDefault="002033AC" w:rsidP="004D410E">
      <w:pPr>
        <w:pStyle w:val="Tekstpodstawowywcity"/>
        <w:numPr>
          <w:ilvl w:val="1"/>
          <w:numId w:val="31"/>
        </w:numPr>
        <w:spacing w:line="276" w:lineRule="auto"/>
        <w:ind w:left="567" w:hanging="567"/>
        <w:rPr>
          <w:rFonts w:ascii="Arial" w:hAnsi="Arial" w:cs="Arial"/>
        </w:rPr>
      </w:pPr>
      <w:r w:rsidRPr="001E355B">
        <w:rPr>
          <w:rFonts w:ascii="Arial" w:hAnsi="Arial" w:cs="Arial"/>
        </w:rPr>
        <w:t>Koperty oznaczone dopiskiem „Modyfikacja” zostaną</w:t>
      </w:r>
      <w:bookmarkStart w:id="0" w:name="_GoBack"/>
      <w:bookmarkEnd w:id="0"/>
      <w:r w:rsidRPr="001E355B">
        <w:rPr>
          <w:rFonts w:ascii="Arial" w:hAnsi="Arial" w:cs="Arial"/>
        </w:rPr>
        <w:t xml:space="preserve"> otwarte przy otwieraniu oferty Wykonawcy, który wprowadził zmiany</w:t>
      </w:r>
      <w:r w:rsidR="00E075F1" w:rsidRPr="001E355B">
        <w:rPr>
          <w:rFonts w:ascii="Arial" w:hAnsi="Arial" w:cs="Arial"/>
        </w:rPr>
        <w:t xml:space="preserve"> i</w:t>
      </w:r>
      <w:r w:rsidR="002D6019" w:rsidRPr="001E355B">
        <w:rPr>
          <w:rFonts w:ascii="Arial" w:hAnsi="Arial" w:cs="Arial"/>
        </w:rPr>
        <w:t xml:space="preserve"> </w:t>
      </w:r>
      <w:r w:rsidRPr="001E355B">
        <w:rPr>
          <w:rFonts w:ascii="Arial" w:hAnsi="Arial" w:cs="Arial"/>
        </w:rPr>
        <w:t>zostaną dołączone do oferty.</w:t>
      </w:r>
    </w:p>
    <w:p w14:paraId="198BBF7E" w14:textId="77777777" w:rsidR="004D410E" w:rsidRPr="001E355B" w:rsidRDefault="002D6019" w:rsidP="004D410E">
      <w:pPr>
        <w:pStyle w:val="Tekstpodstawowywcity"/>
        <w:numPr>
          <w:ilvl w:val="1"/>
          <w:numId w:val="31"/>
        </w:numPr>
        <w:spacing w:line="276" w:lineRule="auto"/>
        <w:ind w:left="567" w:hanging="567"/>
        <w:rPr>
          <w:rFonts w:ascii="Arial" w:hAnsi="Arial" w:cs="Arial"/>
        </w:rPr>
      </w:pPr>
      <w:r w:rsidRPr="001E355B">
        <w:rPr>
          <w:rFonts w:ascii="Arial" w:hAnsi="Arial" w:cs="Arial"/>
        </w:rPr>
        <w:t>Z</w:t>
      </w:r>
      <w:r w:rsidR="002033AC" w:rsidRPr="001E355B">
        <w:rPr>
          <w:rFonts w:ascii="Arial" w:hAnsi="Arial" w:cs="Arial"/>
        </w:rPr>
        <w:t>głoszenia i pisma przesłane faksem nie będą traktowane jako oferty.</w:t>
      </w:r>
    </w:p>
    <w:p w14:paraId="213DFC5F" w14:textId="6839D4FA" w:rsidR="004D410E" w:rsidRPr="001E355B" w:rsidRDefault="00FB3C8F" w:rsidP="004D410E">
      <w:pPr>
        <w:pStyle w:val="Tekstpodstawowywcity"/>
        <w:numPr>
          <w:ilvl w:val="1"/>
          <w:numId w:val="31"/>
        </w:numPr>
        <w:spacing w:line="276" w:lineRule="auto"/>
        <w:ind w:left="567" w:hanging="567"/>
        <w:rPr>
          <w:rFonts w:ascii="Arial" w:hAnsi="Arial" w:cs="Arial"/>
        </w:rPr>
      </w:pPr>
      <w:r>
        <w:rPr>
          <w:rFonts w:ascii="Arial" w:hAnsi="Arial" w:cs="Arial"/>
        </w:rPr>
        <w:t xml:space="preserve">Otwarcie ofert nastąpi w dniu </w:t>
      </w:r>
      <w:r w:rsidRPr="00FB3C8F">
        <w:rPr>
          <w:rFonts w:ascii="Arial" w:hAnsi="Arial" w:cs="Arial"/>
          <w:b/>
        </w:rPr>
        <w:t>25.04.</w:t>
      </w:r>
      <w:r w:rsidR="00433B84" w:rsidRPr="001E355B">
        <w:rPr>
          <w:rFonts w:ascii="Arial" w:hAnsi="Arial" w:cs="Arial"/>
          <w:b/>
          <w:bCs/>
        </w:rPr>
        <w:t>201</w:t>
      </w:r>
      <w:r w:rsidR="004C1103">
        <w:rPr>
          <w:rFonts w:ascii="Arial" w:hAnsi="Arial" w:cs="Arial"/>
          <w:b/>
          <w:bCs/>
        </w:rPr>
        <w:t>9</w:t>
      </w:r>
      <w:r w:rsidR="002033AC" w:rsidRPr="001E355B">
        <w:rPr>
          <w:rFonts w:ascii="Arial" w:hAnsi="Arial" w:cs="Arial"/>
          <w:b/>
          <w:bCs/>
        </w:rPr>
        <w:t xml:space="preserve">r. o godz. 10:00 </w:t>
      </w:r>
      <w:r w:rsidR="002033AC" w:rsidRPr="001E355B">
        <w:rPr>
          <w:rFonts w:ascii="Arial" w:hAnsi="Arial" w:cs="Arial"/>
        </w:rPr>
        <w:t>w siedzibie Zamawiającego w sali konferencyjnej „A” - parter.</w:t>
      </w:r>
    </w:p>
    <w:p w14:paraId="620799CF" w14:textId="77777777" w:rsidR="007636A2" w:rsidRPr="001E355B" w:rsidRDefault="007636A2" w:rsidP="007636A2">
      <w:pPr>
        <w:pStyle w:val="Tekstpodstawowywcity"/>
        <w:spacing w:line="276" w:lineRule="auto"/>
        <w:ind w:left="567" w:firstLine="0"/>
        <w:rPr>
          <w:rFonts w:ascii="Arial" w:hAnsi="Arial" w:cs="Arial"/>
        </w:rPr>
      </w:pPr>
    </w:p>
    <w:p w14:paraId="58A4771C" w14:textId="77777777" w:rsidR="004D410E" w:rsidRPr="001E355B" w:rsidRDefault="002033AC" w:rsidP="004D410E">
      <w:pPr>
        <w:numPr>
          <w:ilvl w:val="0"/>
          <w:numId w:val="31"/>
        </w:numPr>
        <w:spacing w:line="276" w:lineRule="auto"/>
        <w:ind w:left="709" w:hanging="709"/>
        <w:jc w:val="both"/>
        <w:rPr>
          <w:rFonts w:ascii="Arial" w:hAnsi="Arial" w:cs="Arial"/>
          <w:b/>
          <w:bCs/>
          <w:u w:val="single"/>
        </w:rPr>
      </w:pPr>
      <w:r w:rsidRPr="001E355B">
        <w:rPr>
          <w:rFonts w:ascii="Arial" w:hAnsi="Arial" w:cs="Arial"/>
          <w:b/>
          <w:bCs/>
          <w:u w:val="single"/>
        </w:rPr>
        <w:t>Opis sposobu obliczenia ceny</w:t>
      </w:r>
    </w:p>
    <w:p w14:paraId="387A5001" w14:textId="77777777" w:rsidR="004D410E" w:rsidRPr="001E355B" w:rsidRDefault="002033AC" w:rsidP="004D410E">
      <w:pPr>
        <w:pStyle w:val="Akapitzlist"/>
        <w:widowControl w:val="0"/>
        <w:numPr>
          <w:ilvl w:val="1"/>
          <w:numId w:val="31"/>
        </w:numPr>
        <w:spacing w:line="276" w:lineRule="auto"/>
        <w:ind w:hanging="720"/>
        <w:jc w:val="both"/>
        <w:rPr>
          <w:rFonts w:ascii="Arial" w:hAnsi="Arial" w:cs="Arial"/>
        </w:rPr>
      </w:pPr>
      <w:r w:rsidRPr="001E355B">
        <w:rPr>
          <w:rFonts w:ascii="Arial" w:hAnsi="Arial" w:cs="Arial"/>
        </w:rPr>
        <w:t>Wykonawca określi ceny ściśle według zapisów zawartych w Formularz</w:t>
      </w:r>
      <w:r w:rsidR="00E075F1" w:rsidRPr="001E355B">
        <w:rPr>
          <w:rFonts w:ascii="Arial" w:hAnsi="Arial" w:cs="Arial"/>
        </w:rPr>
        <w:t>u</w:t>
      </w:r>
      <w:r w:rsidRPr="001E355B">
        <w:rPr>
          <w:rFonts w:ascii="Arial" w:hAnsi="Arial" w:cs="Arial"/>
        </w:rPr>
        <w:t xml:space="preserve"> oferty</w:t>
      </w:r>
      <w:r w:rsidR="00E075F1" w:rsidRPr="001E355B">
        <w:rPr>
          <w:rFonts w:ascii="Arial" w:hAnsi="Arial" w:cs="Arial"/>
        </w:rPr>
        <w:t xml:space="preserve"> </w:t>
      </w:r>
      <w:r w:rsidRPr="001E355B">
        <w:rPr>
          <w:rFonts w:ascii="Arial" w:hAnsi="Arial" w:cs="Arial"/>
        </w:rPr>
        <w:t xml:space="preserve">– </w:t>
      </w:r>
      <w:r w:rsidRPr="001E355B">
        <w:rPr>
          <w:rFonts w:ascii="Arial" w:hAnsi="Arial" w:cs="Arial"/>
          <w:i/>
          <w:iCs/>
        </w:rPr>
        <w:t>Rozdział III</w:t>
      </w:r>
      <w:r w:rsidRPr="001E355B">
        <w:rPr>
          <w:rFonts w:ascii="Arial" w:hAnsi="Arial" w:cs="Arial"/>
        </w:rPr>
        <w:t xml:space="preserve"> SIWZ.</w:t>
      </w:r>
    </w:p>
    <w:p w14:paraId="475C003E" w14:textId="408CBE60" w:rsidR="004D410E" w:rsidRPr="001E355B" w:rsidRDefault="002033AC" w:rsidP="004D410E">
      <w:pPr>
        <w:widowControl w:val="0"/>
        <w:numPr>
          <w:ilvl w:val="1"/>
          <w:numId w:val="31"/>
        </w:numPr>
        <w:spacing w:line="276" w:lineRule="auto"/>
        <w:ind w:hanging="720"/>
        <w:jc w:val="both"/>
        <w:rPr>
          <w:rFonts w:ascii="Arial" w:hAnsi="Arial" w:cs="Arial"/>
        </w:rPr>
      </w:pPr>
      <w:r w:rsidRPr="001E355B">
        <w:rPr>
          <w:rFonts w:ascii="Arial" w:hAnsi="Arial" w:cs="Arial"/>
        </w:rPr>
        <w:t>Cena musi być podana w złotych polskich (PLN) oraz wyrażona liczbowo i słownie,</w:t>
      </w:r>
      <w:r w:rsidR="00B24978">
        <w:rPr>
          <w:rFonts w:ascii="Arial" w:hAnsi="Arial" w:cs="Arial"/>
        </w:rPr>
        <w:br/>
      </w:r>
      <w:r w:rsidRPr="001E355B">
        <w:rPr>
          <w:rFonts w:ascii="Arial" w:hAnsi="Arial" w:cs="Arial"/>
        </w:rPr>
        <w:t>w zaokrągleniu do dwóch miejsc po przecinku (zgodnie z powszechnie przyjętym systemem rachunkowości).</w:t>
      </w:r>
    </w:p>
    <w:p w14:paraId="2F82281C" w14:textId="77777777" w:rsidR="004D410E" w:rsidRPr="001E355B" w:rsidRDefault="002033AC" w:rsidP="004D410E">
      <w:pPr>
        <w:widowControl w:val="0"/>
        <w:numPr>
          <w:ilvl w:val="1"/>
          <w:numId w:val="31"/>
        </w:numPr>
        <w:spacing w:line="276" w:lineRule="auto"/>
        <w:ind w:hanging="720"/>
        <w:jc w:val="both"/>
        <w:rPr>
          <w:rFonts w:ascii="Arial" w:hAnsi="Arial" w:cs="Arial"/>
        </w:rPr>
      </w:pPr>
      <w:r w:rsidRPr="001E355B">
        <w:rPr>
          <w:rFonts w:ascii="Arial" w:hAnsi="Arial" w:cs="Arial"/>
        </w:rPr>
        <w:t>Cena określona przez Wykonawcę powinna zawierać w sobie ws</w:t>
      </w:r>
      <w:r w:rsidR="00F77ACA" w:rsidRPr="001E355B">
        <w:rPr>
          <w:rFonts w:ascii="Arial" w:hAnsi="Arial" w:cs="Arial"/>
        </w:rPr>
        <w:t xml:space="preserve">zystkie koszty mogące powstać w </w:t>
      </w:r>
      <w:r w:rsidRPr="001E355B">
        <w:rPr>
          <w:rFonts w:ascii="Arial" w:hAnsi="Arial" w:cs="Arial"/>
        </w:rPr>
        <w:t>okresie ważności umowy, a także uwzględniać in</w:t>
      </w:r>
      <w:r w:rsidR="004C1103">
        <w:rPr>
          <w:rFonts w:ascii="Arial" w:hAnsi="Arial" w:cs="Arial"/>
        </w:rPr>
        <w:t xml:space="preserve">ne opłaty i podatki wynikające </w:t>
      </w:r>
      <w:r w:rsidRPr="001E355B">
        <w:rPr>
          <w:rFonts w:ascii="Arial" w:hAnsi="Arial" w:cs="Arial"/>
        </w:rPr>
        <w:t>z realizacji umowy, jak również ewentualne upusty i rabaty.</w:t>
      </w:r>
    </w:p>
    <w:p w14:paraId="2F498EFE" w14:textId="7CAD8228" w:rsidR="004D410E" w:rsidRPr="001E355B" w:rsidRDefault="002033AC" w:rsidP="004D410E">
      <w:pPr>
        <w:widowControl w:val="0"/>
        <w:numPr>
          <w:ilvl w:val="1"/>
          <w:numId w:val="31"/>
        </w:numPr>
        <w:spacing w:line="276" w:lineRule="auto"/>
        <w:ind w:hanging="720"/>
        <w:jc w:val="both"/>
        <w:rPr>
          <w:rFonts w:ascii="Arial" w:hAnsi="Arial" w:cs="Arial"/>
        </w:rPr>
      </w:pPr>
      <w:r w:rsidRPr="001E355B">
        <w:rPr>
          <w:rFonts w:ascii="Arial" w:hAnsi="Arial" w:cs="Arial"/>
        </w:rPr>
        <w:t xml:space="preserve">Stawka podatku VAT jest określona zgodnie z ustawą z dnia 11 marca 2004r. o </w:t>
      </w:r>
      <w:r w:rsidR="00E075F1" w:rsidRPr="001E355B">
        <w:rPr>
          <w:rFonts w:ascii="Arial" w:hAnsi="Arial" w:cs="Arial"/>
        </w:rPr>
        <w:t>podatku od towarów i usług (</w:t>
      </w:r>
      <w:r w:rsidR="0091397E" w:rsidRPr="001E355B">
        <w:rPr>
          <w:rFonts w:ascii="Arial" w:hAnsi="Arial" w:cs="Arial"/>
        </w:rPr>
        <w:t>t.</w:t>
      </w:r>
      <w:r w:rsidR="00016313">
        <w:rPr>
          <w:rFonts w:ascii="Arial" w:hAnsi="Arial" w:cs="Arial"/>
        </w:rPr>
        <w:t xml:space="preserve"> </w:t>
      </w:r>
      <w:r w:rsidR="0091397E" w:rsidRPr="001E355B">
        <w:rPr>
          <w:rFonts w:ascii="Arial" w:hAnsi="Arial" w:cs="Arial"/>
        </w:rPr>
        <w:t xml:space="preserve">j. </w:t>
      </w:r>
      <w:r w:rsidRPr="001E355B">
        <w:rPr>
          <w:rFonts w:ascii="Arial" w:hAnsi="Arial" w:cs="Arial"/>
        </w:rPr>
        <w:t>Dz.</w:t>
      </w:r>
      <w:r w:rsidR="00016313">
        <w:rPr>
          <w:rFonts w:ascii="Arial" w:hAnsi="Arial" w:cs="Arial"/>
        </w:rPr>
        <w:t xml:space="preserve"> </w:t>
      </w:r>
      <w:r w:rsidRPr="001E355B">
        <w:rPr>
          <w:rFonts w:ascii="Arial" w:hAnsi="Arial" w:cs="Arial"/>
        </w:rPr>
        <w:t>U.</w:t>
      </w:r>
      <w:r w:rsidR="00E075F1" w:rsidRPr="001E355B">
        <w:rPr>
          <w:rFonts w:ascii="Arial" w:hAnsi="Arial" w:cs="Arial"/>
        </w:rPr>
        <w:t xml:space="preserve"> z 201</w:t>
      </w:r>
      <w:r w:rsidR="003039A6">
        <w:rPr>
          <w:rFonts w:ascii="Arial" w:hAnsi="Arial" w:cs="Arial"/>
        </w:rPr>
        <w:t>8</w:t>
      </w:r>
      <w:r w:rsidR="00E075F1" w:rsidRPr="001E355B">
        <w:rPr>
          <w:rFonts w:ascii="Arial" w:hAnsi="Arial" w:cs="Arial"/>
        </w:rPr>
        <w:t xml:space="preserve"> r</w:t>
      </w:r>
      <w:r w:rsidRPr="001E355B">
        <w:rPr>
          <w:rFonts w:ascii="Arial" w:hAnsi="Arial" w:cs="Arial"/>
        </w:rPr>
        <w:t xml:space="preserve">. </w:t>
      </w:r>
      <w:r w:rsidR="0091397E" w:rsidRPr="001E355B">
        <w:rPr>
          <w:rFonts w:ascii="Arial" w:hAnsi="Arial" w:cs="Arial"/>
        </w:rPr>
        <w:t xml:space="preserve">poz. </w:t>
      </w:r>
      <w:r w:rsidR="003039A6">
        <w:rPr>
          <w:rFonts w:ascii="Arial" w:hAnsi="Arial" w:cs="Arial"/>
        </w:rPr>
        <w:t>2174</w:t>
      </w:r>
      <w:r w:rsidR="0091397E" w:rsidRPr="001E355B">
        <w:rPr>
          <w:rFonts w:ascii="Arial" w:hAnsi="Arial" w:cs="Arial"/>
        </w:rPr>
        <w:t xml:space="preserve"> z późn.zm.</w:t>
      </w:r>
      <w:r w:rsidRPr="001E355B">
        <w:rPr>
          <w:rFonts w:ascii="Arial" w:hAnsi="Arial" w:cs="Arial"/>
        </w:rPr>
        <w:t>).</w:t>
      </w:r>
    </w:p>
    <w:p w14:paraId="33FF716D" w14:textId="77777777" w:rsidR="004D410E" w:rsidRPr="001E355B" w:rsidRDefault="002033AC" w:rsidP="004D410E">
      <w:pPr>
        <w:widowControl w:val="0"/>
        <w:numPr>
          <w:ilvl w:val="1"/>
          <w:numId w:val="31"/>
        </w:numPr>
        <w:spacing w:line="276" w:lineRule="auto"/>
        <w:ind w:hanging="720"/>
        <w:jc w:val="both"/>
        <w:rPr>
          <w:rFonts w:ascii="Arial" w:hAnsi="Arial" w:cs="Arial"/>
        </w:rPr>
      </w:pPr>
      <w:r w:rsidRPr="001E355B">
        <w:rPr>
          <w:rFonts w:ascii="Arial" w:hAnsi="Arial" w:cs="Arial"/>
        </w:rPr>
        <w:t>Cena podana w ofercie jest ostateczna i nie może ulec zmianie w trakcie realizacji umowy.</w:t>
      </w:r>
    </w:p>
    <w:p w14:paraId="69AF438D" w14:textId="77777777" w:rsidR="0040540C" w:rsidRPr="001E355B" w:rsidRDefault="002033AC" w:rsidP="0040540C">
      <w:pPr>
        <w:widowControl w:val="0"/>
        <w:numPr>
          <w:ilvl w:val="1"/>
          <w:numId w:val="31"/>
        </w:numPr>
        <w:spacing w:line="276" w:lineRule="auto"/>
        <w:ind w:hanging="720"/>
        <w:jc w:val="both"/>
        <w:rPr>
          <w:rFonts w:ascii="Arial" w:hAnsi="Arial" w:cs="Arial"/>
        </w:rPr>
      </w:pPr>
      <w:r w:rsidRPr="001E355B">
        <w:rPr>
          <w:rFonts w:ascii="Arial" w:hAnsi="Arial" w:cs="Arial"/>
        </w:rPr>
        <w:t xml:space="preserve">Zgodnie z art. 91 ust. 3a ustawy – </w:t>
      </w:r>
      <w:proofErr w:type="spellStart"/>
      <w:r w:rsidRPr="001E355B">
        <w:rPr>
          <w:rFonts w:ascii="Arial" w:hAnsi="Arial" w:cs="Arial"/>
        </w:rPr>
        <w:t>Pzp</w:t>
      </w:r>
      <w:proofErr w:type="spellEnd"/>
      <w:r w:rsidRPr="001E355B">
        <w:rPr>
          <w:rFonts w:ascii="Arial" w:hAnsi="Arial" w:cs="Arial"/>
        </w:rPr>
        <w:t xml:space="preserve">,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w:t>
      </w:r>
      <w:r w:rsidRPr="001E355B">
        <w:rPr>
          <w:rFonts w:ascii="Arial" w:hAnsi="Arial" w:cs="Arial"/>
        </w:rPr>
        <w:lastRenderedPageBreak/>
        <w:t xml:space="preserve">obowiązku podatkowego, wskazując nazwę (rodzaj) towaru lub usługi, których dostawa lub świadczenie będzie prowadzić do jego powstania, oraz wskazując ich wartość bez kwoty podatku. </w:t>
      </w:r>
    </w:p>
    <w:p w14:paraId="03BF7A14" w14:textId="77777777" w:rsidR="000E30F6" w:rsidRPr="001E355B" w:rsidRDefault="000E30F6" w:rsidP="00433B84">
      <w:pPr>
        <w:pStyle w:val="Listanumerowana2"/>
        <w:numPr>
          <w:ilvl w:val="0"/>
          <w:numId w:val="0"/>
        </w:numPr>
        <w:jc w:val="both"/>
        <w:rPr>
          <w:rFonts w:ascii="Arial" w:hAnsi="Arial" w:cs="Arial"/>
        </w:rPr>
      </w:pPr>
    </w:p>
    <w:p w14:paraId="63BAFC6C" w14:textId="727038F8" w:rsidR="004D410E" w:rsidRPr="001E355B" w:rsidRDefault="002033AC" w:rsidP="004D410E">
      <w:pPr>
        <w:numPr>
          <w:ilvl w:val="0"/>
          <w:numId w:val="31"/>
        </w:numPr>
        <w:spacing w:line="276" w:lineRule="auto"/>
        <w:ind w:left="709" w:hanging="709"/>
        <w:jc w:val="both"/>
        <w:rPr>
          <w:rFonts w:ascii="Arial" w:hAnsi="Arial" w:cs="Arial"/>
          <w:b/>
          <w:bCs/>
          <w:u w:val="single"/>
        </w:rPr>
      </w:pPr>
      <w:r w:rsidRPr="001E355B">
        <w:rPr>
          <w:rFonts w:ascii="Arial" w:hAnsi="Arial" w:cs="Arial"/>
          <w:b/>
          <w:bCs/>
          <w:u w:val="single"/>
        </w:rPr>
        <w:t xml:space="preserve">Opis kryteriów, którymi Zamawiający będzie się kierował przy wyborze oferty, wraz z podaniem </w:t>
      </w:r>
      <w:r w:rsidR="00AA637C" w:rsidRPr="001E355B">
        <w:rPr>
          <w:rFonts w:ascii="Arial" w:hAnsi="Arial" w:cs="Arial"/>
          <w:b/>
          <w:bCs/>
          <w:u w:val="single"/>
        </w:rPr>
        <w:t xml:space="preserve">wag </w:t>
      </w:r>
      <w:r w:rsidRPr="001E355B">
        <w:rPr>
          <w:rFonts w:ascii="Arial" w:hAnsi="Arial" w:cs="Arial"/>
          <w:b/>
          <w:bCs/>
          <w:u w:val="single"/>
        </w:rPr>
        <w:t xml:space="preserve">tych </w:t>
      </w:r>
      <w:r w:rsidR="0011020D" w:rsidRPr="001E355B">
        <w:rPr>
          <w:rFonts w:ascii="Arial" w:hAnsi="Arial" w:cs="Arial"/>
          <w:b/>
          <w:bCs/>
          <w:u w:val="single"/>
        </w:rPr>
        <w:t>kryteriów i sposobu oceny ofert</w:t>
      </w:r>
    </w:p>
    <w:p w14:paraId="1772AD0E" w14:textId="77777777" w:rsidR="000E30F6" w:rsidRDefault="00AA637C" w:rsidP="005E6D27">
      <w:pPr>
        <w:pStyle w:val="Tekstpodstawowywcity"/>
        <w:numPr>
          <w:ilvl w:val="1"/>
          <w:numId w:val="31"/>
        </w:numPr>
        <w:spacing w:line="276" w:lineRule="auto"/>
        <w:ind w:left="993" w:hanging="284"/>
        <w:rPr>
          <w:rFonts w:ascii="Arial" w:hAnsi="Arial" w:cs="Arial"/>
        </w:rPr>
      </w:pPr>
      <w:r w:rsidRPr="001E355B">
        <w:rPr>
          <w:rFonts w:ascii="Arial" w:hAnsi="Arial" w:cs="Arial"/>
        </w:rPr>
        <w:t>O</w:t>
      </w:r>
      <w:r w:rsidR="002033AC" w:rsidRPr="001E355B">
        <w:rPr>
          <w:rFonts w:ascii="Arial" w:hAnsi="Arial" w:cs="Arial"/>
        </w:rPr>
        <w:t>cen</w:t>
      </w:r>
      <w:r w:rsidRPr="001E355B">
        <w:rPr>
          <w:rFonts w:ascii="Arial" w:hAnsi="Arial" w:cs="Arial"/>
        </w:rPr>
        <w:t>a</w:t>
      </w:r>
      <w:r w:rsidR="002033AC" w:rsidRPr="001E355B">
        <w:rPr>
          <w:rFonts w:ascii="Arial" w:hAnsi="Arial" w:cs="Arial"/>
        </w:rPr>
        <w:t xml:space="preserve"> ofert </w:t>
      </w:r>
      <w:r w:rsidRPr="001E355B">
        <w:rPr>
          <w:rFonts w:ascii="Arial" w:hAnsi="Arial" w:cs="Arial"/>
        </w:rPr>
        <w:t xml:space="preserve">zostanie dokonana </w:t>
      </w:r>
      <w:r w:rsidR="002033AC" w:rsidRPr="001E355B">
        <w:rPr>
          <w:rFonts w:ascii="Arial" w:hAnsi="Arial" w:cs="Arial"/>
        </w:rPr>
        <w:t xml:space="preserve">w oparciu o następujące kryteria wyboru: </w:t>
      </w:r>
    </w:p>
    <w:p w14:paraId="2565A231" w14:textId="77777777" w:rsidR="00B24978" w:rsidRPr="001E355B" w:rsidRDefault="00B24978" w:rsidP="00CE72B5">
      <w:pPr>
        <w:pStyle w:val="Tekstpodstawowywcity"/>
        <w:spacing w:line="276" w:lineRule="auto"/>
        <w:ind w:left="993" w:firstLine="0"/>
        <w:rPr>
          <w:rFonts w:ascii="Arial" w:hAnsi="Arial" w:cs="Arial"/>
        </w:rPr>
      </w:pPr>
    </w:p>
    <w:p w14:paraId="470BFCCE" w14:textId="77777777" w:rsidR="002033AC" w:rsidRPr="001E355B" w:rsidRDefault="002033AC" w:rsidP="009F18AA">
      <w:pPr>
        <w:pStyle w:val="Tekstpodstawowywcity"/>
        <w:ind w:left="360" w:firstLine="0"/>
        <w:rPr>
          <w:rFonts w:ascii="Arial" w:hAnsi="Arial" w:cs="Arial"/>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397"/>
        <w:gridCol w:w="1748"/>
        <w:gridCol w:w="4732"/>
      </w:tblGrid>
      <w:tr w:rsidR="0054158C" w:rsidRPr="001E355B" w14:paraId="0A6F6C5C" w14:textId="77777777" w:rsidTr="00446188">
        <w:trPr>
          <w:trHeight w:val="567"/>
        </w:trPr>
        <w:tc>
          <w:tcPr>
            <w:tcW w:w="483" w:type="dxa"/>
            <w:vAlign w:val="center"/>
          </w:tcPr>
          <w:p w14:paraId="31EE3DDC" w14:textId="77777777" w:rsidR="0054158C" w:rsidRPr="001E355B" w:rsidRDefault="0054158C" w:rsidP="0054158C">
            <w:pPr>
              <w:jc w:val="center"/>
              <w:rPr>
                <w:rFonts w:ascii="Arial" w:hAnsi="Arial" w:cs="Arial"/>
              </w:rPr>
            </w:pPr>
            <w:proofErr w:type="spellStart"/>
            <w:r w:rsidRPr="001E355B">
              <w:rPr>
                <w:rFonts w:ascii="Arial" w:hAnsi="Arial" w:cs="Arial"/>
              </w:rPr>
              <w:t>Lp</w:t>
            </w:r>
            <w:proofErr w:type="spellEnd"/>
          </w:p>
        </w:tc>
        <w:tc>
          <w:tcPr>
            <w:tcW w:w="2397" w:type="dxa"/>
            <w:vAlign w:val="center"/>
          </w:tcPr>
          <w:p w14:paraId="1BC7DE4A" w14:textId="77777777" w:rsidR="0054158C" w:rsidRPr="001E355B" w:rsidRDefault="0054158C" w:rsidP="0054158C">
            <w:pPr>
              <w:jc w:val="center"/>
              <w:rPr>
                <w:rFonts w:ascii="Arial" w:hAnsi="Arial" w:cs="Arial"/>
              </w:rPr>
            </w:pPr>
            <w:r w:rsidRPr="001E355B">
              <w:rPr>
                <w:rFonts w:ascii="Arial" w:hAnsi="Arial" w:cs="Arial"/>
              </w:rPr>
              <w:t>Kryterium</w:t>
            </w:r>
          </w:p>
        </w:tc>
        <w:tc>
          <w:tcPr>
            <w:tcW w:w="1748" w:type="dxa"/>
            <w:vAlign w:val="center"/>
          </w:tcPr>
          <w:p w14:paraId="5DA78DA7" w14:textId="77777777" w:rsidR="0054158C" w:rsidRPr="001E355B" w:rsidRDefault="0054158C" w:rsidP="0054158C">
            <w:pPr>
              <w:jc w:val="center"/>
              <w:rPr>
                <w:rFonts w:ascii="Arial" w:hAnsi="Arial" w:cs="Arial"/>
              </w:rPr>
            </w:pPr>
            <w:r w:rsidRPr="001E355B">
              <w:rPr>
                <w:rFonts w:ascii="Arial" w:hAnsi="Arial" w:cs="Arial"/>
              </w:rPr>
              <w:t>Znaczenie w %</w:t>
            </w:r>
          </w:p>
        </w:tc>
        <w:tc>
          <w:tcPr>
            <w:tcW w:w="4732" w:type="dxa"/>
            <w:vAlign w:val="center"/>
          </w:tcPr>
          <w:p w14:paraId="7FF23886" w14:textId="77777777" w:rsidR="0054158C" w:rsidRPr="001E355B" w:rsidRDefault="0054158C" w:rsidP="0054158C">
            <w:pPr>
              <w:jc w:val="center"/>
              <w:rPr>
                <w:rFonts w:ascii="Arial" w:hAnsi="Arial" w:cs="Arial"/>
              </w:rPr>
            </w:pPr>
            <w:r w:rsidRPr="001E355B">
              <w:rPr>
                <w:rFonts w:ascii="Arial" w:hAnsi="Arial" w:cs="Arial"/>
              </w:rPr>
              <w:t>Opis</w:t>
            </w:r>
          </w:p>
        </w:tc>
      </w:tr>
      <w:tr w:rsidR="0054158C" w:rsidRPr="001E355B" w14:paraId="79E41387" w14:textId="77777777" w:rsidTr="00446188">
        <w:tc>
          <w:tcPr>
            <w:tcW w:w="483" w:type="dxa"/>
            <w:vAlign w:val="center"/>
          </w:tcPr>
          <w:p w14:paraId="6F9CCCAD" w14:textId="77777777" w:rsidR="0054158C" w:rsidRPr="001E355B" w:rsidRDefault="0054158C" w:rsidP="0054158C">
            <w:pPr>
              <w:jc w:val="right"/>
              <w:rPr>
                <w:rFonts w:ascii="Arial" w:hAnsi="Arial" w:cs="Arial"/>
              </w:rPr>
            </w:pPr>
            <w:r w:rsidRPr="001E355B">
              <w:rPr>
                <w:rFonts w:ascii="Arial" w:hAnsi="Arial" w:cs="Arial"/>
              </w:rPr>
              <w:t>1)</w:t>
            </w:r>
          </w:p>
        </w:tc>
        <w:tc>
          <w:tcPr>
            <w:tcW w:w="2397" w:type="dxa"/>
            <w:vAlign w:val="center"/>
          </w:tcPr>
          <w:p w14:paraId="6D64FF15" w14:textId="77777777" w:rsidR="0054158C" w:rsidRPr="001E355B" w:rsidRDefault="0054158C" w:rsidP="0054158C">
            <w:pPr>
              <w:jc w:val="both"/>
              <w:rPr>
                <w:rFonts w:ascii="Arial" w:hAnsi="Arial" w:cs="Arial"/>
              </w:rPr>
            </w:pPr>
            <w:r w:rsidRPr="001E355B">
              <w:rPr>
                <w:rFonts w:ascii="Arial" w:hAnsi="Arial" w:cs="Arial"/>
              </w:rPr>
              <w:t>cena (</w:t>
            </w:r>
            <w:proofErr w:type="spellStart"/>
            <w:r w:rsidRPr="001E355B">
              <w:rPr>
                <w:rFonts w:ascii="Arial" w:hAnsi="Arial" w:cs="Arial"/>
              </w:rPr>
              <w:t>K</w:t>
            </w:r>
            <w:r w:rsidRPr="001E355B">
              <w:rPr>
                <w:rFonts w:ascii="Arial" w:hAnsi="Arial" w:cs="Arial"/>
                <w:vertAlign w:val="subscript"/>
              </w:rPr>
              <w:t>c</w:t>
            </w:r>
            <w:proofErr w:type="spellEnd"/>
            <w:r w:rsidRPr="001E355B">
              <w:rPr>
                <w:rFonts w:ascii="Arial" w:hAnsi="Arial" w:cs="Arial"/>
              </w:rPr>
              <w:t>)</w:t>
            </w:r>
          </w:p>
        </w:tc>
        <w:tc>
          <w:tcPr>
            <w:tcW w:w="1748" w:type="dxa"/>
            <w:vAlign w:val="center"/>
          </w:tcPr>
          <w:p w14:paraId="569ABABE" w14:textId="77777777" w:rsidR="0054158C" w:rsidRPr="001E355B" w:rsidRDefault="00A834CB" w:rsidP="00A834CB">
            <w:pPr>
              <w:jc w:val="center"/>
              <w:rPr>
                <w:rFonts w:ascii="Arial" w:hAnsi="Arial" w:cs="Arial"/>
              </w:rPr>
            </w:pPr>
            <w:r w:rsidRPr="001E355B">
              <w:rPr>
                <w:rFonts w:ascii="Arial" w:hAnsi="Arial" w:cs="Arial"/>
              </w:rPr>
              <w:t>6</w:t>
            </w:r>
            <w:r w:rsidR="0054158C" w:rsidRPr="001E355B">
              <w:rPr>
                <w:rFonts w:ascii="Arial" w:hAnsi="Arial" w:cs="Arial"/>
              </w:rPr>
              <w:t>0</w:t>
            </w:r>
          </w:p>
        </w:tc>
        <w:tc>
          <w:tcPr>
            <w:tcW w:w="4732" w:type="dxa"/>
          </w:tcPr>
          <w:p w14:paraId="08FAFD71" w14:textId="77777777" w:rsidR="0054158C" w:rsidRPr="001E355B" w:rsidRDefault="0054158C" w:rsidP="0054158C">
            <w:pPr>
              <w:jc w:val="both"/>
              <w:rPr>
                <w:rFonts w:ascii="Arial" w:hAnsi="Arial" w:cs="Arial"/>
              </w:rPr>
            </w:pPr>
            <w:r w:rsidRPr="001E355B">
              <w:rPr>
                <w:rFonts w:ascii="Arial" w:hAnsi="Arial" w:cs="Arial"/>
              </w:rPr>
              <w:t>cena za całość przedmiotu zamówienia (podana przez Wykonawcę w zł brutto)</w:t>
            </w:r>
          </w:p>
          <w:p w14:paraId="1FD9998A" w14:textId="77777777" w:rsidR="005E6D27" w:rsidRPr="001E355B" w:rsidRDefault="005E6D27" w:rsidP="0054158C">
            <w:pPr>
              <w:jc w:val="both"/>
              <w:rPr>
                <w:rFonts w:ascii="Arial" w:hAnsi="Arial" w:cs="Arial"/>
              </w:rPr>
            </w:pPr>
          </w:p>
        </w:tc>
      </w:tr>
      <w:tr w:rsidR="0054158C" w:rsidRPr="001E355B" w14:paraId="2A604886" w14:textId="77777777" w:rsidTr="001D0622">
        <w:tc>
          <w:tcPr>
            <w:tcW w:w="483" w:type="dxa"/>
            <w:vAlign w:val="center"/>
          </w:tcPr>
          <w:p w14:paraId="3DCE1E6D" w14:textId="77777777" w:rsidR="0054158C" w:rsidRPr="001E355B" w:rsidRDefault="0054158C" w:rsidP="0054158C">
            <w:pPr>
              <w:jc w:val="right"/>
              <w:rPr>
                <w:rFonts w:ascii="Arial" w:hAnsi="Arial" w:cs="Arial"/>
              </w:rPr>
            </w:pPr>
          </w:p>
          <w:p w14:paraId="27720328" w14:textId="77777777" w:rsidR="0054158C" w:rsidRPr="001E355B" w:rsidRDefault="0054158C" w:rsidP="0054158C">
            <w:pPr>
              <w:jc w:val="right"/>
              <w:rPr>
                <w:rFonts w:ascii="Arial" w:hAnsi="Arial" w:cs="Arial"/>
              </w:rPr>
            </w:pPr>
            <w:r w:rsidRPr="001E355B">
              <w:rPr>
                <w:rFonts w:ascii="Arial" w:hAnsi="Arial" w:cs="Arial"/>
              </w:rPr>
              <w:t>2)</w:t>
            </w:r>
          </w:p>
          <w:p w14:paraId="5BEFDAEA" w14:textId="77777777" w:rsidR="0054158C" w:rsidRPr="001E355B" w:rsidRDefault="0054158C" w:rsidP="0054158C">
            <w:pPr>
              <w:jc w:val="right"/>
              <w:rPr>
                <w:rFonts w:ascii="Arial" w:hAnsi="Arial" w:cs="Arial"/>
              </w:rPr>
            </w:pPr>
          </w:p>
        </w:tc>
        <w:tc>
          <w:tcPr>
            <w:tcW w:w="2397" w:type="dxa"/>
            <w:vAlign w:val="center"/>
          </w:tcPr>
          <w:p w14:paraId="1BAE247E" w14:textId="77777777" w:rsidR="0054158C" w:rsidRPr="001E355B" w:rsidRDefault="004C1103" w:rsidP="004C1103">
            <w:pPr>
              <w:rPr>
                <w:rFonts w:ascii="Arial" w:hAnsi="Arial" w:cs="Arial"/>
              </w:rPr>
            </w:pPr>
            <w:r>
              <w:rPr>
                <w:rFonts w:ascii="Arial" w:hAnsi="Arial" w:cs="Arial"/>
              </w:rPr>
              <w:t xml:space="preserve">wartość merytoryczna i </w:t>
            </w:r>
            <w:r w:rsidR="00A834CB" w:rsidRPr="001E355B">
              <w:rPr>
                <w:rFonts w:ascii="Arial" w:hAnsi="Arial" w:cs="Arial"/>
              </w:rPr>
              <w:t xml:space="preserve">graficzna </w:t>
            </w:r>
            <w:r w:rsidR="0054158C" w:rsidRPr="001E355B">
              <w:rPr>
                <w:rFonts w:ascii="Arial" w:hAnsi="Arial" w:cs="Arial"/>
              </w:rPr>
              <w:t>(</w:t>
            </w:r>
            <w:proofErr w:type="spellStart"/>
            <w:r w:rsidR="0054158C" w:rsidRPr="001E355B">
              <w:rPr>
                <w:rFonts w:ascii="Arial" w:hAnsi="Arial" w:cs="Arial"/>
              </w:rPr>
              <w:t>Km</w:t>
            </w:r>
            <w:r w:rsidR="00A834CB" w:rsidRPr="001E355B">
              <w:rPr>
                <w:rFonts w:ascii="Arial" w:hAnsi="Arial" w:cs="Arial"/>
              </w:rPr>
              <w:t>g</w:t>
            </w:r>
            <w:proofErr w:type="spellEnd"/>
            <w:r w:rsidR="0054158C" w:rsidRPr="001E355B">
              <w:rPr>
                <w:rFonts w:ascii="Arial" w:hAnsi="Arial" w:cs="Arial"/>
              </w:rPr>
              <w:t>)</w:t>
            </w:r>
          </w:p>
        </w:tc>
        <w:tc>
          <w:tcPr>
            <w:tcW w:w="1748" w:type="dxa"/>
            <w:vAlign w:val="center"/>
          </w:tcPr>
          <w:p w14:paraId="02BAB551" w14:textId="77777777" w:rsidR="0054158C" w:rsidRPr="001E355B" w:rsidRDefault="00A834CB" w:rsidP="00A834CB">
            <w:pPr>
              <w:jc w:val="center"/>
              <w:rPr>
                <w:rFonts w:ascii="Arial" w:hAnsi="Arial" w:cs="Arial"/>
              </w:rPr>
            </w:pPr>
            <w:r w:rsidRPr="001E355B">
              <w:rPr>
                <w:rFonts w:ascii="Arial" w:hAnsi="Arial" w:cs="Arial"/>
              </w:rPr>
              <w:t>40</w:t>
            </w:r>
          </w:p>
        </w:tc>
        <w:tc>
          <w:tcPr>
            <w:tcW w:w="4732" w:type="dxa"/>
          </w:tcPr>
          <w:p w14:paraId="4FCA991A" w14:textId="77777777" w:rsidR="0054158C" w:rsidRPr="001E355B" w:rsidRDefault="0054158C" w:rsidP="0054158C">
            <w:pPr>
              <w:jc w:val="both"/>
              <w:rPr>
                <w:rFonts w:ascii="Arial" w:hAnsi="Arial" w:cs="Arial"/>
              </w:rPr>
            </w:pPr>
            <w:r w:rsidRPr="001E355B">
              <w:rPr>
                <w:rFonts w:ascii="Arial" w:hAnsi="Arial" w:cs="Arial"/>
              </w:rPr>
              <w:t>wartość merytoryczna</w:t>
            </w:r>
            <w:r w:rsidR="00A834CB" w:rsidRPr="001E355B">
              <w:rPr>
                <w:rFonts w:ascii="Arial" w:hAnsi="Arial" w:cs="Arial"/>
              </w:rPr>
              <w:t xml:space="preserve"> i graficzna</w:t>
            </w:r>
            <w:r w:rsidRPr="001E355B">
              <w:rPr>
                <w:rFonts w:ascii="Arial" w:hAnsi="Arial" w:cs="Arial"/>
              </w:rPr>
              <w:t xml:space="preserve"> przedstawionego wstępnego projektu kalendarza </w:t>
            </w:r>
          </w:p>
        </w:tc>
      </w:tr>
    </w:tbl>
    <w:p w14:paraId="4ACB1180" w14:textId="77777777" w:rsidR="00A834CB" w:rsidRPr="001E355B" w:rsidRDefault="00A834CB" w:rsidP="00A834CB">
      <w:pPr>
        <w:jc w:val="both"/>
        <w:rPr>
          <w:rFonts w:ascii="Arial" w:eastAsia="Calibri" w:hAnsi="Arial" w:cs="Arial"/>
        </w:rPr>
      </w:pPr>
    </w:p>
    <w:p w14:paraId="6B6B26A7" w14:textId="77777777" w:rsidR="00A834CB" w:rsidRPr="001E355B" w:rsidRDefault="00A834CB" w:rsidP="00A834CB">
      <w:pPr>
        <w:jc w:val="both"/>
        <w:rPr>
          <w:rFonts w:ascii="Arial" w:eastAsia="Calibri" w:hAnsi="Arial" w:cs="Arial"/>
        </w:rPr>
      </w:pPr>
    </w:p>
    <w:p w14:paraId="08B6B5A1" w14:textId="77777777" w:rsidR="0054158C" w:rsidRPr="001E355B" w:rsidRDefault="0054158C" w:rsidP="0054158C">
      <w:pPr>
        <w:ind w:left="540"/>
        <w:jc w:val="both"/>
        <w:rPr>
          <w:rFonts w:ascii="Arial" w:hAnsi="Arial" w:cs="Arial"/>
        </w:rPr>
      </w:pPr>
      <w:r w:rsidRPr="001E355B">
        <w:rPr>
          <w:rFonts w:ascii="Arial" w:hAnsi="Arial" w:cs="Arial"/>
        </w:rPr>
        <w:t>Kryteria będą wyliczone wg następujących zasad:</w:t>
      </w:r>
    </w:p>
    <w:p w14:paraId="646296C3" w14:textId="77777777" w:rsidR="0054158C" w:rsidRPr="001E355B" w:rsidRDefault="0054158C" w:rsidP="0054158C">
      <w:pPr>
        <w:ind w:left="540"/>
        <w:jc w:val="both"/>
        <w:rPr>
          <w:rFonts w:ascii="Arial" w:hAnsi="Arial" w:cs="Arial"/>
        </w:rPr>
      </w:pPr>
    </w:p>
    <w:p w14:paraId="353E964D" w14:textId="77777777" w:rsidR="004D410E" w:rsidRPr="001E355B" w:rsidRDefault="0054158C" w:rsidP="004D410E">
      <w:pPr>
        <w:numPr>
          <w:ilvl w:val="1"/>
          <w:numId w:val="11"/>
        </w:numPr>
        <w:tabs>
          <w:tab w:val="num" w:pos="900"/>
        </w:tabs>
        <w:ind w:left="900"/>
        <w:jc w:val="both"/>
        <w:rPr>
          <w:rFonts w:ascii="Arial" w:hAnsi="Arial" w:cs="Arial"/>
        </w:rPr>
      </w:pPr>
      <w:r w:rsidRPr="001E355B">
        <w:rPr>
          <w:rFonts w:ascii="Arial" w:hAnsi="Arial" w:cs="Arial"/>
          <w:u w:val="single"/>
        </w:rPr>
        <w:t>Kryterium ceny</w:t>
      </w:r>
      <w:r w:rsidRPr="001E355B">
        <w:rPr>
          <w:rFonts w:ascii="Arial" w:hAnsi="Arial" w:cs="Arial"/>
        </w:rPr>
        <w:t xml:space="preserve"> (</w:t>
      </w:r>
      <w:proofErr w:type="spellStart"/>
      <w:r w:rsidRPr="001E355B">
        <w:rPr>
          <w:rFonts w:ascii="Arial" w:hAnsi="Arial" w:cs="Arial"/>
        </w:rPr>
        <w:t>Kc</w:t>
      </w:r>
      <w:proofErr w:type="spellEnd"/>
      <w:r w:rsidRPr="001E355B">
        <w:rPr>
          <w:rFonts w:ascii="Arial" w:hAnsi="Arial" w:cs="Arial"/>
        </w:rPr>
        <w:t xml:space="preserve">) </w:t>
      </w:r>
    </w:p>
    <w:p w14:paraId="3D18CB2F" w14:textId="77777777" w:rsidR="0054158C" w:rsidRPr="001E355B" w:rsidRDefault="0054158C" w:rsidP="0054158C">
      <w:pPr>
        <w:jc w:val="both"/>
        <w:rPr>
          <w:rFonts w:ascii="Arial" w:hAnsi="Arial" w:cs="Arial"/>
        </w:rPr>
      </w:pPr>
    </w:p>
    <w:p w14:paraId="7B37A14A" w14:textId="77777777" w:rsidR="0054158C" w:rsidRPr="001E355B" w:rsidRDefault="0054158C" w:rsidP="0054158C">
      <w:pPr>
        <w:ind w:left="540" w:firstLine="900"/>
        <w:jc w:val="both"/>
        <w:rPr>
          <w:rFonts w:ascii="Arial" w:hAnsi="Arial" w:cs="Arial"/>
          <w:b/>
        </w:rPr>
      </w:pPr>
      <w:r w:rsidRPr="001E355B">
        <w:rPr>
          <w:rFonts w:ascii="Arial" w:hAnsi="Arial" w:cs="Arial"/>
          <w:b/>
        </w:rPr>
        <w:t xml:space="preserve">Najniższa cena z ocenianych ofert </w:t>
      </w:r>
    </w:p>
    <w:p w14:paraId="20337E35" w14:textId="77777777" w:rsidR="0054158C" w:rsidRPr="001E355B" w:rsidRDefault="0054158C" w:rsidP="0054158C">
      <w:pPr>
        <w:ind w:firstLine="709"/>
        <w:jc w:val="both"/>
        <w:rPr>
          <w:rFonts w:ascii="Arial" w:hAnsi="Arial" w:cs="Arial"/>
          <w:b/>
        </w:rPr>
      </w:pPr>
      <w:proofErr w:type="spellStart"/>
      <w:r w:rsidRPr="001E355B">
        <w:rPr>
          <w:rFonts w:ascii="Arial" w:hAnsi="Arial" w:cs="Arial"/>
          <w:b/>
        </w:rPr>
        <w:t>Kc</w:t>
      </w:r>
      <w:proofErr w:type="spellEnd"/>
      <w:r w:rsidRPr="001E355B">
        <w:rPr>
          <w:rFonts w:ascii="Arial" w:hAnsi="Arial" w:cs="Arial"/>
          <w:b/>
        </w:rPr>
        <w:t xml:space="preserve"> =  -------------------------------------------</w:t>
      </w:r>
      <w:r w:rsidR="008511FF" w:rsidRPr="001E355B">
        <w:rPr>
          <w:rFonts w:ascii="Arial" w:hAnsi="Arial" w:cs="Arial"/>
          <w:b/>
        </w:rPr>
        <w:t>----</w:t>
      </w:r>
      <w:r w:rsidRPr="001E355B">
        <w:rPr>
          <w:rFonts w:ascii="Arial" w:hAnsi="Arial" w:cs="Arial"/>
          <w:b/>
        </w:rPr>
        <w:t xml:space="preserve">  x </w:t>
      </w:r>
      <w:r w:rsidR="00A834CB" w:rsidRPr="001E355B">
        <w:rPr>
          <w:rFonts w:ascii="Arial" w:hAnsi="Arial" w:cs="Arial"/>
          <w:b/>
        </w:rPr>
        <w:t>6</w:t>
      </w:r>
      <w:r w:rsidRPr="001E355B">
        <w:rPr>
          <w:rFonts w:ascii="Arial" w:hAnsi="Arial" w:cs="Arial"/>
          <w:b/>
        </w:rPr>
        <w:t>0</w:t>
      </w:r>
    </w:p>
    <w:p w14:paraId="727D8780" w14:textId="77777777" w:rsidR="0054158C" w:rsidRPr="001E355B" w:rsidRDefault="0054158C" w:rsidP="00CA45C5">
      <w:pPr>
        <w:ind w:left="1418"/>
        <w:jc w:val="both"/>
        <w:rPr>
          <w:rFonts w:ascii="Arial" w:eastAsia="Calibri" w:hAnsi="Arial" w:cs="Arial"/>
          <w:b/>
        </w:rPr>
      </w:pPr>
      <w:r w:rsidRPr="001E355B">
        <w:rPr>
          <w:rFonts w:ascii="Arial" w:eastAsia="Calibri" w:hAnsi="Arial" w:cs="Arial"/>
          <w:b/>
        </w:rPr>
        <w:t xml:space="preserve"> Cena oferty ocenianej </w:t>
      </w:r>
    </w:p>
    <w:p w14:paraId="54C427F2" w14:textId="77777777" w:rsidR="0054158C" w:rsidRPr="001E355B" w:rsidRDefault="0054158C" w:rsidP="00CA45C5">
      <w:pPr>
        <w:ind w:left="540"/>
        <w:jc w:val="both"/>
        <w:rPr>
          <w:rFonts w:ascii="Arial" w:eastAsia="Calibri" w:hAnsi="Arial" w:cs="Arial"/>
        </w:rPr>
      </w:pPr>
    </w:p>
    <w:p w14:paraId="043D3EDE" w14:textId="77777777" w:rsidR="0054158C" w:rsidRPr="001E355B" w:rsidRDefault="0054158C" w:rsidP="00CA45C5">
      <w:pPr>
        <w:ind w:left="540"/>
        <w:jc w:val="both"/>
        <w:rPr>
          <w:rFonts w:ascii="Arial" w:eastAsia="Calibri" w:hAnsi="Arial" w:cs="Arial"/>
        </w:rPr>
      </w:pPr>
      <w:r w:rsidRPr="001E355B">
        <w:rPr>
          <w:rFonts w:ascii="Arial" w:eastAsia="Calibri" w:hAnsi="Arial" w:cs="Arial"/>
        </w:rPr>
        <w:t xml:space="preserve">Maksymalna liczba punktów jaką w tym kryterium otrzyma oferta wynosi </w:t>
      </w:r>
      <w:r w:rsidR="00A834CB" w:rsidRPr="001E355B">
        <w:rPr>
          <w:rFonts w:ascii="Arial" w:eastAsia="Calibri" w:hAnsi="Arial" w:cs="Arial"/>
        </w:rPr>
        <w:t>6</w:t>
      </w:r>
      <w:r w:rsidRPr="001E355B">
        <w:rPr>
          <w:rFonts w:ascii="Arial" w:eastAsia="Calibri" w:hAnsi="Arial" w:cs="Arial"/>
        </w:rPr>
        <w:t>0.</w:t>
      </w:r>
    </w:p>
    <w:p w14:paraId="3CA176DB" w14:textId="77777777" w:rsidR="0054158C" w:rsidRPr="001E355B" w:rsidRDefault="0054158C" w:rsidP="00CA45C5">
      <w:pPr>
        <w:ind w:left="540"/>
        <w:jc w:val="both"/>
        <w:rPr>
          <w:rFonts w:ascii="Arial" w:eastAsia="Calibri" w:hAnsi="Arial" w:cs="Arial"/>
        </w:rPr>
      </w:pPr>
    </w:p>
    <w:p w14:paraId="19598FD8" w14:textId="77777777" w:rsidR="004D410E" w:rsidRPr="001E355B" w:rsidRDefault="0054158C" w:rsidP="004D410E">
      <w:pPr>
        <w:numPr>
          <w:ilvl w:val="1"/>
          <w:numId w:val="11"/>
        </w:numPr>
        <w:tabs>
          <w:tab w:val="num" w:pos="900"/>
        </w:tabs>
        <w:ind w:left="900"/>
        <w:jc w:val="both"/>
        <w:rPr>
          <w:rFonts w:ascii="Arial" w:hAnsi="Arial" w:cs="Arial"/>
          <w:b/>
        </w:rPr>
      </w:pPr>
      <w:r w:rsidRPr="001E355B">
        <w:rPr>
          <w:rFonts w:ascii="Arial" w:hAnsi="Arial" w:cs="Arial"/>
          <w:u w:val="single"/>
        </w:rPr>
        <w:t xml:space="preserve">Kryterium wartości merytorycznej </w:t>
      </w:r>
      <w:r w:rsidR="00A834CB" w:rsidRPr="001E355B">
        <w:rPr>
          <w:rFonts w:ascii="Arial" w:hAnsi="Arial" w:cs="Arial"/>
          <w:u w:val="single"/>
        </w:rPr>
        <w:t xml:space="preserve">i graficznej </w:t>
      </w:r>
      <w:r w:rsidRPr="001E355B">
        <w:rPr>
          <w:rFonts w:ascii="Arial" w:hAnsi="Arial" w:cs="Arial"/>
          <w:u w:val="single"/>
        </w:rPr>
        <w:t>wstępnego projektu</w:t>
      </w:r>
      <w:r w:rsidRPr="001E355B">
        <w:rPr>
          <w:rFonts w:ascii="Arial" w:hAnsi="Arial" w:cs="Arial"/>
        </w:rPr>
        <w:t xml:space="preserve"> (</w:t>
      </w:r>
      <w:proofErr w:type="spellStart"/>
      <w:r w:rsidRPr="001E355B">
        <w:rPr>
          <w:rFonts w:ascii="Arial" w:hAnsi="Arial" w:cs="Arial"/>
        </w:rPr>
        <w:t>Km</w:t>
      </w:r>
      <w:r w:rsidR="00A834CB" w:rsidRPr="001E355B">
        <w:rPr>
          <w:rFonts w:ascii="Arial" w:hAnsi="Arial" w:cs="Arial"/>
        </w:rPr>
        <w:t>g</w:t>
      </w:r>
      <w:proofErr w:type="spellEnd"/>
      <w:r w:rsidRPr="001E355B">
        <w:rPr>
          <w:rFonts w:ascii="Arial" w:hAnsi="Arial" w:cs="Arial"/>
        </w:rPr>
        <w:t>)</w:t>
      </w:r>
    </w:p>
    <w:p w14:paraId="1BF0149B" w14:textId="77777777" w:rsidR="0054158C" w:rsidRPr="001E355B" w:rsidRDefault="0054158C" w:rsidP="0054158C">
      <w:pPr>
        <w:ind w:left="709"/>
        <w:jc w:val="both"/>
        <w:rPr>
          <w:rFonts w:ascii="Arial" w:hAnsi="Arial" w:cs="Arial"/>
          <w:u w:val="single"/>
        </w:rPr>
      </w:pPr>
      <w:r w:rsidRPr="001E355B">
        <w:rPr>
          <w:rFonts w:ascii="Arial" w:hAnsi="Arial" w:cs="Arial"/>
          <w:b/>
        </w:rPr>
        <w:tab/>
      </w:r>
    </w:p>
    <w:p w14:paraId="64534E8E" w14:textId="2C625E63" w:rsidR="004D410E" w:rsidRPr="00674A12" w:rsidRDefault="004D410E" w:rsidP="00FE2D2A">
      <w:pPr>
        <w:pStyle w:val="Akapitzlist"/>
        <w:numPr>
          <w:ilvl w:val="0"/>
          <w:numId w:val="42"/>
        </w:numPr>
        <w:tabs>
          <w:tab w:val="left" w:pos="1560"/>
        </w:tabs>
        <w:spacing w:after="200" w:line="276" w:lineRule="auto"/>
        <w:ind w:firstLine="414"/>
        <w:contextualSpacing/>
        <w:rPr>
          <w:rFonts w:ascii="Arial" w:hAnsi="Arial" w:cs="Arial"/>
          <w:b/>
        </w:rPr>
      </w:pPr>
      <w:r w:rsidRPr="00674A12">
        <w:rPr>
          <w:rFonts w:ascii="Arial" w:hAnsi="Arial" w:cs="Arial"/>
          <w:b/>
        </w:rPr>
        <w:t>Wartość merytoryczn</w:t>
      </w:r>
      <w:r w:rsidR="0008354A">
        <w:rPr>
          <w:rFonts w:ascii="Arial" w:hAnsi="Arial" w:cs="Arial"/>
          <w:b/>
        </w:rPr>
        <w:t>a</w:t>
      </w:r>
      <w:r w:rsidRPr="00674A12">
        <w:rPr>
          <w:rFonts w:ascii="Arial" w:hAnsi="Arial" w:cs="Arial"/>
          <w:b/>
        </w:rPr>
        <w:t xml:space="preserve"> projektu: </w:t>
      </w:r>
      <w:r w:rsidRPr="00674A12">
        <w:rPr>
          <w:rFonts w:ascii="Arial" w:hAnsi="Arial" w:cs="Arial"/>
        </w:rPr>
        <w:t xml:space="preserve">poziom adekwatności zdjęć/ilustracji/rysunków odpowiednio do pór roku i haseł dla poszczególnych miesięcy kalendarza – od 0 do </w:t>
      </w:r>
      <w:r w:rsidR="0008590F" w:rsidRPr="00674A12">
        <w:rPr>
          <w:rFonts w:ascii="Arial" w:hAnsi="Arial" w:cs="Arial"/>
        </w:rPr>
        <w:t>20</w:t>
      </w:r>
      <w:r w:rsidRPr="00674A12">
        <w:rPr>
          <w:rFonts w:ascii="Arial" w:hAnsi="Arial" w:cs="Arial"/>
        </w:rPr>
        <w:t xml:space="preserve"> pkt.;</w:t>
      </w:r>
    </w:p>
    <w:p w14:paraId="6AF98C07" w14:textId="77777777" w:rsidR="004D410E" w:rsidRPr="00674A12" w:rsidRDefault="004D410E" w:rsidP="00FE2D2A">
      <w:pPr>
        <w:numPr>
          <w:ilvl w:val="0"/>
          <w:numId w:val="43"/>
        </w:numPr>
        <w:tabs>
          <w:tab w:val="clear" w:pos="1713"/>
          <w:tab w:val="left" w:pos="540"/>
          <w:tab w:val="left" w:pos="720"/>
          <w:tab w:val="num" w:pos="1560"/>
        </w:tabs>
        <w:suppressAutoHyphens/>
        <w:ind w:hanging="579"/>
        <w:jc w:val="both"/>
        <w:rPr>
          <w:rFonts w:ascii="Arial" w:hAnsi="Arial" w:cs="Arial"/>
          <w:b/>
        </w:rPr>
      </w:pPr>
      <w:r w:rsidRPr="00674A12">
        <w:rPr>
          <w:rFonts w:ascii="Arial" w:hAnsi="Arial" w:cs="Arial"/>
          <w:b/>
        </w:rPr>
        <w:t xml:space="preserve">Opracowanie graficzne projektu: </w:t>
      </w:r>
    </w:p>
    <w:p w14:paraId="027DDEB5" w14:textId="77777777" w:rsidR="004D410E" w:rsidRPr="00674A12" w:rsidRDefault="004D410E" w:rsidP="00FE2D2A">
      <w:pPr>
        <w:pStyle w:val="Akapitzlist"/>
        <w:numPr>
          <w:ilvl w:val="0"/>
          <w:numId w:val="41"/>
        </w:numPr>
        <w:tabs>
          <w:tab w:val="left" w:pos="540"/>
          <w:tab w:val="left" w:pos="720"/>
          <w:tab w:val="num" w:pos="993"/>
        </w:tabs>
        <w:suppressAutoHyphens/>
        <w:contextualSpacing/>
        <w:jc w:val="both"/>
        <w:rPr>
          <w:rFonts w:ascii="Arial" w:hAnsi="Arial" w:cs="Arial"/>
        </w:rPr>
      </w:pPr>
      <w:r w:rsidRPr="00674A12">
        <w:rPr>
          <w:rFonts w:ascii="Arial" w:hAnsi="Arial" w:cs="Arial"/>
        </w:rPr>
        <w:t>stopień czytelności i przejrzystości projektu, związany z rozplanowaniem treści i stylistyczną spójnością, użytymi czcionkami i innymi elementami graficznymi, kolorystyką – od 0 do 1</w:t>
      </w:r>
      <w:r w:rsidR="00305247" w:rsidRPr="00674A12">
        <w:rPr>
          <w:rFonts w:ascii="Arial" w:hAnsi="Arial" w:cs="Arial"/>
        </w:rPr>
        <w:t>5</w:t>
      </w:r>
      <w:r w:rsidRPr="00674A12">
        <w:rPr>
          <w:rFonts w:ascii="Arial" w:hAnsi="Arial" w:cs="Arial"/>
        </w:rPr>
        <w:t xml:space="preserve"> pkt.;</w:t>
      </w:r>
    </w:p>
    <w:p w14:paraId="31D58A77" w14:textId="2FE302A0" w:rsidR="004D410E" w:rsidRPr="00674A12" w:rsidRDefault="004D410E" w:rsidP="00FE2D2A">
      <w:pPr>
        <w:pStyle w:val="Akapitzlist"/>
        <w:numPr>
          <w:ilvl w:val="0"/>
          <w:numId w:val="41"/>
        </w:numPr>
        <w:tabs>
          <w:tab w:val="left" w:pos="540"/>
          <w:tab w:val="left" w:pos="720"/>
          <w:tab w:val="num" w:pos="993"/>
        </w:tabs>
        <w:suppressAutoHyphens/>
        <w:contextualSpacing/>
        <w:jc w:val="both"/>
        <w:rPr>
          <w:rFonts w:ascii="Arial" w:hAnsi="Arial" w:cs="Arial"/>
        </w:rPr>
      </w:pPr>
      <w:r w:rsidRPr="00674A12">
        <w:rPr>
          <w:rFonts w:ascii="Arial" w:hAnsi="Arial" w:cs="Arial"/>
        </w:rPr>
        <w:t>jakość techniczna zamieszczonych zdjęć/ilustra</w:t>
      </w:r>
      <w:r w:rsidR="008C1011" w:rsidRPr="00674A12">
        <w:rPr>
          <w:rFonts w:ascii="Arial" w:hAnsi="Arial" w:cs="Arial"/>
        </w:rPr>
        <w:t xml:space="preserve">cji/rysunków (stopień ostrości, </w:t>
      </w:r>
      <w:r w:rsidRPr="00674A12">
        <w:rPr>
          <w:rFonts w:ascii="Arial" w:hAnsi="Arial" w:cs="Arial"/>
        </w:rPr>
        <w:t>zaśnieżenia)</w:t>
      </w:r>
      <w:r w:rsidR="00A0745F">
        <w:rPr>
          <w:rFonts w:ascii="Arial" w:hAnsi="Arial" w:cs="Arial"/>
        </w:rPr>
        <w:t xml:space="preserve">  </w:t>
      </w:r>
      <w:r w:rsidRPr="00674A12">
        <w:rPr>
          <w:rFonts w:ascii="Arial" w:hAnsi="Arial" w:cs="Arial"/>
        </w:rPr>
        <w:t xml:space="preserve">– od 0 do </w:t>
      </w:r>
      <w:r w:rsidR="00305247" w:rsidRPr="00674A12">
        <w:rPr>
          <w:rFonts w:ascii="Arial" w:hAnsi="Arial" w:cs="Arial"/>
        </w:rPr>
        <w:t>5</w:t>
      </w:r>
      <w:r w:rsidRPr="00674A12">
        <w:rPr>
          <w:rFonts w:ascii="Arial" w:hAnsi="Arial" w:cs="Arial"/>
        </w:rPr>
        <w:t xml:space="preserve"> pkt.</w:t>
      </w:r>
    </w:p>
    <w:p w14:paraId="682DC05C" w14:textId="77777777" w:rsidR="00487C26" w:rsidRPr="001E355B" w:rsidRDefault="00487C26" w:rsidP="00487C26">
      <w:pPr>
        <w:pStyle w:val="Akapitzlist"/>
        <w:tabs>
          <w:tab w:val="left" w:pos="540"/>
          <w:tab w:val="left" w:pos="720"/>
        </w:tabs>
        <w:suppressAutoHyphens/>
        <w:ind w:left="1713"/>
        <w:jc w:val="both"/>
        <w:rPr>
          <w:rFonts w:ascii="Arial" w:hAnsi="Arial" w:cs="Arial"/>
        </w:rPr>
      </w:pPr>
    </w:p>
    <w:p w14:paraId="3E39850E" w14:textId="77777777" w:rsidR="00487C26" w:rsidRPr="001E355B" w:rsidRDefault="004D410E" w:rsidP="00487C26">
      <w:pPr>
        <w:ind w:left="540"/>
        <w:jc w:val="both"/>
        <w:rPr>
          <w:rFonts w:ascii="Arial" w:hAnsi="Arial" w:cs="Arial"/>
        </w:rPr>
      </w:pPr>
      <w:r w:rsidRPr="001E355B">
        <w:rPr>
          <w:rFonts w:ascii="Arial" w:hAnsi="Arial" w:cs="Arial"/>
        </w:rPr>
        <w:t xml:space="preserve">Z oceny ofert dokonanej przez członków Komisji zostanie dla każdej oferty wyliczona średnia arytmetyczna, która będzie stanowiła wynik oceny oferty w kryterium </w:t>
      </w:r>
      <w:proofErr w:type="spellStart"/>
      <w:r w:rsidRPr="001E355B">
        <w:rPr>
          <w:rFonts w:ascii="Arial" w:hAnsi="Arial" w:cs="Arial"/>
          <w:b/>
        </w:rPr>
        <w:t>K</w:t>
      </w:r>
      <w:r w:rsidRPr="001E355B">
        <w:rPr>
          <w:rFonts w:ascii="Arial" w:hAnsi="Arial" w:cs="Arial"/>
          <w:b/>
          <w:vertAlign w:val="subscript"/>
        </w:rPr>
        <w:t>mg</w:t>
      </w:r>
      <w:proofErr w:type="spellEnd"/>
      <w:r w:rsidRPr="001E355B">
        <w:rPr>
          <w:rFonts w:ascii="Arial" w:hAnsi="Arial" w:cs="Arial"/>
          <w:b/>
          <w:vertAlign w:val="subscript"/>
        </w:rPr>
        <w:t>.</w:t>
      </w:r>
      <w:r w:rsidRPr="001E355B">
        <w:rPr>
          <w:rFonts w:ascii="Arial" w:hAnsi="Arial" w:cs="Arial"/>
        </w:rPr>
        <w:t xml:space="preserve"> </w:t>
      </w:r>
    </w:p>
    <w:p w14:paraId="3FB238B0" w14:textId="77777777" w:rsidR="00BD3518" w:rsidRPr="001E355B" w:rsidRDefault="00BD3518" w:rsidP="0054158C">
      <w:pPr>
        <w:ind w:left="709"/>
        <w:jc w:val="both"/>
        <w:rPr>
          <w:rFonts w:ascii="Arial" w:hAnsi="Arial" w:cs="Arial"/>
        </w:rPr>
      </w:pPr>
    </w:p>
    <w:p w14:paraId="3335802B" w14:textId="77777777" w:rsidR="0054158C" w:rsidRPr="001E355B" w:rsidRDefault="0054158C" w:rsidP="0054158C">
      <w:pPr>
        <w:ind w:left="709"/>
        <w:jc w:val="both"/>
        <w:rPr>
          <w:rFonts w:ascii="Arial" w:hAnsi="Arial" w:cs="Arial"/>
        </w:rPr>
      </w:pPr>
      <w:r w:rsidRPr="001E355B">
        <w:rPr>
          <w:rFonts w:ascii="Arial" w:hAnsi="Arial" w:cs="Arial"/>
        </w:rPr>
        <w:t xml:space="preserve">Maksymalna liczba punktów jaką w tym kryterium otrzyma oferta wynosi </w:t>
      </w:r>
      <w:r w:rsidR="00855D86" w:rsidRPr="001E355B">
        <w:rPr>
          <w:rFonts w:ascii="Arial" w:hAnsi="Arial" w:cs="Arial"/>
        </w:rPr>
        <w:t>40.</w:t>
      </w:r>
    </w:p>
    <w:p w14:paraId="2682CF5C" w14:textId="77777777" w:rsidR="0054158C" w:rsidRPr="001E355B" w:rsidRDefault="0054158C" w:rsidP="0054158C">
      <w:pPr>
        <w:ind w:left="1440"/>
        <w:jc w:val="both"/>
        <w:rPr>
          <w:rFonts w:ascii="Arial" w:hAnsi="Arial" w:cs="Arial"/>
        </w:rPr>
      </w:pPr>
    </w:p>
    <w:p w14:paraId="31B8AB9D" w14:textId="77777777" w:rsidR="002B213F" w:rsidRDefault="002033AC" w:rsidP="002B213F">
      <w:pPr>
        <w:pStyle w:val="Tekstpodstawowywcity"/>
        <w:numPr>
          <w:ilvl w:val="1"/>
          <w:numId w:val="31"/>
        </w:numPr>
        <w:spacing w:line="276" w:lineRule="auto"/>
        <w:ind w:left="1418" w:hanging="709"/>
        <w:rPr>
          <w:rFonts w:ascii="Arial" w:hAnsi="Arial" w:cs="Arial"/>
          <w:b/>
          <w:bCs/>
        </w:rPr>
      </w:pPr>
      <w:r w:rsidRPr="001E355B">
        <w:rPr>
          <w:rFonts w:ascii="Arial" w:hAnsi="Arial" w:cs="Arial"/>
        </w:rPr>
        <w:t>Wskaźnik wynikowy (W) stanowi sumę punktów uzyskanych w obu kryteriach oceny ofert, wg wzoru:</w:t>
      </w:r>
      <w:r w:rsidRPr="001E355B">
        <w:rPr>
          <w:rFonts w:ascii="Arial" w:hAnsi="Arial" w:cs="Arial"/>
          <w:b/>
          <w:bCs/>
        </w:rPr>
        <w:t xml:space="preserve"> W = </w:t>
      </w:r>
      <w:proofErr w:type="spellStart"/>
      <w:r w:rsidRPr="001E355B">
        <w:rPr>
          <w:rFonts w:ascii="Arial" w:hAnsi="Arial" w:cs="Arial"/>
          <w:b/>
          <w:bCs/>
        </w:rPr>
        <w:t>Kc</w:t>
      </w:r>
      <w:proofErr w:type="spellEnd"/>
      <w:r w:rsidRPr="001E355B">
        <w:rPr>
          <w:rFonts w:ascii="Arial" w:hAnsi="Arial" w:cs="Arial"/>
          <w:b/>
          <w:bCs/>
          <w:vertAlign w:val="subscript"/>
        </w:rPr>
        <w:t xml:space="preserve"> </w:t>
      </w:r>
      <w:r w:rsidRPr="001E355B">
        <w:rPr>
          <w:rFonts w:ascii="Arial" w:hAnsi="Arial" w:cs="Arial"/>
          <w:b/>
          <w:bCs/>
        </w:rPr>
        <w:t xml:space="preserve">+ </w:t>
      </w:r>
      <w:proofErr w:type="spellStart"/>
      <w:r w:rsidR="00CD5303" w:rsidRPr="001E355B">
        <w:rPr>
          <w:rFonts w:ascii="Arial" w:hAnsi="Arial" w:cs="Arial"/>
          <w:b/>
          <w:bCs/>
        </w:rPr>
        <w:t>Km</w:t>
      </w:r>
      <w:r w:rsidR="00A834CB" w:rsidRPr="001E355B">
        <w:rPr>
          <w:rFonts w:ascii="Arial" w:hAnsi="Arial" w:cs="Arial"/>
          <w:b/>
          <w:bCs/>
        </w:rPr>
        <w:t>g</w:t>
      </w:r>
      <w:proofErr w:type="spellEnd"/>
      <w:r w:rsidR="00BD3518" w:rsidRPr="001E355B">
        <w:rPr>
          <w:rFonts w:ascii="Arial" w:hAnsi="Arial" w:cs="Arial"/>
          <w:b/>
          <w:bCs/>
        </w:rPr>
        <w:t xml:space="preserve">. </w:t>
      </w:r>
      <w:r w:rsidR="00BD3518" w:rsidRPr="001E355B">
        <w:rPr>
          <w:rFonts w:ascii="Arial" w:hAnsi="Arial" w:cs="Arial"/>
          <w:bCs/>
        </w:rPr>
        <w:t>W</w:t>
      </w:r>
      <w:r w:rsidRPr="001E355B">
        <w:rPr>
          <w:rFonts w:ascii="Arial" w:hAnsi="Arial" w:cs="Arial"/>
        </w:rPr>
        <w:t>szystkie obliczenia dokonywane będą z dokładnością do dwóch miejsc po przecinku.</w:t>
      </w:r>
    </w:p>
    <w:p w14:paraId="1AE78650" w14:textId="0D97D47F" w:rsidR="002B213F" w:rsidRDefault="00C1327C" w:rsidP="00F71A0F">
      <w:pPr>
        <w:pStyle w:val="Tekstpodstawowywcity"/>
        <w:numPr>
          <w:ilvl w:val="0"/>
          <w:numId w:val="31"/>
        </w:numPr>
        <w:spacing w:line="276" w:lineRule="auto"/>
        <w:rPr>
          <w:rFonts w:ascii="Arial" w:hAnsi="Arial" w:cs="Arial"/>
          <w:b/>
          <w:bCs/>
          <w:u w:val="single"/>
        </w:rPr>
      </w:pPr>
      <w:r>
        <w:rPr>
          <w:rFonts w:ascii="Arial" w:hAnsi="Arial" w:cs="Arial"/>
          <w:b/>
          <w:bCs/>
          <w:u w:val="single"/>
        </w:rPr>
        <w:lastRenderedPageBreak/>
        <w:t xml:space="preserve"> </w:t>
      </w:r>
      <w:r w:rsidR="002B213F" w:rsidRPr="00F71A0F">
        <w:rPr>
          <w:rFonts w:ascii="Arial" w:hAnsi="Arial" w:cs="Arial"/>
          <w:b/>
          <w:bCs/>
          <w:u w:val="single"/>
        </w:rPr>
        <w:t>Informacje o formalnościach, jakie powinny zostać dopełnione po wyborze oferty w celu zawarcia umowy w sprawie zamówienia publicznego</w:t>
      </w:r>
      <w:r w:rsidR="00E238B1" w:rsidRPr="00F71A0F">
        <w:rPr>
          <w:rFonts w:ascii="Arial" w:hAnsi="Arial" w:cs="Arial"/>
          <w:b/>
          <w:bCs/>
          <w:u w:val="single"/>
        </w:rPr>
        <w:t>:</w:t>
      </w:r>
      <w:r w:rsidR="002B213F" w:rsidRPr="00F71A0F">
        <w:rPr>
          <w:rFonts w:ascii="Arial" w:hAnsi="Arial" w:cs="Arial"/>
          <w:b/>
          <w:bCs/>
          <w:u w:val="single"/>
        </w:rPr>
        <w:t xml:space="preserve"> </w:t>
      </w:r>
    </w:p>
    <w:p w14:paraId="3280AC92" w14:textId="77777777" w:rsidR="00F71A0F" w:rsidRPr="00F71A0F" w:rsidRDefault="00F71A0F" w:rsidP="00F71A0F">
      <w:pPr>
        <w:pStyle w:val="Tekstpodstawowywcity"/>
        <w:spacing w:line="276" w:lineRule="auto"/>
        <w:ind w:left="360" w:firstLine="0"/>
        <w:rPr>
          <w:rFonts w:ascii="Arial" w:hAnsi="Arial" w:cs="Arial"/>
          <w:b/>
          <w:bCs/>
          <w:u w:val="single"/>
        </w:rPr>
      </w:pPr>
    </w:p>
    <w:p w14:paraId="2939B467" w14:textId="5AC6F73E" w:rsidR="002B213F" w:rsidRPr="00F71A0F" w:rsidRDefault="002B213F" w:rsidP="00F71A0F">
      <w:pPr>
        <w:pStyle w:val="Tekstpodstawowywcity"/>
        <w:spacing w:line="276" w:lineRule="auto"/>
        <w:ind w:left="360" w:firstLine="0"/>
        <w:rPr>
          <w:rFonts w:ascii="Arial" w:hAnsi="Arial" w:cs="Arial"/>
          <w:bCs/>
        </w:rPr>
      </w:pPr>
      <w:r w:rsidRPr="00F71A0F">
        <w:rPr>
          <w:rFonts w:ascii="Arial" w:hAnsi="Arial" w:cs="Arial"/>
          <w:bCs/>
        </w:rPr>
        <w:t>12.1.</w:t>
      </w:r>
      <w:r w:rsidRPr="002B213F">
        <w:rPr>
          <w:rFonts w:ascii="Arial" w:hAnsi="Arial" w:cs="Arial"/>
          <w:b/>
          <w:bCs/>
        </w:rPr>
        <w:t xml:space="preserve"> </w:t>
      </w:r>
      <w:r w:rsidRPr="00F71A0F">
        <w:rPr>
          <w:rFonts w:ascii="Arial" w:hAnsi="Arial" w:cs="Arial"/>
          <w:bCs/>
        </w:rPr>
        <w:t xml:space="preserve">Wykonawca przed podpisaniem umowy zobowiązany jest do: </w:t>
      </w:r>
    </w:p>
    <w:p w14:paraId="07DAFB29" w14:textId="279D16A0" w:rsidR="00D967C6" w:rsidRPr="00F71A0F" w:rsidRDefault="002B213F" w:rsidP="00F71A0F">
      <w:pPr>
        <w:pStyle w:val="Tekstpodstawowywcity"/>
        <w:numPr>
          <w:ilvl w:val="2"/>
          <w:numId w:val="79"/>
        </w:numPr>
        <w:spacing w:line="276" w:lineRule="auto"/>
        <w:ind w:left="993"/>
        <w:rPr>
          <w:rFonts w:ascii="Arial" w:hAnsi="Arial" w:cs="Arial"/>
          <w:bCs/>
        </w:rPr>
      </w:pPr>
      <w:r w:rsidRPr="00F71A0F">
        <w:rPr>
          <w:rFonts w:ascii="Arial" w:hAnsi="Arial" w:cs="Arial"/>
          <w:bCs/>
        </w:rPr>
        <w:t>wniesienia zabezpieczenia należytego wykonania umowy, zgodnie  z postanowieniami pkt 1</w:t>
      </w:r>
      <w:r w:rsidR="00D967C6" w:rsidRPr="00F71A0F">
        <w:rPr>
          <w:rFonts w:ascii="Arial" w:hAnsi="Arial" w:cs="Arial"/>
          <w:bCs/>
        </w:rPr>
        <w:t>3</w:t>
      </w:r>
      <w:r w:rsidRPr="00F71A0F">
        <w:rPr>
          <w:rFonts w:ascii="Arial" w:hAnsi="Arial" w:cs="Arial"/>
          <w:bCs/>
        </w:rPr>
        <w:t xml:space="preserve"> SIWZ, </w:t>
      </w:r>
    </w:p>
    <w:p w14:paraId="0C333BF3" w14:textId="5079CAFF" w:rsidR="000C5DE7" w:rsidRDefault="002B213F" w:rsidP="00D967C6">
      <w:pPr>
        <w:pStyle w:val="Tekstpodstawowywcity"/>
        <w:numPr>
          <w:ilvl w:val="2"/>
          <w:numId w:val="79"/>
        </w:numPr>
        <w:spacing w:line="276" w:lineRule="auto"/>
        <w:ind w:left="993"/>
        <w:rPr>
          <w:rFonts w:ascii="Arial" w:hAnsi="Arial" w:cs="Arial"/>
          <w:bCs/>
        </w:rPr>
      </w:pPr>
      <w:r w:rsidRPr="00F71A0F">
        <w:rPr>
          <w:rFonts w:ascii="Arial" w:hAnsi="Arial" w:cs="Arial"/>
          <w:bCs/>
        </w:rPr>
        <w:t>dostarczenia</w:t>
      </w:r>
      <w:r w:rsidR="00E238B1" w:rsidRPr="00F71A0F">
        <w:rPr>
          <w:rFonts w:ascii="Arial" w:hAnsi="Arial" w:cs="Arial"/>
          <w:bCs/>
        </w:rPr>
        <w:t>,</w:t>
      </w:r>
      <w:r w:rsidRPr="00F71A0F">
        <w:rPr>
          <w:rFonts w:ascii="Arial" w:hAnsi="Arial" w:cs="Arial"/>
          <w:bCs/>
        </w:rPr>
        <w:t xml:space="preserve"> wypełnionego w zakresie cen brutto</w:t>
      </w:r>
      <w:r w:rsidR="00E238B1" w:rsidRPr="00F71A0F">
        <w:rPr>
          <w:rFonts w:ascii="Arial" w:hAnsi="Arial" w:cs="Arial"/>
          <w:bCs/>
        </w:rPr>
        <w:t>,</w:t>
      </w:r>
      <w:r w:rsidRPr="00F71A0F">
        <w:rPr>
          <w:rFonts w:ascii="Arial" w:hAnsi="Arial" w:cs="Arial"/>
          <w:bCs/>
        </w:rPr>
        <w:t xml:space="preserve"> Załącznika nr 2 do umowy (łączna cena brutto dla wszystkich Oddziałów Regionalnych i Centrali KRUS nie może przekroczyć ceny całkowitej brutto wskazanej w ofercie). </w:t>
      </w:r>
    </w:p>
    <w:p w14:paraId="2413ECD7" w14:textId="04732A92" w:rsidR="00043680" w:rsidRPr="00D10BDA" w:rsidRDefault="00076224" w:rsidP="00076224">
      <w:pPr>
        <w:pStyle w:val="Tekstpodstawowywcity"/>
        <w:spacing w:line="276" w:lineRule="auto"/>
        <w:ind w:firstLine="0"/>
        <w:rPr>
          <w:rFonts w:ascii="Arial" w:hAnsi="Arial" w:cs="Arial"/>
        </w:rPr>
      </w:pPr>
      <w:r>
        <w:rPr>
          <w:rFonts w:ascii="Arial" w:hAnsi="Arial" w:cs="Arial"/>
          <w:bCs/>
        </w:rPr>
        <w:t xml:space="preserve">     </w:t>
      </w:r>
      <w:r w:rsidR="002B213F" w:rsidRPr="00F71A0F">
        <w:rPr>
          <w:rFonts w:ascii="Arial" w:hAnsi="Arial" w:cs="Arial"/>
          <w:bCs/>
        </w:rPr>
        <w:t>12.2. Brak spełnienia wymogów określonych w pkt 12.1., w wyznaczonym przez Zamawiającego terminie, będzie jednoznaczny z odmową podpisania umowy przez Wykonawcę.</w:t>
      </w:r>
    </w:p>
    <w:p w14:paraId="2B71AF73" w14:textId="3D8887F2" w:rsidR="00D12F85" w:rsidRPr="00CE72B5" w:rsidRDefault="00692D36" w:rsidP="00CE72B5">
      <w:pPr>
        <w:pStyle w:val="Akapitzlist"/>
        <w:numPr>
          <w:ilvl w:val="0"/>
          <w:numId w:val="31"/>
        </w:numPr>
        <w:spacing w:line="276" w:lineRule="auto"/>
        <w:jc w:val="both"/>
        <w:rPr>
          <w:rFonts w:ascii="Arial" w:hAnsi="Arial" w:cs="Arial"/>
          <w:b/>
          <w:bCs/>
          <w:u w:val="single"/>
        </w:rPr>
      </w:pPr>
      <w:r>
        <w:rPr>
          <w:rFonts w:ascii="Arial" w:hAnsi="Arial" w:cs="Arial"/>
          <w:b/>
          <w:bCs/>
        </w:rPr>
        <w:t xml:space="preserve"> </w:t>
      </w:r>
      <w:r w:rsidR="005328DB" w:rsidRPr="005328DB">
        <w:rPr>
          <w:rFonts w:ascii="Arial" w:hAnsi="Arial" w:cs="Arial"/>
          <w:b/>
          <w:bCs/>
        </w:rPr>
        <w:t xml:space="preserve"> </w:t>
      </w:r>
      <w:r w:rsidR="00D12F85" w:rsidRPr="00CE72B5">
        <w:rPr>
          <w:rFonts w:ascii="Arial" w:hAnsi="Arial" w:cs="Arial"/>
          <w:b/>
          <w:bCs/>
          <w:u w:val="single"/>
        </w:rPr>
        <w:t>Wymagania dotycz</w:t>
      </w:r>
      <w:r w:rsidR="00D12F85" w:rsidRPr="00CE72B5">
        <w:rPr>
          <w:rFonts w:ascii="Arial" w:eastAsia="TimesNewRoman" w:hAnsi="Arial" w:cs="Arial"/>
          <w:b/>
          <w:bCs/>
          <w:u w:val="single"/>
        </w:rPr>
        <w:t>ą</w:t>
      </w:r>
      <w:r w:rsidR="00D12F85" w:rsidRPr="00CE72B5">
        <w:rPr>
          <w:rFonts w:ascii="Arial" w:hAnsi="Arial" w:cs="Arial"/>
          <w:b/>
          <w:bCs/>
          <w:u w:val="single"/>
        </w:rPr>
        <w:t>ce zabezpieczenia należytego wykonania umowy</w:t>
      </w:r>
    </w:p>
    <w:p w14:paraId="4364A339" w14:textId="77777777" w:rsidR="00D12F85" w:rsidRPr="00CE72B5" w:rsidRDefault="00D12F85" w:rsidP="00CE72B5">
      <w:pPr>
        <w:jc w:val="both"/>
        <w:rPr>
          <w:rFonts w:ascii="Arial" w:hAnsi="Arial" w:cs="Arial"/>
          <w:vanish/>
          <w:color w:val="000000"/>
        </w:rPr>
      </w:pPr>
    </w:p>
    <w:p w14:paraId="06D69063" w14:textId="77777777" w:rsidR="00D12F85" w:rsidRPr="00CE72B5" w:rsidRDefault="00D12F85" w:rsidP="00692D36">
      <w:pPr>
        <w:pStyle w:val="Akapitzlist"/>
        <w:numPr>
          <w:ilvl w:val="1"/>
          <w:numId w:val="31"/>
        </w:numPr>
        <w:spacing w:line="276" w:lineRule="auto"/>
        <w:jc w:val="both"/>
        <w:rPr>
          <w:rFonts w:ascii="Arial" w:hAnsi="Arial" w:cs="Arial"/>
          <w:color w:val="000000"/>
        </w:rPr>
      </w:pPr>
      <w:r w:rsidRPr="00CE72B5">
        <w:rPr>
          <w:rFonts w:ascii="Arial" w:hAnsi="Arial" w:cs="Arial"/>
          <w:color w:val="000000"/>
        </w:rPr>
        <w:t xml:space="preserve">Wybrany Wykonawca wniesie zabezpieczenie należytego wykonania umowy w wysokości </w:t>
      </w:r>
      <w:r w:rsidR="00D10BDA" w:rsidRPr="00CE72B5">
        <w:rPr>
          <w:rFonts w:ascii="Arial" w:hAnsi="Arial" w:cs="Arial"/>
          <w:b/>
        </w:rPr>
        <w:t>3</w:t>
      </w:r>
      <w:r w:rsidRPr="00CE72B5">
        <w:rPr>
          <w:rFonts w:ascii="Arial" w:hAnsi="Arial" w:cs="Arial"/>
          <w:b/>
        </w:rPr>
        <w:t xml:space="preserve"> %</w:t>
      </w:r>
      <w:r w:rsidRPr="00CE72B5">
        <w:rPr>
          <w:rFonts w:ascii="Arial" w:hAnsi="Arial" w:cs="Arial"/>
        </w:rPr>
        <w:t xml:space="preserve"> ceny całkowitej brutto podanej w ofercie, najpóźniej w dniu podpisania umowy.</w:t>
      </w:r>
    </w:p>
    <w:p w14:paraId="706DCECC" w14:textId="77777777" w:rsidR="00D12F85" w:rsidRPr="00CE72B5" w:rsidRDefault="00D12F85" w:rsidP="00692D36">
      <w:pPr>
        <w:pStyle w:val="Akapitzlist"/>
        <w:numPr>
          <w:ilvl w:val="1"/>
          <w:numId w:val="31"/>
        </w:numPr>
        <w:spacing w:line="276" w:lineRule="auto"/>
        <w:jc w:val="both"/>
        <w:rPr>
          <w:rFonts w:ascii="Arial" w:hAnsi="Arial" w:cs="Arial"/>
        </w:rPr>
      </w:pPr>
      <w:r w:rsidRPr="00CE72B5">
        <w:rPr>
          <w:rFonts w:ascii="Arial" w:hAnsi="Arial" w:cs="Arial"/>
        </w:rPr>
        <w:t xml:space="preserve">Zabezpieczenie może być wnoszone według wyboru Wykonawcy w jednej lub </w:t>
      </w:r>
      <w:r w:rsidRPr="00CE72B5">
        <w:rPr>
          <w:rFonts w:ascii="Arial" w:hAnsi="Arial" w:cs="Arial"/>
        </w:rPr>
        <w:br/>
        <w:t>w kilku następujących formach:</w:t>
      </w:r>
    </w:p>
    <w:p w14:paraId="3FA36816" w14:textId="77777777" w:rsidR="00D12F85" w:rsidRPr="00CE72B5" w:rsidRDefault="00D12F85" w:rsidP="00692D36">
      <w:pPr>
        <w:pStyle w:val="Tekstpodstawowywcity"/>
        <w:numPr>
          <w:ilvl w:val="1"/>
          <w:numId w:val="65"/>
        </w:numPr>
        <w:tabs>
          <w:tab w:val="clear" w:pos="1260"/>
          <w:tab w:val="num" w:pos="993"/>
        </w:tabs>
        <w:spacing w:line="276" w:lineRule="auto"/>
        <w:ind w:left="709" w:hanging="142"/>
        <w:rPr>
          <w:rFonts w:ascii="Arial" w:hAnsi="Arial" w:cs="Arial"/>
        </w:rPr>
      </w:pPr>
      <w:r w:rsidRPr="00CE72B5">
        <w:rPr>
          <w:rFonts w:ascii="Arial" w:hAnsi="Arial" w:cs="Arial"/>
        </w:rPr>
        <w:t>pieniądzu;</w:t>
      </w:r>
    </w:p>
    <w:p w14:paraId="7ADCF71E" w14:textId="77777777" w:rsidR="00D12F85" w:rsidRPr="00CE72B5" w:rsidRDefault="00D12F85" w:rsidP="00692D36">
      <w:pPr>
        <w:pStyle w:val="Tekstpodstawowywcity"/>
        <w:numPr>
          <w:ilvl w:val="1"/>
          <w:numId w:val="65"/>
        </w:numPr>
        <w:tabs>
          <w:tab w:val="clear" w:pos="1260"/>
          <w:tab w:val="num" w:pos="993"/>
        </w:tabs>
        <w:spacing w:line="276" w:lineRule="auto"/>
        <w:ind w:left="709" w:hanging="142"/>
        <w:rPr>
          <w:rFonts w:ascii="Arial" w:hAnsi="Arial" w:cs="Arial"/>
        </w:rPr>
      </w:pPr>
      <w:r w:rsidRPr="00CE72B5">
        <w:rPr>
          <w:rFonts w:ascii="Arial" w:hAnsi="Arial" w:cs="Arial"/>
        </w:rPr>
        <w:t>poręczeniach bankowych lub poręczeniach spółdzielczej kasy oszczędnościowo-kredytowej, z tym że zobowiązanie kasy jest zawsze zobowiązaniem pieniężnym;</w:t>
      </w:r>
    </w:p>
    <w:p w14:paraId="0A014605" w14:textId="77777777" w:rsidR="00D12F85" w:rsidRPr="00CE72B5" w:rsidRDefault="00D12F85" w:rsidP="00692D36">
      <w:pPr>
        <w:pStyle w:val="Tekstpodstawowywcity"/>
        <w:numPr>
          <w:ilvl w:val="1"/>
          <w:numId w:val="65"/>
        </w:numPr>
        <w:tabs>
          <w:tab w:val="clear" w:pos="1260"/>
          <w:tab w:val="num" w:pos="993"/>
        </w:tabs>
        <w:spacing w:line="276" w:lineRule="auto"/>
        <w:ind w:left="709" w:hanging="142"/>
        <w:rPr>
          <w:rFonts w:ascii="Arial" w:hAnsi="Arial" w:cs="Arial"/>
        </w:rPr>
      </w:pPr>
      <w:r w:rsidRPr="00CE72B5">
        <w:rPr>
          <w:rFonts w:ascii="Arial" w:hAnsi="Arial" w:cs="Arial"/>
        </w:rPr>
        <w:t>gwarancjach bankowych;</w:t>
      </w:r>
    </w:p>
    <w:p w14:paraId="6DE7D4B4" w14:textId="77777777" w:rsidR="00D12F85" w:rsidRPr="00CE72B5" w:rsidRDefault="00D12F85" w:rsidP="00692D36">
      <w:pPr>
        <w:pStyle w:val="Tekstpodstawowywcity"/>
        <w:numPr>
          <w:ilvl w:val="1"/>
          <w:numId w:val="65"/>
        </w:numPr>
        <w:tabs>
          <w:tab w:val="clear" w:pos="1260"/>
          <w:tab w:val="num" w:pos="993"/>
        </w:tabs>
        <w:spacing w:line="276" w:lineRule="auto"/>
        <w:ind w:left="709" w:hanging="142"/>
        <w:rPr>
          <w:rFonts w:ascii="Arial" w:hAnsi="Arial" w:cs="Arial"/>
        </w:rPr>
      </w:pPr>
      <w:r w:rsidRPr="00CE72B5">
        <w:rPr>
          <w:rFonts w:ascii="Arial" w:hAnsi="Arial" w:cs="Arial"/>
        </w:rPr>
        <w:t>gwarancjach ubezpieczeniowych;</w:t>
      </w:r>
    </w:p>
    <w:p w14:paraId="71D7E1A4" w14:textId="77777777" w:rsidR="00D12F85" w:rsidRPr="00CE72B5" w:rsidRDefault="00D12F85" w:rsidP="00692D36">
      <w:pPr>
        <w:pStyle w:val="Tekstpodstawowywcity"/>
        <w:numPr>
          <w:ilvl w:val="1"/>
          <w:numId w:val="65"/>
        </w:numPr>
        <w:tabs>
          <w:tab w:val="clear" w:pos="1260"/>
          <w:tab w:val="num" w:pos="993"/>
        </w:tabs>
        <w:spacing w:line="276" w:lineRule="auto"/>
        <w:ind w:left="709" w:hanging="142"/>
        <w:rPr>
          <w:rFonts w:ascii="Arial" w:hAnsi="Arial" w:cs="Arial"/>
        </w:rPr>
      </w:pPr>
      <w:r w:rsidRPr="00CE72B5">
        <w:rPr>
          <w:rFonts w:ascii="Arial" w:hAnsi="Arial" w:cs="Arial"/>
        </w:rPr>
        <w:t>poręczeniach udzielanych przez podmioty, o których mowa w art.6b ust.5 pkt.2 ustawy z dnia 9 listopada 2000r. o utworzeniu Polskiej Agencji Rozwoju Przedsiębiorczości.</w:t>
      </w:r>
    </w:p>
    <w:p w14:paraId="01F85248" w14:textId="77777777" w:rsidR="00D12F85" w:rsidRPr="00CE72B5" w:rsidRDefault="00D12F85" w:rsidP="00692D36">
      <w:pPr>
        <w:numPr>
          <w:ilvl w:val="1"/>
          <w:numId w:val="31"/>
        </w:numPr>
        <w:spacing w:line="276" w:lineRule="auto"/>
        <w:ind w:left="567" w:hanging="567"/>
        <w:jc w:val="both"/>
        <w:rPr>
          <w:rFonts w:ascii="Arial" w:hAnsi="Arial" w:cs="Arial"/>
        </w:rPr>
      </w:pPr>
      <w:r w:rsidRPr="00CE72B5">
        <w:rPr>
          <w:rFonts w:ascii="Arial" w:hAnsi="Arial" w:cs="Arial"/>
        </w:rPr>
        <w:t>Zabezpieczenie wnoszone w pieniądzu Wykonawca wpłaca przelewem na rachunek bankowy wskazany przez Zamawiającego.</w:t>
      </w:r>
    </w:p>
    <w:p w14:paraId="2E7957D1" w14:textId="77777777" w:rsidR="00D12F85" w:rsidRPr="00CE72B5" w:rsidRDefault="00D12F85" w:rsidP="00692D36">
      <w:pPr>
        <w:numPr>
          <w:ilvl w:val="1"/>
          <w:numId w:val="31"/>
        </w:numPr>
        <w:spacing w:line="276" w:lineRule="auto"/>
        <w:ind w:left="567" w:hanging="567"/>
        <w:jc w:val="both"/>
        <w:rPr>
          <w:rFonts w:ascii="Arial" w:hAnsi="Arial" w:cs="Arial"/>
          <w:spacing w:val="-1"/>
        </w:rPr>
      </w:pPr>
      <w:r w:rsidRPr="00CE72B5">
        <w:rPr>
          <w:rFonts w:ascii="Arial" w:hAnsi="Arial" w:cs="Arial"/>
        </w:rPr>
        <w:t>W przypadku wnoszenia zabezpieczenia należytego wykonania umowy w formie gwarancji ubezpieczeniowej, bankowej lub poręczenia:</w:t>
      </w:r>
    </w:p>
    <w:p w14:paraId="002AC798" w14:textId="77777777" w:rsidR="00D12F85" w:rsidRPr="00CE72B5" w:rsidRDefault="00D12F85" w:rsidP="00692D36">
      <w:pPr>
        <w:numPr>
          <w:ilvl w:val="0"/>
          <w:numId w:val="66"/>
        </w:numPr>
        <w:shd w:val="clear" w:color="auto" w:fill="FFFFFF"/>
        <w:tabs>
          <w:tab w:val="clear" w:pos="1980"/>
        </w:tabs>
        <w:spacing w:line="276" w:lineRule="auto"/>
        <w:ind w:left="851" w:hanging="284"/>
        <w:jc w:val="both"/>
        <w:rPr>
          <w:rFonts w:ascii="Arial" w:hAnsi="Arial" w:cs="Arial"/>
        </w:rPr>
      </w:pPr>
      <w:r w:rsidRPr="00CE72B5">
        <w:rPr>
          <w:rFonts w:ascii="Arial" w:hAnsi="Arial" w:cs="Arial"/>
        </w:rPr>
        <w:t>z jej treści winno wynikać, iż Gwarant/Poręczyciel gwarantuje nieodwołalnie i bezwarunkowo zapłatę wszelkich należności w przypadku niewykonania lub nienależytego wykonania umowy, w tym zapłatę należności z tytułu kar umownych na każde pisemne żądanie zgłoszone przez Zamawiającego (Beneficjenta),</w:t>
      </w:r>
    </w:p>
    <w:p w14:paraId="0437D476" w14:textId="3C392F10" w:rsidR="00D12F85" w:rsidRPr="00CE72B5" w:rsidRDefault="00CD6638" w:rsidP="00CD6638">
      <w:pPr>
        <w:numPr>
          <w:ilvl w:val="0"/>
          <w:numId w:val="66"/>
        </w:numPr>
        <w:shd w:val="clear" w:color="auto" w:fill="FFFFFF"/>
        <w:tabs>
          <w:tab w:val="clear" w:pos="1980"/>
        </w:tabs>
        <w:spacing w:line="276" w:lineRule="auto"/>
        <w:ind w:left="851" w:hanging="284"/>
        <w:jc w:val="both"/>
        <w:rPr>
          <w:rFonts w:ascii="Arial" w:hAnsi="Arial" w:cs="Arial"/>
        </w:rPr>
      </w:pPr>
      <w:r>
        <w:rPr>
          <w:rFonts w:ascii="Arial" w:hAnsi="Arial" w:cs="Arial"/>
        </w:rPr>
        <w:t xml:space="preserve">winna </w:t>
      </w:r>
      <w:r w:rsidR="00D12F85" w:rsidRPr="00CE72B5">
        <w:rPr>
          <w:rFonts w:ascii="Arial" w:hAnsi="Arial" w:cs="Arial"/>
        </w:rPr>
        <w:t>być podpisana prze</w:t>
      </w:r>
      <w:r>
        <w:rPr>
          <w:rFonts w:ascii="Arial" w:hAnsi="Arial" w:cs="Arial"/>
        </w:rPr>
        <w:t xml:space="preserve">z upoważnionego </w:t>
      </w:r>
      <w:r w:rsidR="00D10BDA" w:rsidRPr="00D10BDA">
        <w:rPr>
          <w:rFonts w:ascii="Arial" w:hAnsi="Arial" w:cs="Arial"/>
        </w:rPr>
        <w:t>przedstawiciela</w:t>
      </w:r>
      <w:r>
        <w:rPr>
          <w:rFonts w:ascii="Arial" w:hAnsi="Arial" w:cs="Arial"/>
        </w:rPr>
        <w:t xml:space="preserve"> </w:t>
      </w:r>
      <w:r w:rsidR="00D12F85" w:rsidRPr="00CE72B5">
        <w:rPr>
          <w:rFonts w:ascii="Arial" w:hAnsi="Arial" w:cs="Arial"/>
        </w:rPr>
        <w:t>Gwaranta/Poręczyciela.</w:t>
      </w:r>
    </w:p>
    <w:p w14:paraId="6CDE55DC" w14:textId="77777777" w:rsidR="00D12F85" w:rsidRPr="00CE72B5" w:rsidRDefault="00D12F85" w:rsidP="00692D36">
      <w:pPr>
        <w:numPr>
          <w:ilvl w:val="1"/>
          <w:numId w:val="31"/>
        </w:numPr>
        <w:spacing w:line="276" w:lineRule="auto"/>
        <w:ind w:left="567" w:hanging="567"/>
        <w:jc w:val="both"/>
        <w:rPr>
          <w:rFonts w:ascii="Arial" w:hAnsi="Arial" w:cs="Arial"/>
          <w:bCs/>
        </w:rPr>
      </w:pPr>
      <w:r w:rsidRPr="00CE72B5">
        <w:rPr>
          <w:rFonts w:ascii="Arial" w:hAnsi="Arial" w:cs="Arial"/>
        </w:rPr>
        <w:t>Zabezpieczenie należytego wykonania umowy zostanie zwolnione lub zwrócone w terminie 30 dni od dnia wykonania zamówienia i uznania przez Zamawiającego za należycie wykonane.</w:t>
      </w:r>
    </w:p>
    <w:p w14:paraId="2890BA77" w14:textId="77777777" w:rsidR="00D12F85" w:rsidRDefault="00D12F85" w:rsidP="00CE72B5">
      <w:pPr>
        <w:spacing w:line="276" w:lineRule="auto"/>
        <w:jc w:val="both"/>
        <w:rPr>
          <w:rFonts w:ascii="Arial" w:hAnsi="Arial" w:cs="Arial"/>
          <w:b/>
          <w:bCs/>
          <w:u w:val="single"/>
        </w:rPr>
      </w:pPr>
    </w:p>
    <w:p w14:paraId="534E3D52" w14:textId="77777777" w:rsidR="004D410E" w:rsidRPr="001E355B" w:rsidRDefault="002033AC" w:rsidP="004D410E">
      <w:pPr>
        <w:numPr>
          <w:ilvl w:val="0"/>
          <w:numId w:val="31"/>
        </w:numPr>
        <w:spacing w:line="276" w:lineRule="auto"/>
        <w:ind w:left="567" w:hanging="567"/>
        <w:jc w:val="both"/>
        <w:rPr>
          <w:rFonts w:ascii="Arial" w:hAnsi="Arial" w:cs="Arial"/>
          <w:b/>
          <w:bCs/>
          <w:u w:val="single"/>
        </w:rPr>
      </w:pPr>
      <w:r w:rsidRPr="001E355B">
        <w:rPr>
          <w:rFonts w:ascii="Arial" w:hAnsi="Arial" w:cs="Arial"/>
          <w:b/>
          <w:bCs/>
          <w:u w:val="single"/>
        </w:rPr>
        <w:t>Wzór umowy</w:t>
      </w:r>
    </w:p>
    <w:p w14:paraId="7B9367AD" w14:textId="77777777" w:rsidR="004D410E" w:rsidRPr="001E355B" w:rsidRDefault="002033AC" w:rsidP="004D410E">
      <w:pPr>
        <w:pStyle w:val="Tekstpodstawowywcity"/>
        <w:numPr>
          <w:ilvl w:val="1"/>
          <w:numId w:val="31"/>
        </w:numPr>
        <w:spacing w:line="276" w:lineRule="auto"/>
        <w:ind w:hanging="720"/>
        <w:rPr>
          <w:rFonts w:ascii="Arial" w:hAnsi="Arial" w:cs="Arial"/>
        </w:rPr>
      </w:pPr>
      <w:r w:rsidRPr="001E355B">
        <w:rPr>
          <w:rFonts w:ascii="Arial" w:hAnsi="Arial" w:cs="Arial"/>
        </w:rPr>
        <w:t xml:space="preserve">Umowa zostanie zawarta według wzoru zamieszczonego w SIWZ, </w:t>
      </w:r>
      <w:r w:rsidR="00E959CA" w:rsidRPr="001E355B">
        <w:rPr>
          <w:rFonts w:ascii="Arial" w:hAnsi="Arial" w:cs="Arial"/>
        </w:rPr>
        <w:t>Rozdział I</w:t>
      </w:r>
      <w:r w:rsidR="00921EC8" w:rsidRPr="001E355B">
        <w:rPr>
          <w:rFonts w:ascii="Arial" w:hAnsi="Arial" w:cs="Arial"/>
        </w:rPr>
        <w:t>I</w:t>
      </w:r>
      <w:r w:rsidRPr="001E355B">
        <w:rPr>
          <w:rFonts w:ascii="Arial" w:hAnsi="Arial" w:cs="Arial"/>
        </w:rPr>
        <w:t xml:space="preserve"> – Wzór umowy.</w:t>
      </w:r>
    </w:p>
    <w:p w14:paraId="60FD3F79" w14:textId="77777777" w:rsidR="004D410E" w:rsidRPr="00674A12" w:rsidRDefault="002033AC" w:rsidP="004D410E">
      <w:pPr>
        <w:pStyle w:val="Tekstpodstawowywcity"/>
        <w:numPr>
          <w:ilvl w:val="1"/>
          <w:numId w:val="31"/>
        </w:numPr>
        <w:spacing w:line="276" w:lineRule="auto"/>
        <w:ind w:hanging="720"/>
        <w:rPr>
          <w:rFonts w:ascii="Arial" w:hAnsi="Arial" w:cs="Arial"/>
          <w:lang w:eastAsia="ar-SA"/>
        </w:rPr>
      </w:pPr>
      <w:r w:rsidRPr="00674A12">
        <w:rPr>
          <w:rFonts w:ascii="Arial" w:hAnsi="Arial" w:cs="Arial"/>
          <w:lang w:eastAsia="ar-SA"/>
        </w:rPr>
        <w:t xml:space="preserve">Na podstawie art. 144 ust. 1 ustawy Zamawiający przewiduje możliwość zmiany postanowień zawartej umowy w stosunku do treści oferty, </w:t>
      </w:r>
      <w:r w:rsidR="000E67C9" w:rsidRPr="00674A12">
        <w:rPr>
          <w:rFonts w:ascii="Arial" w:hAnsi="Arial" w:cs="Arial"/>
          <w:lang w:eastAsia="ar-SA"/>
        </w:rPr>
        <w:t xml:space="preserve">na podstawie której </w:t>
      </w:r>
      <w:r w:rsidR="000E67C9" w:rsidRPr="00674A12">
        <w:rPr>
          <w:rFonts w:ascii="Arial" w:hAnsi="Arial" w:cs="Arial"/>
          <w:lang w:eastAsia="ar-SA"/>
        </w:rPr>
        <w:lastRenderedPageBreak/>
        <w:t>dokonano wyboru Wykonawcy w przypadku wystąpienia jednej lub kilku z następujących okoliczności:</w:t>
      </w:r>
    </w:p>
    <w:p w14:paraId="6E78E6E3" w14:textId="77777777" w:rsidR="004D410E" w:rsidRPr="00674A12" w:rsidRDefault="000E67C9" w:rsidP="004D410E">
      <w:pPr>
        <w:pStyle w:val="Tekstpodstawowywcity"/>
        <w:numPr>
          <w:ilvl w:val="0"/>
          <w:numId w:val="12"/>
        </w:numPr>
        <w:spacing w:line="276" w:lineRule="auto"/>
        <w:rPr>
          <w:rFonts w:ascii="Arial" w:hAnsi="Arial" w:cs="Arial"/>
          <w:lang w:eastAsia="ar-SA"/>
        </w:rPr>
      </w:pPr>
      <w:r w:rsidRPr="00674A12">
        <w:rPr>
          <w:rFonts w:ascii="Arial" w:hAnsi="Arial" w:cs="Arial"/>
          <w:lang w:eastAsia="ar-SA"/>
        </w:rPr>
        <w:t xml:space="preserve">wynikających ze specyfiki działalności Zamawiającego </w:t>
      </w:r>
      <w:r w:rsidR="0089041C" w:rsidRPr="00674A12">
        <w:rPr>
          <w:rFonts w:ascii="Arial" w:hAnsi="Arial" w:cs="Arial"/>
          <w:lang w:eastAsia="ar-SA"/>
        </w:rPr>
        <w:t>potrzeby w zakresie zmiany terminów wykonania lub odbioru dostawy,</w:t>
      </w:r>
    </w:p>
    <w:p w14:paraId="2F3E7BD1" w14:textId="5134DD08" w:rsidR="004D410E" w:rsidRPr="00674A12" w:rsidRDefault="0089041C" w:rsidP="004D410E">
      <w:pPr>
        <w:pStyle w:val="Tekstpodstawowywcity"/>
        <w:numPr>
          <w:ilvl w:val="0"/>
          <w:numId w:val="12"/>
        </w:numPr>
        <w:spacing w:line="276" w:lineRule="auto"/>
        <w:rPr>
          <w:rFonts w:ascii="Arial" w:hAnsi="Arial" w:cs="Arial"/>
          <w:lang w:eastAsia="ar-SA"/>
        </w:rPr>
      </w:pPr>
      <w:r w:rsidRPr="00674A12">
        <w:rPr>
          <w:rFonts w:ascii="Arial" w:hAnsi="Arial" w:cs="Arial"/>
          <w:lang w:eastAsia="ar-SA"/>
        </w:rPr>
        <w:t xml:space="preserve">w przypadku wystąpienia opóźnień po stronie Zamawiającego </w:t>
      </w:r>
      <w:r w:rsidR="000E67C9" w:rsidRPr="00674A12">
        <w:rPr>
          <w:rFonts w:ascii="Arial" w:hAnsi="Arial" w:cs="Arial"/>
          <w:lang w:eastAsia="ar-SA"/>
        </w:rPr>
        <w:t xml:space="preserve">w akceptacji projektu graficznego kalendarza w stosunku do terminów określonych w § 2 ust. </w:t>
      </w:r>
      <w:r w:rsidR="0008354A">
        <w:rPr>
          <w:rFonts w:ascii="Arial" w:hAnsi="Arial" w:cs="Arial"/>
          <w:lang w:eastAsia="ar-SA"/>
        </w:rPr>
        <w:t>2 i 4</w:t>
      </w:r>
      <w:r w:rsidR="000E67C9" w:rsidRPr="00674A12">
        <w:rPr>
          <w:rFonts w:ascii="Arial" w:hAnsi="Arial" w:cs="Arial"/>
          <w:lang w:eastAsia="ar-SA"/>
        </w:rPr>
        <w:t xml:space="preserve"> wzoru umowy, termin wykonania umowy</w:t>
      </w:r>
      <w:r w:rsidR="00E47417" w:rsidRPr="00674A12">
        <w:rPr>
          <w:rFonts w:ascii="Arial" w:hAnsi="Arial" w:cs="Arial"/>
          <w:lang w:eastAsia="ar-SA"/>
        </w:rPr>
        <w:t xml:space="preserve"> zostanie przedłużony</w:t>
      </w:r>
      <w:r w:rsidR="000E67C9" w:rsidRPr="00674A12">
        <w:rPr>
          <w:rFonts w:ascii="Arial" w:hAnsi="Arial" w:cs="Arial"/>
          <w:lang w:eastAsia="ar-SA"/>
        </w:rPr>
        <w:t xml:space="preserve"> o liczbę dni opóźnienia po stronie Zamawiającego.</w:t>
      </w:r>
    </w:p>
    <w:p w14:paraId="0B20C364" w14:textId="77777777" w:rsidR="00DE5692" w:rsidRPr="001E355B" w:rsidRDefault="00DE5692" w:rsidP="00271F59">
      <w:pPr>
        <w:pStyle w:val="Tekstpodstawowywcity"/>
        <w:spacing w:line="276" w:lineRule="auto"/>
        <w:ind w:left="720" w:firstLine="0"/>
        <w:rPr>
          <w:rFonts w:ascii="Arial" w:hAnsi="Arial" w:cs="Arial"/>
          <w:lang w:eastAsia="ar-SA"/>
        </w:rPr>
      </w:pPr>
    </w:p>
    <w:p w14:paraId="02F48B3B" w14:textId="77777777" w:rsidR="004D410E" w:rsidRPr="001E355B" w:rsidRDefault="002033AC" w:rsidP="004D410E">
      <w:pPr>
        <w:pStyle w:val="Akapitzlist"/>
        <w:widowControl w:val="0"/>
        <w:numPr>
          <w:ilvl w:val="0"/>
          <w:numId w:val="31"/>
        </w:numPr>
        <w:suppressAutoHyphens/>
        <w:spacing w:line="276" w:lineRule="auto"/>
        <w:ind w:left="567" w:hanging="567"/>
        <w:jc w:val="both"/>
        <w:outlineLvl w:val="4"/>
        <w:rPr>
          <w:rFonts w:ascii="Arial" w:hAnsi="Arial" w:cs="Arial"/>
          <w:b/>
          <w:bCs/>
          <w:u w:val="single"/>
          <w:lang w:eastAsia="ar-SA"/>
        </w:rPr>
      </w:pPr>
      <w:r w:rsidRPr="001E355B">
        <w:rPr>
          <w:rFonts w:ascii="Arial" w:hAnsi="Arial" w:cs="Arial"/>
          <w:b/>
          <w:bCs/>
          <w:u w:val="single"/>
          <w:lang w:eastAsia="ar-SA"/>
        </w:rPr>
        <w:t>Informacja o podwykonawcach</w:t>
      </w:r>
    </w:p>
    <w:p w14:paraId="7A8DF6E0" w14:textId="77777777" w:rsidR="004D410E" w:rsidRPr="001E355B" w:rsidRDefault="002033AC" w:rsidP="004D410E">
      <w:pPr>
        <w:pStyle w:val="Tekstpodstawowywcity"/>
        <w:numPr>
          <w:ilvl w:val="1"/>
          <w:numId w:val="31"/>
        </w:numPr>
        <w:spacing w:line="276" w:lineRule="auto"/>
        <w:ind w:left="709" w:hanging="709"/>
        <w:rPr>
          <w:rFonts w:ascii="Arial" w:hAnsi="Arial" w:cs="Arial"/>
        </w:rPr>
      </w:pPr>
      <w:r w:rsidRPr="001E355B">
        <w:rPr>
          <w:rFonts w:ascii="Arial" w:hAnsi="Arial" w:cs="Arial"/>
        </w:rPr>
        <w:t>Zamawiający dopuszcza udział podwykonawców w realizacji zamówienia.</w:t>
      </w:r>
    </w:p>
    <w:p w14:paraId="3344E22B" w14:textId="77777777" w:rsidR="004D410E" w:rsidRPr="001E355B" w:rsidRDefault="004A3722" w:rsidP="004D410E">
      <w:pPr>
        <w:pStyle w:val="Tekstpodstawowywcity"/>
        <w:numPr>
          <w:ilvl w:val="1"/>
          <w:numId w:val="31"/>
        </w:numPr>
        <w:spacing w:line="276" w:lineRule="auto"/>
        <w:ind w:left="709" w:hanging="709"/>
        <w:rPr>
          <w:rFonts w:ascii="Arial" w:hAnsi="Arial" w:cs="Arial"/>
        </w:rPr>
      </w:pPr>
      <w:r w:rsidRPr="001E355B">
        <w:rPr>
          <w:rFonts w:ascii="Arial" w:hAnsi="Arial" w:cs="Arial"/>
        </w:rPr>
        <w:t xml:space="preserve">Zamawiający żąda wskazania przez Wykonawcę części zamówienia, których wykonanie zamierza powierzyć podwykonawcom i podania przez Wykonawcę firm podwykonawców. </w:t>
      </w:r>
    </w:p>
    <w:p w14:paraId="7708DBAB" w14:textId="77777777" w:rsidR="00B24978" w:rsidRPr="001E355B" w:rsidRDefault="00B24978" w:rsidP="007D0E21">
      <w:pPr>
        <w:pStyle w:val="Tekstpodstawowywcity"/>
        <w:spacing w:line="276" w:lineRule="auto"/>
        <w:ind w:firstLine="0"/>
        <w:rPr>
          <w:rFonts w:ascii="Arial" w:hAnsi="Arial" w:cs="Arial"/>
        </w:rPr>
      </w:pPr>
    </w:p>
    <w:p w14:paraId="29E019AC" w14:textId="77777777" w:rsidR="004D410E" w:rsidRPr="001E355B" w:rsidRDefault="002033AC" w:rsidP="004D410E">
      <w:pPr>
        <w:pStyle w:val="Akapitzlist"/>
        <w:numPr>
          <w:ilvl w:val="0"/>
          <w:numId w:val="31"/>
        </w:numPr>
        <w:spacing w:line="276" w:lineRule="auto"/>
        <w:ind w:hanging="720"/>
        <w:jc w:val="both"/>
        <w:rPr>
          <w:rFonts w:ascii="Arial" w:hAnsi="Arial" w:cs="Arial"/>
          <w:b/>
          <w:bCs/>
          <w:u w:val="single"/>
        </w:rPr>
      </w:pPr>
      <w:r w:rsidRPr="001E355B">
        <w:rPr>
          <w:rFonts w:ascii="Arial" w:hAnsi="Arial" w:cs="Arial"/>
          <w:b/>
          <w:bCs/>
          <w:u w:val="single"/>
        </w:rPr>
        <w:t xml:space="preserve">Informacja o przewidywanych zamówieniach </w:t>
      </w:r>
      <w:r w:rsidR="00BF25D2" w:rsidRPr="001E355B">
        <w:rPr>
          <w:rFonts w:ascii="Arial" w:hAnsi="Arial" w:cs="Arial"/>
          <w:b/>
          <w:bCs/>
          <w:u w:val="single"/>
        </w:rPr>
        <w:t xml:space="preserve">powtarzalnych </w:t>
      </w:r>
    </w:p>
    <w:p w14:paraId="15459A5A" w14:textId="77777777" w:rsidR="00A03A5D" w:rsidRPr="001E355B" w:rsidRDefault="002033AC" w:rsidP="00271F59">
      <w:pPr>
        <w:pStyle w:val="Tekstpodstawowy2"/>
        <w:tabs>
          <w:tab w:val="left" w:pos="360"/>
        </w:tabs>
        <w:spacing w:line="276" w:lineRule="auto"/>
        <w:rPr>
          <w:rFonts w:ascii="Arial" w:hAnsi="Arial" w:cs="Arial"/>
        </w:rPr>
      </w:pPr>
      <w:r w:rsidRPr="001E355B">
        <w:rPr>
          <w:rFonts w:ascii="Arial" w:hAnsi="Arial" w:cs="Arial"/>
        </w:rPr>
        <w:t xml:space="preserve">Zamawiający </w:t>
      </w:r>
      <w:r w:rsidR="00271F59" w:rsidRPr="001E355B">
        <w:rPr>
          <w:rFonts w:ascii="Arial" w:hAnsi="Arial" w:cs="Arial"/>
        </w:rPr>
        <w:t xml:space="preserve">nie </w:t>
      </w:r>
      <w:r w:rsidR="00D11347" w:rsidRPr="001E355B">
        <w:rPr>
          <w:rFonts w:ascii="Arial" w:hAnsi="Arial" w:cs="Arial"/>
        </w:rPr>
        <w:t xml:space="preserve">przewiduje </w:t>
      </w:r>
      <w:r w:rsidR="00271F59" w:rsidRPr="001E355B">
        <w:rPr>
          <w:rFonts w:ascii="Arial" w:hAnsi="Arial" w:cs="Arial"/>
        </w:rPr>
        <w:t xml:space="preserve">możliwości udzielenia zamówień na podstawie art. 67 ust. 1 pkt 6) ustawy </w:t>
      </w:r>
      <w:proofErr w:type="spellStart"/>
      <w:r w:rsidR="00271F59" w:rsidRPr="001E355B">
        <w:rPr>
          <w:rFonts w:ascii="Arial" w:hAnsi="Arial" w:cs="Arial"/>
        </w:rPr>
        <w:t>Pzp</w:t>
      </w:r>
      <w:proofErr w:type="spellEnd"/>
      <w:r w:rsidR="00271F59" w:rsidRPr="001E355B">
        <w:rPr>
          <w:rFonts w:ascii="Arial" w:hAnsi="Arial" w:cs="Arial"/>
        </w:rPr>
        <w:t>.</w:t>
      </w:r>
    </w:p>
    <w:p w14:paraId="2A3F3162" w14:textId="77777777" w:rsidR="00191048" w:rsidRPr="001E355B" w:rsidRDefault="00191048" w:rsidP="00D11347">
      <w:pPr>
        <w:pStyle w:val="Tekstpodstawowy2"/>
        <w:tabs>
          <w:tab w:val="left" w:pos="360"/>
        </w:tabs>
        <w:spacing w:line="276" w:lineRule="auto"/>
        <w:rPr>
          <w:rFonts w:ascii="Arial" w:hAnsi="Arial" w:cs="Arial"/>
        </w:rPr>
      </w:pPr>
    </w:p>
    <w:p w14:paraId="55564967" w14:textId="77777777" w:rsidR="004D410E" w:rsidRPr="001E355B" w:rsidRDefault="002033AC" w:rsidP="004D410E">
      <w:pPr>
        <w:numPr>
          <w:ilvl w:val="0"/>
          <w:numId w:val="31"/>
        </w:numPr>
        <w:spacing w:line="276" w:lineRule="auto"/>
        <w:ind w:hanging="720"/>
        <w:jc w:val="both"/>
        <w:rPr>
          <w:rFonts w:ascii="Arial" w:hAnsi="Arial" w:cs="Arial"/>
          <w:b/>
          <w:bCs/>
          <w:u w:val="single"/>
        </w:rPr>
      </w:pPr>
      <w:r w:rsidRPr="001E355B">
        <w:rPr>
          <w:rFonts w:ascii="Arial" w:hAnsi="Arial" w:cs="Arial"/>
          <w:b/>
          <w:bCs/>
          <w:u w:val="single"/>
        </w:rPr>
        <w:t xml:space="preserve">Pouczenie o środkach ochrony prawnej przysługujących Wykonawcy w toku postępowania o udzielenie zamówienia  </w:t>
      </w:r>
    </w:p>
    <w:p w14:paraId="6A4AD539" w14:textId="77777777" w:rsidR="003D4271" w:rsidRPr="004C1103" w:rsidRDefault="002033AC" w:rsidP="004C1103">
      <w:pPr>
        <w:pStyle w:val="Tekstpodstawowy"/>
        <w:spacing w:line="276" w:lineRule="auto"/>
        <w:jc w:val="both"/>
        <w:rPr>
          <w:rFonts w:ascii="Arial" w:hAnsi="Arial" w:cs="Arial"/>
          <w:b w:val="0"/>
          <w:bCs w:val="0"/>
        </w:rPr>
      </w:pPr>
      <w:r w:rsidRPr="001E355B">
        <w:rPr>
          <w:rFonts w:ascii="Arial" w:hAnsi="Arial" w:cs="Arial"/>
          <w:b w:val="0"/>
          <w:bCs w:val="0"/>
        </w:rPr>
        <w:t>Wykonawcom, a także innym podmiotom, jeżeli mają lub mieli interes w uzyskaniu danego zamówienia oraz ponieśli lub mogą ponieść szkodę w wyniku naruszenia</w:t>
      </w:r>
      <w:r w:rsidR="00FB10A1" w:rsidRPr="001E355B">
        <w:rPr>
          <w:rFonts w:ascii="Arial" w:hAnsi="Arial" w:cs="Arial"/>
          <w:b w:val="0"/>
          <w:bCs w:val="0"/>
        </w:rPr>
        <w:t xml:space="preserve"> przez Zamawiającego przepisów u</w:t>
      </w:r>
      <w:r w:rsidRPr="001E355B">
        <w:rPr>
          <w:rFonts w:ascii="Arial" w:hAnsi="Arial" w:cs="Arial"/>
          <w:b w:val="0"/>
          <w:bCs w:val="0"/>
        </w:rPr>
        <w:t>stawy, przysługują środki odwoławcze zgodnie z działem VI – środki ochrony praw</w:t>
      </w:r>
      <w:r w:rsidR="00A914B3" w:rsidRPr="001E355B">
        <w:rPr>
          <w:rFonts w:ascii="Arial" w:hAnsi="Arial" w:cs="Arial"/>
          <w:b w:val="0"/>
          <w:bCs w:val="0"/>
        </w:rPr>
        <w:t>nej Prawa zamówień publicznych.</w:t>
      </w:r>
    </w:p>
    <w:p w14:paraId="53E2DF9F" w14:textId="77777777" w:rsidR="008511FF" w:rsidRPr="001E355B" w:rsidRDefault="008511FF" w:rsidP="00B77787">
      <w:pPr>
        <w:suppressAutoHyphens/>
        <w:overflowPunct w:val="0"/>
        <w:autoSpaceDE w:val="0"/>
        <w:autoSpaceDN w:val="0"/>
        <w:adjustRightInd w:val="0"/>
        <w:spacing w:line="23" w:lineRule="atLeast"/>
        <w:rPr>
          <w:rFonts w:ascii="Arial" w:hAnsi="Arial" w:cs="Arial"/>
          <w:b/>
          <w:lang w:eastAsia="ar-SA"/>
        </w:rPr>
      </w:pPr>
    </w:p>
    <w:p w14:paraId="41A9B087" w14:textId="77777777" w:rsidR="005E6D27" w:rsidRPr="001E355B" w:rsidRDefault="005E6D27" w:rsidP="00B77787">
      <w:pPr>
        <w:suppressAutoHyphens/>
        <w:overflowPunct w:val="0"/>
        <w:autoSpaceDE w:val="0"/>
        <w:autoSpaceDN w:val="0"/>
        <w:adjustRightInd w:val="0"/>
        <w:spacing w:line="23" w:lineRule="atLeast"/>
        <w:rPr>
          <w:rFonts w:ascii="Arial" w:hAnsi="Arial" w:cs="Arial"/>
          <w:b/>
          <w:lang w:eastAsia="ar-SA"/>
        </w:rPr>
      </w:pPr>
    </w:p>
    <w:p w14:paraId="25E5F5C0" w14:textId="77777777" w:rsidR="003D4271" w:rsidRPr="001E355B" w:rsidRDefault="003D4271" w:rsidP="00B77787">
      <w:pPr>
        <w:suppressAutoHyphens/>
        <w:overflowPunct w:val="0"/>
        <w:autoSpaceDE w:val="0"/>
        <w:autoSpaceDN w:val="0"/>
        <w:adjustRightInd w:val="0"/>
        <w:spacing w:line="23" w:lineRule="atLeast"/>
        <w:rPr>
          <w:rFonts w:ascii="Arial" w:hAnsi="Arial" w:cs="Arial"/>
          <w:b/>
          <w:lang w:eastAsia="ar-SA"/>
        </w:rPr>
      </w:pPr>
    </w:p>
    <w:p w14:paraId="02117DE7" w14:textId="77777777" w:rsidR="00D12F85" w:rsidRDefault="00D12F85" w:rsidP="002067CF">
      <w:pPr>
        <w:suppressAutoHyphens/>
        <w:overflowPunct w:val="0"/>
        <w:autoSpaceDE w:val="0"/>
        <w:autoSpaceDN w:val="0"/>
        <w:adjustRightInd w:val="0"/>
        <w:spacing w:line="23" w:lineRule="atLeast"/>
        <w:jc w:val="center"/>
        <w:rPr>
          <w:rFonts w:ascii="Arial" w:hAnsi="Arial" w:cs="Arial"/>
          <w:b/>
          <w:u w:val="single"/>
          <w:lang w:eastAsia="ar-SA"/>
        </w:rPr>
      </w:pPr>
    </w:p>
    <w:p w14:paraId="7417AE67" w14:textId="77777777" w:rsidR="00D12F85" w:rsidRDefault="00D12F85" w:rsidP="00CE72B5">
      <w:pPr>
        <w:suppressAutoHyphens/>
        <w:overflowPunct w:val="0"/>
        <w:autoSpaceDE w:val="0"/>
        <w:autoSpaceDN w:val="0"/>
        <w:adjustRightInd w:val="0"/>
        <w:spacing w:line="23" w:lineRule="atLeast"/>
        <w:rPr>
          <w:rFonts w:ascii="Arial" w:hAnsi="Arial" w:cs="Arial"/>
          <w:b/>
          <w:u w:val="single"/>
          <w:lang w:eastAsia="ar-SA"/>
        </w:rPr>
      </w:pPr>
    </w:p>
    <w:p w14:paraId="4B8A9B0F" w14:textId="77777777" w:rsidR="002D4390" w:rsidRDefault="002D4390" w:rsidP="00CE72B5">
      <w:pPr>
        <w:suppressAutoHyphens/>
        <w:overflowPunct w:val="0"/>
        <w:autoSpaceDE w:val="0"/>
        <w:autoSpaceDN w:val="0"/>
        <w:adjustRightInd w:val="0"/>
        <w:spacing w:line="23" w:lineRule="atLeast"/>
        <w:rPr>
          <w:rFonts w:ascii="Arial" w:hAnsi="Arial" w:cs="Arial"/>
          <w:b/>
          <w:u w:val="single"/>
          <w:lang w:eastAsia="ar-SA"/>
        </w:rPr>
      </w:pPr>
    </w:p>
    <w:p w14:paraId="1F6B5FC0" w14:textId="77777777" w:rsidR="00D12F85" w:rsidRDefault="00D12F85" w:rsidP="002067CF">
      <w:pPr>
        <w:suppressAutoHyphens/>
        <w:overflowPunct w:val="0"/>
        <w:autoSpaceDE w:val="0"/>
        <w:autoSpaceDN w:val="0"/>
        <w:adjustRightInd w:val="0"/>
        <w:spacing w:line="23" w:lineRule="atLeast"/>
        <w:jc w:val="center"/>
        <w:rPr>
          <w:rFonts w:ascii="Arial" w:hAnsi="Arial" w:cs="Arial"/>
          <w:b/>
          <w:u w:val="single"/>
          <w:lang w:eastAsia="ar-SA"/>
        </w:rPr>
      </w:pPr>
    </w:p>
    <w:p w14:paraId="7544FF4B" w14:textId="77777777" w:rsidR="00D12F85" w:rsidRDefault="00D12F85" w:rsidP="002067CF">
      <w:pPr>
        <w:suppressAutoHyphens/>
        <w:overflowPunct w:val="0"/>
        <w:autoSpaceDE w:val="0"/>
        <w:autoSpaceDN w:val="0"/>
        <w:adjustRightInd w:val="0"/>
        <w:spacing w:line="23" w:lineRule="atLeast"/>
        <w:jc w:val="center"/>
        <w:rPr>
          <w:rFonts w:ascii="Arial" w:hAnsi="Arial" w:cs="Arial"/>
          <w:b/>
          <w:u w:val="single"/>
          <w:lang w:eastAsia="ar-SA"/>
        </w:rPr>
      </w:pPr>
    </w:p>
    <w:p w14:paraId="7302E970" w14:textId="77777777" w:rsidR="00B24978" w:rsidRDefault="00B24978" w:rsidP="002067CF">
      <w:pPr>
        <w:suppressAutoHyphens/>
        <w:overflowPunct w:val="0"/>
        <w:autoSpaceDE w:val="0"/>
        <w:autoSpaceDN w:val="0"/>
        <w:adjustRightInd w:val="0"/>
        <w:spacing w:line="23" w:lineRule="atLeast"/>
        <w:jc w:val="center"/>
        <w:rPr>
          <w:rFonts w:ascii="Arial" w:hAnsi="Arial" w:cs="Arial"/>
          <w:b/>
          <w:u w:val="single"/>
          <w:lang w:eastAsia="ar-SA"/>
        </w:rPr>
      </w:pPr>
    </w:p>
    <w:p w14:paraId="51C25E01" w14:textId="77777777" w:rsidR="00B24978" w:rsidRDefault="00B24978" w:rsidP="002067CF">
      <w:pPr>
        <w:suppressAutoHyphens/>
        <w:overflowPunct w:val="0"/>
        <w:autoSpaceDE w:val="0"/>
        <w:autoSpaceDN w:val="0"/>
        <w:adjustRightInd w:val="0"/>
        <w:spacing w:line="23" w:lineRule="atLeast"/>
        <w:jc w:val="center"/>
        <w:rPr>
          <w:rFonts w:ascii="Arial" w:hAnsi="Arial" w:cs="Arial"/>
          <w:b/>
          <w:u w:val="single"/>
          <w:lang w:eastAsia="ar-SA"/>
        </w:rPr>
      </w:pPr>
    </w:p>
    <w:p w14:paraId="289D30FE" w14:textId="77777777" w:rsidR="00B24978" w:rsidRDefault="00B24978" w:rsidP="002067CF">
      <w:pPr>
        <w:suppressAutoHyphens/>
        <w:overflowPunct w:val="0"/>
        <w:autoSpaceDE w:val="0"/>
        <w:autoSpaceDN w:val="0"/>
        <w:adjustRightInd w:val="0"/>
        <w:spacing w:line="23" w:lineRule="atLeast"/>
        <w:jc w:val="center"/>
        <w:rPr>
          <w:rFonts w:ascii="Arial" w:hAnsi="Arial" w:cs="Arial"/>
          <w:b/>
          <w:u w:val="single"/>
          <w:lang w:eastAsia="ar-SA"/>
        </w:rPr>
      </w:pPr>
    </w:p>
    <w:p w14:paraId="316D57F1" w14:textId="77777777" w:rsidR="00B24978" w:rsidRDefault="00B24978" w:rsidP="002067CF">
      <w:pPr>
        <w:suppressAutoHyphens/>
        <w:overflowPunct w:val="0"/>
        <w:autoSpaceDE w:val="0"/>
        <w:autoSpaceDN w:val="0"/>
        <w:adjustRightInd w:val="0"/>
        <w:spacing w:line="23" w:lineRule="atLeast"/>
        <w:jc w:val="center"/>
        <w:rPr>
          <w:rFonts w:ascii="Arial" w:hAnsi="Arial" w:cs="Arial"/>
          <w:b/>
          <w:u w:val="single"/>
          <w:lang w:eastAsia="ar-SA"/>
        </w:rPr>
      </w:pPr>
    </w:p>
    <w:p w14:paraId="4AD37FF5" w14:textId="77777777" w:rsidR="00B24978" w:rsidRDefault="00B24978" w:rsidP="002067CF">
      <w:pPr>
        <w:suppressAutoHyphens/>
        <w:overflowPunct w:val="0"/>
        <w:autoSpaceDE w:val="0"/>
        <w:autoSpaceDN w:val="0"/>
        <w:adjustRightInd w:val="0"/>
        <w:spacing w:line="23" w:lineRule="atLeast"/>
        <w:jc w:val="center"/>
        <w:rPr>
          <w:rFonts w:ascii="Arial" w:hAnsi="Arial" w:cs="Arial"/>
          <w:b/>
          <w:u w:val="single"/>
          <w:lang w:eastAsia="ar-SA"/>
        </w:rPr>
      </w:pPr>
    </w:p>
    <w:p w14:paraId="2EE0B7D1" w14:textId="77777777" w:rsidR="00B24978" w:rsidRDefault="00B24978" w:rsidP="002067CF">
      <w:pPr>
        <w:suppressAutoHyphens/>
        <w:overflowPunct w:val="0"/>
        <w:autoSpaceDE w:val="0"/>
        <w:autoSpaceDN w:val="0"/>
        <w:adjustRightInd w:val="0"/>
        <w:spacing w:line="23" w:lineRule="atLeast"/>
        <w:jc w:val="center"/>
        <w:rPr>
          <w:rFonts w:ascii="Arial" w:hAnsi="Arial" w:cs="Arial"/>
          <w:b/>
          <w:u w:val="single"/>
          <w:lang w:eastAsia="ar-SA"/>
        </w:rPr>
      </w:pPr>
    </w:p>
    <w:p w14:paraId="7DF89048" w14:textId="77777777" w:rsidR="00B24978" w:rsidRDefault="00B24978" w:rsidP="002067CF">
      <w:pPr>
        <w:suppressAutoHyphens/>
        <w:overflowPunct w:val="0"/>
        <w:autoSpaceDE w:val="0"/>
        <w:autoSpaceDN w:val="0"/>
        <w:adjustRightInd w:val="0"/>
        <w:spacing w:line="23" w:lineRule="atLeast"/>
        <w:jc w:val="center"/>
        <w:rPr>
          <w:rFonts w:ascii="Arial" w:hAnsi="Arial" w:cs="Arial"/>
          <w:b/>
          <w:u w:val="single"/>
          <w:lang w:eastAsia="ar-SA"/>
        </w:rPr>
      </w:pPr>
    </w:p>
    <w:p w14:paraId="43C425AC" w14:textId="77777777" w:rsidR="00B24978" w:rsidRDefault="00B24978" w:rsidP="002067CF">
      <w:pPr>
        <w:suppressAutoHyphens/>
        <w:overflowPunct w:val="0"/>
        <w:autoSpaceDE w:val="0"/>
        <w:autoSpaceDN w:val="0"/>
        <w:adjustRightInd w:val="0"/>
        <w:spacing w:line="23" w:lineRule="atLeast"/>
        <w:jc w:val="center"/>
        <w:rPr>
          <w:rFonts w:ascii="Arial" w:hAnsi="Arial" w:cs="Arial"/>
          <w:b/>
          <w:u w:val="single"/>
          <w:lang w:eastAsia="ar-SA"/>
        </w:rPr>
      </w:pPr>
    </w:p>
    <w:p w14:paraId="56E619B7" w14:textId="77777777" w:rsidR="00B24978" w:rsidRDefault="00B24978" w:rsidP="002067CF">
      <w:pPr>
        <w:suppressAutoHyphens/>
        <w:overflowPunct w:val="0"/>
        <w:autoSpaceDE w:val="0"/>
        <w:autoSpaceDN w:val="0"/>
        <w:adjustRightInd w:val="0"/>
        <w:spacing w:line="23" w:lineRule="atLeast"/>
        <w:jc w:val="center"/>
        <w:rPr>
          <w:rFonts w:ascii="Arial" w:hAnsi="Arial" w:cs="Arial"/>
          <w:b/>
          <w:u w:val="single"/>
          <w:lang w:eastAsia="ar-SA"/>
        </w:rPr>
      </w:pPr>
    </w:p>
    <w:p w14:paraId="63597493" w14:textId="4E92D239" w:rsidR="000845C2" w:rsidRDefault="000845C2" w:rsidP="000845C2">
      <w:pPr>
        <w:suppressAutoHyphens/>
        <w:overflowPunct w:val="0"/>
        <w:autoSpaceDE w:val="0"/>
        <w:autoSpaceDN w:val="0"/>
        <w:adjustRightInd w:val="0"/>
        <w:spacing w:line="23" w:lineRule="atLeast"/>
        <w:rPr>
          <w:rFonts w:ascii="Arial" w:hAnsi="Arial" w:cs="Arial"/>
          <w:b/>
          <w:u w:val="single"/>
          <w:lang w:eastAsia="ar-SA"/>
        </w:rPr>
      </w:pPr>
    </w:p>
    <w:p w14:paraId="3298E9A2" w14:textId="77777777" w:rsidR="00D12F85" w:rsidRDefault="00D12F85" w:rsidP="002067CF">
      <w:pPr>
        <w:suppressAutoHyphens/>
        <w:overflowPunct w:val="0"/>
        <w:autoSpaceDE w:val="0"/>
        <w:autoSpaceDN w:val="0"/>
        <w:adjustRightInd w:val="0"/>
        <w:spacing w:line="23" w:lineRule="atLeast"/>
        <w:jc w:val="center"/>
        <w:rPr>
          <w:rFonts w:ascii="Arial" w:hAnsi="Arial" w:cs="Arial"/>
          <w:b/>
          <w:u w:val="single"/>
          <w:lang w:eastAsia="ar-SA"/>
        </w:rPr>
      </w:pPr>
    </w:p>
    <w:p w14:paraId="003135E7" w14:textId="77777777" w:rsidR="00543E4E" w:rsidRDefault="00543E4E" w:rsidP="002067CF">
      <w:pPr>
        <w:suppressAutoHyphens/>
        <w:overflowPunct w:val="0"/>
        <w:autoSpaceDE w:val="0"/>
        <w:autoSpaceDN w:val="0"/>
        <w:adjustRightInd w:val="0"/>
        <w:spacing w:line="23" w:lineRule="atLeast"/>
        <w:jc w:val="center"/>
        <w:rPr>
          <w:rFonts w:ascii="Arial" w:hAnsi="Arial" w:cs="Arial"/>
          <w:b/>
          <w:u w:val="single"/>
          <w:lang w:eastAsia="ar-SA"/>
        </w:rPr>
      </w:pPr>
    </w:p>
    <w:p w14:paraId="7AED9FA7" w14:textId="77777777" w:rsidR="00543E4E" w:rsidRDefault="00543E4E" w:rsidP="002067CF">
      <w:pPr>
        <w:suppressAutoHyphens/>
        <w:overflowPunct w:val="0"/>
        <w:autoSpaceDE w:val="0"/>
        <w:autoSpaceDN w:val="0"/>
        <w:adjustRightInd w:val="0"/>
        <w:spacing w:line="23" w:lineRule="atLeast"/>
        <w:jc w:val="center"/>
        <w:rPr>
          <w:rFonts w:ascii="Arial" w:hAnsi="Arial" w:cs="Arial"/>
          <w:b/>
          <w:u w:val="single"/>
          <w:lang w:eastAsia="ar-SA"/>
        </w:rPr>
      </w:pPr>
    </w:p>
    <w:p w14:paraId="0912C77A" w14:textId="77777777" w:rsidR="00543E4E" w:rsidRDefault="00543E4E" w:rsidP="002067CF">
      <w:pPr>
        <w:suppressAutoHyphens/>
        <w:overflowPunct w:val="0"/>
        <w:autoSpaceDE w:val="0"/>
        <w:autoSpaceDN w:val="0"/>
        <w:adjustRightInd w:val="0"/>
        <w:spacing w:line="23" w:lineRule="atLeast"/>
        <w:jc w:val="center"/>
        <w:rPr>
          <w:rFonts w:ascii="Arial" w:hAnsi="Arial" w:cs="Arial"/>
          <w:b/>
          <w:u w:val="single"/>
          <w:lang w:eastAsia="ar-SA"/>
        </w:rPr>
      </w:pPr>
    </w:p>
    <w:p w14:paraId="307B5449" w14:textId="77777777" w:rsidR="00543E4E" w:rsidRDefault="00543E4E" w:rsidP="002067CF">
      <w:pPr>
        <w:suppressAutoHyphens/>
        <w:overflowPunct w:val="0"/>
        <w:autoSpaceDE w:val="0"/>
        <w:autoSpaceDN w:val="0"/>
        <w:adjustRightInd w:val="0"/>
        <w:spacing w:line="23" w:lineRule="atLeast"/>
        <w:jc w:val="center"/>
        <w:rPr>
          <w:rFonts w:ascii="Arial" w:hAnsi="Arial" w:cs="Arial"/>
          <w:b/>
          <w:u w:val="single"/>
          <w:lang w:eastAsia="ar-SA"/>
        </w:rPr>
      </w:pPr>
    </w:p>
    <w:p w14:paraId="065D3A82" w14:textId="77777777" w:rsidR="00543E4E" w:rsidRDefault="00543E4E" w:rsidP="002067CF">
      <w:pPr>
        <w:suppressAutoHyphens/>
        <w:overflowPunct w:val="0"/>
        <w:autoSpaceDE w:val="0"/>
        <w:autoSpaceDN w:val="0"/>
        <w:adjustRightInd w:val="0"/>
        <w:spacing w:line="23" w:lineRule="atLeast"/>
        <w:jc w:val="center"/>
        <w:rPr>
          <w:rFonts w:ascii="Arial" w:hAnsi="Arial" w:cs="Arial"/>
          <w:b/>
          <w:u w:val="single"/>
          <w:lang w:eastAsia="ar-SA"/>
        </w:rPr>
      </w:pPr>
    </w:p>
    <w:p w14:paraId="2F47B0A3" w14:textId="77777777" w:rsidR="002067CF" w:rsidRPr="001E355B" w:rsidRDefault="002067CF" w:rsidP="002067CF">
      <w:pPr>
        <w:suppressAutoHyphens/>
        <w:overflowPunct w:val="0"/>
        <w:autoSpaceDE w:val="0"/>
        <w:autoSpaceDN w:val="0"/>
        <w:adjustRightInd w:val="0"/>
        <w:spacing w:line="23" w:lineRule="atLeast"/>
        <w:jc w:val="center"/>
        <w:rPr>
          <w:rFonts w:ascii="Arial" w:hAnsi="Arial" w:cs="Arial"/>
          <w:b/>
          <w:u w:val="single"/>
          <w:lang w:eastAsia="ar-SA"/>
        </w:rPr>
      </w:pPr>
      <w:r w:rsidRPr="001E355B">
        <w:rPr>
          <w:rFonts w:ascii="Arial" w:hAnsi="Arial" w:cs="Arial"/>
          <w:b/>
          <w:u w:val="single"/>
          <w:lang w:eastAsia="ar-SA"/>
        </w:rPr>
        <w:lastRenderedPageBreak/>
        <w:t>Rozdział II – Wzór umowy</w:t>
      </w:r>
    </w:p>
    <w:p w14:paraId="6C502D50" w14:textId="77777777" w:rsidR="00F33BFA" w:rsidRPr="001E355B" w:rsidRDefault="00F33BFA" w:rsidP="002067CF">
      <w:pPr>
        <w:suppressAutoHyphens/>
        <w:overflowPunct w:val="0"/>
        <w:autoSpaceDE w:val="0"/>
        <w:autoSpaceDN w:val="0"/>
        <w:adjustRightInd w:val="0"/>
        <w:spacing w:line="23" w:lineRule="atLeast"/>
        <w:jc w:val="center"/>
        <w:rPr>
          <w:rFonts w:ascii="Arial" w:hAnsi="Arial" w:cs="Arial"/>
          <w:b/>
          <w:u w:val="single"/>
          <w:lang w:eastAsia="ar-SA"/>
        </w:rPr>
      </w:pPr>
    </w:p>
    <w:p w14:paraId="5AE73692" w14:textId="77777777" w:rsidR="000E67C9" w:rsidRPr="001E355B" w:rsidRDefault="000E67C9" w:rsidP="000E67C9">
      <w:pPr>
        <w:spacing w:line="276" w:lineRule="auto"/>
        <w:jc w:val="center"/>
        <w:rPr>
          <w:rFonts w:ascii="Arial" w:hAnsi="Arial" w:cs="Arial"/>
          <w:b/>
          <w:bCs/>
        </w:rPr>
      </w:pPr>
      <w:r w:rsidRPr="001E355B">
        <w:rPr>
          <w:rFonts w:ascii="Arial" w:hAnsi="Arial" w:cs="Arial"/>
          <w:b/>
          <w:bCs/>
        </w:rPr>
        <w:t>UMOWA nr ……….</w:t>
      </w:r>
    </w:p>
    <w:p w14:paraId="73255714" w14:textId="77777777" w:rsidR="000E67C9" w:rsidRPr="001E355B" w:rsidRDefault="000E67C9" w:rsidP="000E67C9">
      <w:pPr>
        <w:spacing w:line="276" w:lineRule="auto"/>
        <w:jc w:val="both"/>
        <w:rPr>
          <w:rFonts w:ascii="Arial" w:hAnsi="Arial" w:cs="Arial"/>
          <w:b/>
          <w:bCs/>
        </w:rPr>
      </w:pPr>
    </w:p>
    <w:p w14:paraId="7A8A8483" w14:textId="276742C7" w:rsidR="000E67C9" w:rsidRPr="001E355B" w:rsidRDefault="00015AAA" w:rsidP="000E67C9">
      <w:pPr>
        <w:spacing w:line="276" w:lineRule="auto"/>
        <w:jc w:val="both"/>
        <w:rPr>
          <w:rFonts w:ascii="Arial" w:hAnsi="Arial" w:cs="Arial"/>
        </w:rPr>
      </w:pPr>
      <w:r>
        <w:rPr>
          <w:rFonts w:ascii="Arial" w:hAnsi="Arial" w:cs="Arial"/>
        </w:rPr>
        <w:t>W</w:t>
      </w:r>
      <w:r w:rsidR="000E67C9" w:rsidRPr="001E355B">
        <w:rPr>
          <w:rFonts w:ascii="Arial" w:hAnsi="Arial" w:cs="Arial"/>
        </w:rPr>
        <w:t xml:space="preserve"> dniu ………… 201</w:t>
      </w:r>
      <w:r w:rsidR="004C1103">
        <w:rPr>
          <w:rFonts w:ascii="Arial" w:hAnsi="Arial" w:cs="Arial"/>
        </w:rPr>
        <w:t>9</w:t>
      </w:r>
      <w:r w:rsidR="000E67C9" w:rsidRPr="001E355B">
        <w:rPr>
          <w:rFonts w:ascii="Arial" w:hAnsi="Arial" w:cs="Arial"/>
        </w:rPr>
        <w:t xml:space="preserve"> r. w Warszawie pomiędzy:</w:t>
      </w:r>
    </w:p>
    <w:p w14:paraId="2F0A854F" w14:textId="564688F7" w:rsidR="000E67C9" w:rsidRPr="001E355B" w:rsidRDefault="000E67C9" w:rsidP="000E67C9">
      <w:pPr>
        <w:spacing w:line="276" w:lineRule="auto"/>
        <w:jc w:val="both"/>
        <w:rPr>
          <w:rFonts w:ascii="Arial" w:hAnsi="Arial" w:cs="Arial"/>
        </w:rPr>
      </w:pPr>
      <w:r w:rsidRPr="001E355B">
        <w:rPr>
          <w:rFonts w:ascii="Arial" w:hAnsi="Arial" w:cs="Arial"/>
        </w:rPr>
        <w:t>Skarbem Państwa – Kasą Rolniczego Ubezpieczenia Społecznego, z siedzibą w Warszawie</w:t>
      </w:r>
      <w:r w:rsidR="00B24978">
        <w:rPr>
          <w:rFonts w:ascii="Arial" w:hAnsi="Arial" w:cs="Arial"/>
        </w:rPr>
        <w:t xml:space="preserve"> </w:t>
      </w:r>
      <w:r w:rsidRPr="001E355B">
        <w:rPr>
          <w:rFonts w:ascii="Arial" w:hAnsi="Arial" w:cs="Arial"/>
        </w:rPr>
        <w:t>przy Al. Niepodległości 190, 00 – 608 Warszawa, NIP 526 00 13 054, REGON 012513262</w:t>
      </w:r>
      <w:r w:rsidRPr="001E355B">
        <w:rPr>
          <w:rFonts w:ascii="Arial" w:hAnsi="Arial" w:cs="Arial"/>
          <w:b/>
          <w:bCs/>
        </w:rPr>
        <w:t xml:space="preserve">, </w:t>
      </w:r>
      <w:r w:rsidRPr="001E355B">
        <w:rPr>
          <w:rFonts w:ascii="Arial" w:hAnsi="Arial" w:cs="Arial"/>
        </w:rPr>
        <w:t xml:space="preserve"> reprezentowaną przez:</w:t>
      </w:r>
    </w:p>
    <w:p w14:paraId="41A8FAF2" w14:textId="77777777" w:rsidR="000E67C9" w:rsidRPr="001E355B" w:rsidRDefault="000E67C9" w:rsidP="000E67C9">
      <w:pPr>
        <w:spacing w:line="276" w:lineRule="auto"/>
        <w:jc w:val="both"/>
        <w:rPr>
          <w:rFonts w:ascii="Arial" w:hAnsi="Arial" w:cs="Arial"/>
        </w:rPr>
      </w:pPr>
    </w:p>
    <w:p w14:paraId="0AAFE830" w14:textId="77777777" w:rsidR="000E67C9" w:rsidRPr="001E355B" w:rsidRDefault="00BA68EC" w:rsidP="000E67C9">
      <w:pPr>
        <w:spacing w:line="276" w:lineRule="auto"/>
        <w:jc w:val="both"/>
        <w:rPr>
          <w:rFonts w:ascii="Arial" w:hAnsi="Arial" w:cs="Arial"/>
        </w:rPr>
      </w:pPr>
      <w:r w:rsidRPr="001E355B">
        <w:rPr>
          <w:rFonts w:ascii="Arial" w:hAnsi="Arial" w:cs="Arial"/>
          <w:bCs/>
        </w:rPr>
        <w:t>...</w:t>
      </w:r>
      <w:r w:rsidR="004C1103">
        <w:rPr>
          <w:rFonts w:ascii="Arial" w:hAnsi="Arial" w:cs="Arial"/>
          <w:bCs/>
        </w:rPr>
        <w:t>......</w:t>
      </w:r>
      <w:r w:rsidRPr="001E355B">
        <w:rPr>
          <w:rFonts w:ascii="Arial" w:hAnsi="Arial" w:cs="Arial"/>
          <w:bCs/>
        </w:rPr>
        <w:t>.</w:t>
      </w:r>
      <w:r w:rsidR="000E67C9" w:rsidRPr="001E355B">
        <w:rPr>
          <w:rFonts w:ascii="Arial" w:hAnsi="Arial" w:cs="Arial"/>
          <w:b/>
          <w:bCs/>
        </w:rPr>
        <w:t xml:space="preserve">, </w:t>
      </w:r>
      <w:r w:rsidR="000E67C9" w:rsidRPr="001E355B">
        <w:rPr>
          <w:rFonts w:ascii="Arial" w:hAnsi="Arial" w:cs="Arial"/>
        </w:rPr>
        <w:t xml:space="preserve">na podstawie pełnomocnictwa udzielonego </w:t>
      </w:r>
    </w:p>
    <w:p w14:paraId="196B3DDA" w14:textId="77777777" w:rsidR="000E67C9" w:rsidRPr="001E355B" w:rsidRDefault="000E67C9" w:rsidP="000E67C9">
      <w:pPr>
        <w:spacing w:line="276" w:lineRule="auto"/>
        <w:jc w:val="both"/>
        <w:rPr>
          <w:rFonts w:ascii="Arial" w:hAnsi="Arial" w:cs="Arial"/>
        </w:rPr>
      </w:pPr>
      <w:r w:rsidRPr="001E355B">
        <w:rPr>
          <w:rFonts w:ascii="Arial" w:hAnsi="Arial" w:cs="Arial"/>
        </w:rPr>
        <w:t xml:space="preserve">przez Prezesa Kasy Rolniczego Ubezpieczenia Społecznego Nr …………….., </w:t>
      </w:r>
    </w:p>
    <w:p w14:paraId="42308174" w14:textId="77777777" w:rsidR="000E67C9" w:rsidRPr="001E355B" w:rsidRDefault="000E67C9" w:rsidP="000E67C9">
      <w:pPr>
        <w:spacing w:line="276" w:lineRule="auto"/>
        <w:jc w:val="both"/>
        <w:rPr>
          <w:rFonts w:ascii="Arial" w:hAnsi="Arial" w:cs="Arial"/>
        </w:rPr>
      </w:pPr>
      <w:r w:rsidRPr="001E355B">
        <w:rPr>
          <w:rFonts w:ascii="Arial" w:hAnsi="Arial" w:cs="Arial"/>
        </w:rPr>
        <w:t>zwaną dalej</w:t>
      </w:r>
      <w:r w:rsidRPr="001E355B">
        <w:rPr>
          <w:rFonts w:ascii="Arial" w:hAnsi="Arial" w:cs="Arial"/>
          <w:b/>
          <w:bCs/>
        </w:rPr>
        <w:t xml:space="preserve"> Zamawiającym,</w:t>
      </w:r>
      <w:r w:rsidRPr="001E355B">
        <w:rPr>
          <w:rFonts w:ascii="Arial" w:hAnsi="Arial" w:cs="Arial"/>
          <w:b/>
          <w:bCs/>
        </w:rPr>
        <w:tab/>
      </w:r>
    </w:p>
    <w:p w14:paraId="59E30DE4" w14:textId="77777777" w:rsidR="000E67C9" w:rsidRPr="001E355B" w:rsidRDefault="000E67C9" w:rsidP="000E67C9">
      <w:pPr>
        <w:spacing w:line="276" w:lineRule="auto"/>
        <w:jc w:val="both"/>
        <w:rPr>
          <w:rFonts w:ascii="Arial" w:hAnsi="Arial" w:cs="Arial"/>
        </w:rPr>
      </w:pPr>
      <w:r w:rsidRPr="001E355B">
        <w:rPr>
          <w:rFonts w:ascii="Arial" w:hAnsi="Arial" w:cs="Arial"/>
          <w:b/>
          <w:bCs/>
        </w:rPr>
        <w:tab/>
      </w:r>
    </w:p>
    <w:p w14:paraId="7698B9FE" w14:textId="77777777" w:rsidR="000E67C9" w:rsidRPr="001E355B" w:rsidRDefault="000E67C9" w:rsidP="000E67C9">
      <w:pPr>
        <w:widowControl w:val="0"/>
        <w:shd w:val="clear" w:color="auto" w:fill="FFFFFF"/>
        <w:autoSpaceDE w:val="0"/>
        <w:autoSpaceDN w:val="0"/>
        <w:adjustRightInd w:val="0"/>
        <w:spacing w:line="276" w:lineRule="auto"/>
        <w:ind w:right="7949"/>
        <w:jc w:val="both"/>
        <w:rPr>
          <w:rFonts w:ascii="Arial" w:hAnsi="Arial" w:cs="Arial"/>
        </w:rPr>
      </w:pPr>
      <w:r w:rsidRPr="001E355B">
        <w:rPr>
          <w:rFonts w:ascii="Arial" w:hAnsi="Arial" w:cs="Arial"/>
          <w:color w:val="000000"/>
        </w:rPr>
        <w:t xml:space="preserve">a </w:t>
      </w:r>
    </w:p>
    <w:p w14:paraId="5C244121" w14:textId="77777777" w:rsidR="000E67C9" w:rsidRPr="001E355B" w:rsidRDefault="000E67C9" w:rsidP="000E67C9">
      <w:pPr>
        <w:widowControl w:val="0"/>
        <w:shd w:val="clear" w:color="auto" w:fill="FFFFFF"/>
        <w:tabs>
          <w:tab w:val="left" w:leader="dot" w:pos="5558"/>
          <w:tab w:val="left" w:leader="dot" w:pos="9648"/>
        </w:tabs>
        <w:autoSpaceDE w:val="0"/>
        <w:autoSpaceDN w:val="0"/>
        <w:adjustRightInd w:val="0"/>
        <w:spacing w:line="276" w:lineRule="auto"/>
        <w:jc w:val="both"/>
        <w:rPr>
          <w:rFonts w:ascii="Arial" w:hAnsi="Arial" w:cs="Arial"/>
        </w:rPr>
      </w:pPr>
      <w:r w:rsidRPr="001E355B">
        <w:rPr>
          <w:rFonts w:ascii="Arial" w:hAnsi="Arial" w:cs="Arial"/>
        </w:rPr>
        <w:tab/>
      </w:r>
      <w:r w:rsidRPr="001E355B">
        <w:rPr>
          <w:rFonts w:ascii="Arial" w:hAnsi="Arial" w:cs="Arial"/>
          <w:color w:val="000000"/>
          <w:spacing w:val="1"/>
        </w:rPr>
        <w:t>z siedzibą</w:t>
      </w:r>
      <w:r w:rsidRPr="001E355B">
        <w:rPr>
          <w:rFonts w:ascii="Arial" w:hAnsi="Arial" w:cs="Arial"/>
          <w:color w:val="000000"/>
        </w:rPr>
        <w:tab/>
      </w:r>
    </w:p>
    <w:p w14:paraId="75E37291" w14:textId="77777777" w:rsidR="000E67C9" w:rsidRPr="001E355B" w:rsidRDefault="000E67C9" w:rsidP="000E67C9">
      <w:pPr>
        <w:widowControl w:val="0"/>
        <w:shd w:val="clear" w:color="auto" w:fill="FFFFFF"/>
        <w:autoSpaceDE w:val="0"/>
        <w:autoSpaceDN w:val="0"/>
        <w:adjustRightInd w:val="0"/>
        <w:spacing w:line="276" w:lineRule="auto"/>
        <w:jc w:val="both"/>
        <w:rPr>
          <w:rFonts w:ascii="Arial" w:hAnsi="Arial" w:cs="Arial"/>
        </w:rPr>
      </w:pPr>
      <w:r w:rsidRPr="001E355B">
        <w:rPr>
          <w:rFonts w:ascii="Arial" w:hAnsi="Arial" w:cs="Arial"/>
          <w:color w:val="000000"/>
          <w:spacing w:val="1"/>
        </w:rPr>
        <w:t>wpisaną do Krajowego Rejestru Sądowego prowadzonego przez Sąd Rejonowy pod numerem</w:t>
      </w:r>
      <w:r w:rsidRPr="001E355B">
        <w:rPr>
          <w:rFonts w:ascii="Arial" w:hAnsi="Arial" w:cs="Arial"/>
          <w:color w:val="000000"/>
          <w:spacing w:val="2"/>
        </w:rPr>
        <w:t xml:space="preserve">, </w:t>
      </w:r>
      <w:r w:rsidRPr="001E355B">
        <w:rPr>
          <w:rFonts w:ascii="Arial" w:hAnsi="Arial" w:cs="Arial"/>
          <w:color w:val="000000"/>
          <w:spacing w:val="2"/>
        </w:rPr>
        <w:br/>
        <w:t xml:space="preserve">NIP                            </w:t>
      </w:r>
      <w:r w:rsidRPr="001E355B">
        <w:rPr>
          <w:rFonts w:ascii="Arial" w:hAnsi="Arial" w:cs="Arial"/>
          <w:color w:val="000000"/>
        </w:rPr>
        <w:tab/>
      </w:r>
      <w:r w:rsidRPr="001E355B">
        <w:rPr>
          <w:rFonts w:ascii="Arial" w:hAnsi="Arial" w:cs="Arial"/>
          <w:color w:val="000000"/>
          <w:spacing w:val="3"/>
        </w:rPr>
        <w:t>, REGON</w:t>
      </w:r>
    </w:p>
    <w:p w14:paraId="31AF0DE0" w14:textId="77777777" w:rsidR="000E67C9" w:rsidRPr="001E355B" w:rsidRDefault="000E67C9" w:rsidP="000E67C9">
      <w:pPr>
        <w:widowControl w:val="0"/>
        <w:shd w:val="clear" w:color="auto" w:fill="FFFFFF"/>
        <w:tabs>
          <w:tab w:val="left" w:leader="dot" w:pos="2198"/>
          <w:tab w:val="left" w:leader="dot" w:pos="7387"/>
        </w:tabs>
        <w:autoSpaceDE w:val="0"/>
        <w:autoSpaceDN w:val="0"/>
        <w:adjustRightInd w:val="0"/>
        <w:spacing w:line="276" w:lineRule="auto"/>
        <w:jc w:val="both"/>
        <w:rPr>
          <w:rFonts w:ascii="Arial" w:hAnsi="Arial" w:cs="Arial"/>
        </w:rPr>
      </w:pPr>
      <w:r w:rsidRPr="001E355B">
        <w:rPr>
          <w:rFonts w:ascii="Arial" w:hAnsi="Arial" w:cs="Arial"/>
        </w:rPr>
        <w:tab/>
      </w:r>
      <w:r w:rsidRPr="001E355B">
        <w:rPr>
          <w:rFonts w:ascii="Arial" w:hAnsi="Arial" w:cs="Arial"/>
          <w:color w:val="000000"/>
          <w:spacing w:val="1"/>
        </w:rPr>
        <w:t xml:space="preserve">, o kapitale zakładowym: </w:t>
      </w:r>
      <w:r w:rsidRPr="001E355B">
        <w:rPr>
          <w:rFonts w:ascii="Arial" w:hAnsi="Arial" w:cs="Arial"/>
          <w:color w:val="000000"/>
        </w:rPr>
        <w:tab/>
      </w:r>
      <w:r w:rsidRPr="001E355B">
        <w:rPr>
          <w:rFonts w:ascii="Arial" w:hAnsi="Arial" w:cs="Arial"/>
          <w:color w:val="000000"/>
          <w:spacing w:val="-5"/>
        </w:rPr>
        <w:t>zł.,</w:t>
      </w:r>
    </w:p>
    <w:p w14:paraId="23B4251D" w14:textId="77777777" w:rsidR="000E67C9" w:rsidRPr="001E355B" w:rsidRDefault="000E67C9" w:rsidP="000E67C9">
      <w:pPr>
        <w:widowControl w:val="0"/>
        <w:shd w:val="clear" w:color="auto" w:fill="FFFFFF"/>
        <w:autoSpaceDE w:val="0"/>
        <w:autoSpaceDN w:val="0"/>
        <w:adjustRightInd w:val="0"/>
        <w:spacing w:before="278" w:line="276" w:lineRule="auto"/>
        <w:jc w:val="both"/>
        <w:rPr>
          <w:rFonts w:ascii="Arial" w:hAnsi="Arial" w:cs="Arial"/>
        </w:rPr>
      </w:pPr>
      <w:r w:rsidRPr="001E355B">
        <w:rPr>
          <w:rFonts w:ascii="Arial" w:hAnsi="Arial" w:cs="Arial"/>
          <w:color w:val="000000"/>
          <w:spacing w:val="-2"/>
        </w:rPr>
        <w:t>lub, opcjonalnie:</w:t>
      </w:r>
    </w:p>
    <w:p w14:paraId="5100A21A" w14:textId="77777777" w:rsidR="000E67C9" w:rsidRPr="001E355B" w:rsidRDefault="000E67C9" w:rsidP="000E67C9">
      <w:pPr>
        <w:widowControl w:val="0"/>
        <w:shd w:val="clear" w:color="auto" w:fill="FFFFFF"/>
        <w:autoSpaceDE w:val="0"/>
        <w:autoSpaceDN w:val="0"/>
        <w:adjustRightInd w:val="0"/>
        <w:spacing w:line="276" w:lineRule="auto"/>
        <w:jc w:val="both"/>
        <w:rPr>
          <w:rFonts w:ascii="Arial" w:hAnsi="Arial" w:cs="Arial"/>
        </w:rPr>
      </w:pPr>
      <w:r w:rsidRPr="001E355B">
        <w:rPr>
          <w:rFonts w:ascii="Arial" w:hAnsi="Arial" w:cs="Arial"/>
          <w:color w:val="000000"/>
        </w:rPr>
        <w:t>wpisaną do Centralnej Ewidencji i Informacji o Działalności Gospodarczej</w:t>
      </w:r>
      <w:r w:rsidRPr="001E355B">
        <w:rPr>
          <w:rFonts w:ascii="Arial" w:hAnsi="Arial" w:cs="Arial"/>
          <w:color w:val="000000"/>
          <w:spacing w:val="10"/>
        </w:rPr>
        <w:t>, NIP ................</w:t>
      </w:r>
      <w:r w:rsidRPr="001E355B">
        <w:rPr>
          <w:rFonts w:ascii="Arial" w:hAnsi="Arial" w:cs="Arial"/>
          <w:color w:val="000000"/>
          <w:spacing w:val="8"/>
        </w:rPr>
        <w:t>, REGON ………..</w:t>
      </w:r>
      <w:r w:rsidRPr="001E355B">
        <w:rPr>
          <w:rFonts w:ascii="Arial" w:hAnsi="Arial" w:cs="Arial"/>
          <w:color w:val="000000"/>
        </w:rPr>
        <w:t>............,</w:t>
      </w:r>
    </w:p>
    <w:p w14:paraId="20578DBF" w14:textId="77777777" w:rsidR="000E67C9" w:rsidRPr="001E355B" w:rsidRDefault="000E67C9" w:rsidP="000E67C9">
      <w:pPr>
        <w:widowControl w:val="0"/>
        <w:shd w:val="clear" w:color="auto" w:fill="FFFFFF"/>
        <w:autoSpaceDE w:val="0"/>
        <w:autoSpaceDN w:val="0"/>
        <w:adjustRightInd w:val="0"/>
        <w:spacing w:line="276" w:lineRule="auto"/>
        <w:jc w:val="both"/>
        <w:rPr>
          <w:rFonts w:ascii="Arial" w:hAnsi="Arial" w:cs="Arial"/>
        </w:rPr>
      </w:pPr>
      <w:r w:rsidRPr="001E355B">
        <w:rPr>
          <w:rFonts w:ascii="Arial" w:hAnsi="Arial" w:cs="Arial"/>
          <w:color w:val="000000"/>
          <w:spacing w:val="-1"/>
        </w:rPr>
        <w:t>którą reprezentuje:</w:t>
      </w:r>
    </w:p>
    <w:p w14:paraId="59E5AB1B" w14:textId="77777777" w:rsidR="000E67C9" w:rsidRPr="001E355B" w:rsidRDefault="000E67C9" w:rsidP="000E67C9">
      <w:pPr>
        <w:widowControl w:val="0"/>
        <w:shd w:val="clear" w:color="auto" w:fill="FFFFFF"/>
        <w:tabs>
          <w:tab w:val="left" w:leader="dot" w:pos="5078"/>
        </w:tabs>
        <w:autoSpaceDE w:val="0"/>
        <w:autoSpaceDN w:val="0"/>
        <w:adjustRightInd w:val="0"/>
        <w:spacing w:line="276" w:lineRule="auto"/>
        <w:jc w:val="both"/>
        <w:rPr>
          <w:rFonts w:ascii="Arial" w:hAnsi="Arial" w:cs="Arial"/>
          <w:color w:val="000000"/>
        </w:rPr>
      </w:pPr>
      <w:r w:rsidRPr="001E355B">
        <w:rPr>
          <w:rFonts w:ascii="Arial" w:hAnsi="Arial" w:cs="Arial"/>
          <w:color w:val="000000"/>
        </w:rPr>
        <w:tab/>
        <w:t>............................................................</w:t>
      </w:r>
    </w:p>
    <w:p w14:paraId="5AE21907" w14:textId="77777777" w:rsidR="000E67C9" w:rsidRPr="001E355B" w:rsidRDefault="000E67C9" w:rsidP="000E67C9">
      <w:pPr>
        <w:widowControl w:val="0"/>
        <w:shd w:val="clear" w:color="auto" w:fill="FFFFFF"/>
        <w:autoSpaceDE w:val="0"/>
        <w:autoSpaceDN w:val="0"/>
        <w:adjustRightInd w:val="0"/>
        <w:spacing w:line="276" w:lineRule="auto"/>
        <w:ind w:left="82"/>
        <w:jc w:val="both"/>
        <w:rPr>
          <w:rFonts w:ascii="Arial" w:hAnsi="Arial" w:cs="Arial"/>
          <w:color w:val="000000"/>
          <w:spacing w:val="3"/>
        </w:rPr>
      </w:pPr>
      <w:r w:rsidRPr="001E355B">
        <w:rPr>
          <w:rFonts w:ascii="Arial" w:hAnsi="Arial" w:cs="Arial"/>
          <w:color w:val="000000"/>
          <w:spacing w:val="3"/>
        </w:rPr>
        <w:t>zwaną dalej Wykonawcą,</w:t>
      </w:r>
    </w:p>
    <w:p w14:paraId="2EE702CD" w14:textId="77777777" w:rsidR="000E67C9" w:rsidRPr="001E355B" w:rsidRDefault="000E67C9" w:rsidP="000E67C9">
      <w:pPr>
        <w:widowControl w:val="0"/>
        <w:shd w:val="clear" w:color="auto" w:fill="FFFFFF"/>
        <w:autoSpaceDE w:val="0"/>
        <w:autoSpaceDN w:val="0"/>
        <w:adjustRightInd w:val="0"/>
        <w:spacing w:line="276" w:lineRule="auto"/>
        <w:ind w:left="82"/>
        <w:jc w:val="both"/>
        <w:rPr>
          <w:rFonts w:ascii="Arial" w:hAnsi="Arial" w:cs="Arial"/>
        </w:rPr>
      </w:pPr>
    </w:p>
    <w:p w14:paraId="6F634378" w14:textId="77777777" w:rsidR="000E67C9" w:rsidRPr="001E355B" w:rsidRDefault="000E67C9" w:rsidP="000E67C9">
      <w:pPr>
        <w:widowControl w:val="0"/>
        <w:shd w:val="clear" w:color="auto" w:fill="FFFFFF"/>
        <w:autoSpaceDE w:val="0"/>
        <w:autoSpaceDN w:val="0"/>
        <w:adjustRightInd w:val="0"/>
        <w:spacing w:line="276" w:lineRule="auto"/>
        <w:ind w:left="82"/>
        <w:jc w:val="both"/>
        <w:rPr>
          <w:rFonts w:ascii="Arial" w:hAnsi="Arial" w:cs="Arial"/>
          <w:color w:val="000000"/>
          <w:spacing w:val="7"/>
        </w:rPr>
      </w:pPr>
      <w:r w:rsidRPr="001E355B">
        <w:rPr>
          <w:rFonts w:ascii="Arial" w:hAnsi="Arial" w:cs="Arial"/>
          <w:color w:val="000000"/>
          <w:spacing w:val="5"/>
        </w:rPr>
        <w:t xml:space="preserve">została zawarta umowa będąca wynikiem </w:t>
      </w:r>
      <w:r w:rsidRPr="001E355B">
        <w:rPr>
          <w:rFonts w:ascii="Arial" w:hAnsi="Arial" w:cs="Arial"/>
          <w:color w:val="000000"/>
          <w:spacing w:val="1"/>
        </w:rPr>
        <w:t>dokonania pr</w:t>
      </w:r>
      <w:r w:rsidR="004C1103">
        <w:rPr>
          <w:rFonts w:ascii="Arial" w:hAnsi="Arial" w:cs="Arial"/>
          <w:color w:val="000000"/>
          <w:spacing w:val="1"/>
        </w:rPr>
        <w:t xml:space="preserve">zez Zamawiającego wyboru oferty </w:t>
      </w:r>
      <w:r w:rsidRPr="001E355B">
        <w:rPr>
          <w:rFonts w:ascii="Arial" w:hAnsi="Arial" w:cs="Arial"/>
          <w:color w:val="000000"/>
          <w:spacing w:val="1"/>
        </w:rPr>
        <w:t xml:space="preserve">w trybie przetargu nieograniczonego </w:t>
      </w:r>
      <w:r w:rsidRPr="001E355B">
        <w:rPr>
          <w:rFonts w:ascii="Arial" w:hAnsi="Arial" w:cs="Arial"/>
          <w:color w:val="000000"/>
          <w:spacing w:val="5"/>
        </w:rPr>
        <w:t>zgodnie z</w:t>
      </w:r>
      <w:r w:rsidR="00F04031" w:rsidRPr="001E355B">
        <w:rPr>
          <w:rFonts w:ascii="Arial" w:hAnsi="Arial" w:cs="Arial"/>
          <w:color w:val="000000"/>
          <w:spacing w:val="5"/>
        </w:rPr>
        <w:t xml:space="preserve"> art. 39 </w:t>
      </w:r>
      <w:r w:rsidRPr="001E355B">
        <w:rPr>
          <w:rFonts w:ascii="Arial" w:hAnsi="Arial" w:cs="Arial"/>
          <w:color w:val="000000"/>
          <w:spacing w:val="5"/>
        </w:rPr>
        <w:t xml:space="preserve"> ustawy z dnia 29 stycznia 2004 r. Prawo zamówień publicznych (</w:t>
      </w:r>
      <w:r w:rsidR="004C1103" w:rsidRPr="004C1103">
        <w:rPr>
          <w:rFonts w:ascii="Arial" w:hAnsi="Arial" w:cs="Arial"/>
          <w:color w:val="000000"/>
          <w:spacing w:val="5"/>
        </w:rPr>
        <w:t xml:space="preserve">Dz. U. z 2018r. poz. 1986 z </w:t>
      </w:r>
      <w:proofErr w:type="spellStart"/>
      <w:r w:rsidR="004C1103" w:rsidRPr="004C1103">
        <w:rPr>
          <w:rFonts w:ascii="Arial" w:hAnsi="Arial" w:cs="Arial"/>
          <w:color w:val="000000"/>
          <w:spacing w:val="5"/>
        </w:rPr>
        <w:t>p</w:t>
      </w:r>
      <w:r w:rsidR="004C1103">
        <w:rPr>
          <w:rFonts w:ascii="Arial" w:hAnsi="Arial" w:cs="Arial"/>
          <w:color w:val="000000"/>
          <w:spacing w:val="5"/>
        </w:rPr>
        <w:t>óźn</w:t>
      </w:r>
      <w:proofErr w:type="spellEnd"/>
      <w:r w:rsidR="004C1103">
        <w:rPr>
          <w:rFonts w:ascii="Arial" w:hAnsi="Arial" w:cs="Arial"/>
          <w:color w:val="000000"/>
          <w:spacing w:val="5"/>
        </w:rPr>
        <w:t>. zm.</w:t>
      </w:r>
      <w:r w:rsidRPr="001E355B">
        <w:rPr>
          <w:rFonts w:ascii="Arial" w:hAnsi="Arial" w:cs="Arial"/>
          <w:color w:val="000000"/>
        </w:rPr>
        <w:t>) o następującej treści</w:t>
      </w:r>
      <w:r w:rsidRPr="001E355B">
        <w:rPr>
          <w:rFonts w:ascii="Arial" w:hAnsi="Arial" w:cs="Arial"/>
          <w:color w:val="000000"/>
          <w:spacing w:val="5"/>
        </w:rPr>
        <w:t>:</w:t>
      </w:r>
    </w:p>
    <w:p w14:paraId="4E2039FF" w14:textId="77777777" w:rsidR="000E67C9" w:rsidRPr="001E355B" w:rsidRDefault="000E67C9" w:rsidP="000E67C9">
      <w:pPr>
        <w:widowControl w:val="0"/>
        <w:shd w:val="clear" w:color="auto" w:fill="FFFFFF"/>
        <w:autoSpaceDE w:val="0"/>
        <w:autoSpaceDN w:val="0"/>
        <w:adjustRightInd w:val="0"/>
        <w:spacing w:line="276" w:lineRule="auto"/>
        <w:ind w:left="28" w:right="8" w:firstLine="28"/>
        <w:jc w:val="center"/>
        <w:rPr>
          <w:rFonts w:ascii="Arial" w:hAnsi="Arial" w:cs="Arial"/>
          <w:b/>
          <w:color w:val="000000"/>
          <w:spacing w:val="7"/>
        </w:rPr>
      </w:pPr>
    </w:p>
    <w:p w14:paraId="455DB897" w14:textId="77777777" w:rsidR="000E67C9" w:rsidRPr="001E355B" w:rsidRDefault="000E67C9" w:rsidP="000E67C9">
      <w:pPr>
        <w:widowControl w:val="0"/>
        <w:shd w:val="clear" w:color="auto" w:fill="FFFFFF"/>
        <w:autoSpaceDE w:val="0"/>
        <w:autoSpaceDN w:val="0"/>
        <w:adjustRightInd w:val="0"/>
        <w:spacing w:line="276" w:lineRule="auto"/>
        <w:ind w:left="28" w:right="8" w:firstLine="28"/>
        <w:jc w:val="center"/>
        <w:rPr>
          <w:rFonts w:ascii="Arial" w:hAnsi="Arial" w:cs="Arial"/>
          <w:b/>
          <w:color w:val="000000"/>
          <w:spacing w:val="7"/>
        </w:rPr>
      </w:pPr>
      <w:r w:rsidRPr="001E355B">
        <w:rPr>
          <w:rFonts w:ascii="Arial" w:hAnsi="Arial" w:cs="Arial"/>
          <w:b/>
          <w:color w:val="000000"/>
          <w:spacing w:val="7"/>
        </w:rPr>
        <w:t>§ 1</w:t>
      </w:r>
    </w:p>
    <w:p w14:paraId="377F413D" w14:textId="33E531B4" w:rsidR="004D410E" w:rsidRPr="001E355B" w:rsidRDefault="000E67C9" w:rsidP="004C1103">
      <w:pPr>
        <w:widowControl w:val="0"/>
        <w:numPr>
          <w:ilvl w:val="0"/>
          <w:numId w:val="14"/>
        </w:numPr>
        <w:shd w:val="clear" w:color="auto" w:fill="FFFFFF"/>
        <w:tabs>
          <w:tab w:val="left" w:pos="494"/>
        </w:tabs>
        <w:autoSpaceDE w:val="0"/>
        <w:autoSpaceDN w:val="0"/>
        <w:adjustRightInd w:val="0"/>
        <w:spacing w:line="276" w:lineRule="auto"/>
        <w:ind w:left="28" w:right="8" w:firstLine="28"/>
        <w:jc w:val="both"/>
        <w:rPr>
          <w:rFonts w:ascii="Arial" w:hAnsi="Arial" w:cs="Arial"/>
          <w:color w:val="000000"/>
          <w:spacing w:val="-25"/>
        </w:rPr>
      </w:pPr>
      <w:r w:rsidRPr="001E355B">
        <w:rPr>
          <w:rFonts w:ascii="Arial" w:hAnsi="Arial" w:cs="Arial"/>
          <w:color w:val="000000"/>
          <w:spacing w:val="5"/>
        </w:rPr>
        <w:t>Przedmiotem zamówienia jest</w:t>
      </w:r>
      <w:r w:rsidR="004C1103">
        <w:rPr>
          <w:rFonts w:ascii="Arial" w:hAnsi="Arial" w:cs="Arial"/>
          <w:color w:val="000000"/>
          <w:spacing w:val="5"/>
        </w:rPr>
        <w:t xml:space="preserve"> </w:t>
      </w:r>
      <w:r w:rsidR="004C1103" w:rsidRPr="004C1103">
        <w:rPr>
          <w:rFonts w:ascii="Arial" w:hAnsi="Arial" w:cs="Arial"/>
          <w:color w:val="000000"/>
          <w:spacing w:val="5"/>
        </w:rPr>
        <w:t>opracowanie projektu graficznego kalendarza prewencyjnego dla rolników na 2020 rok oraz jego wykonanie na podstawie zatwierdzonego projektu, przeniesieni</w:t>
      </w:r>
      <w:r w:rsidR="000A52D3">
        <w:rPr>
          <w:rFonts w:ascii="Arial" w:hAnsi="Arial" w:cs="Arial"/>
          <w:color w:val="000000"/>
          <w:spacing w:val="5"/>
        </w:rPr>
        <w:t xml:space="preserve">e autorskich praw majątkowych, </w:t>
      </w:r>
      <w:r w:rsidR="004C1103" w:rsidRPr="004C1103">
        <w:rPr>
          <w:rFonts w:ascii="Arial" w:hAnsi="Arial" w:cs="Arial"/>
          <w:color w:val="000000"/>
          <w:spacing w:val="5"/>
        </w:rPr>
        <w:t xml:space="preserve">wydrukowanie </w:t>
      </w:r>
      <w:r w:rsidR="00564D0F">
        <w:rPr>
          <w:rFonts w:ascii="Arial" w:hAnsi="Arial" w:cs="Arial"/>
          <w:color w:val="000000"/>
          <w:spacing w:val="5"/>
        </w:rPr>
        <w:t xml:space="preserve">kalendarzy </w:t>
      </w:r>
      <w:r w:rsidR="000A52D3">
        <w:rPr>
          <w:rFonts w:ascii="Arial" w:hAnsi="Arial" w:cs="Arial"/>
          <w:color w:val="000000"/>
          <w:spacing w:val="5"/>
        </w:rPr>
        <w:t xml:space="preserve">w </w:t>
      </w:r>
      <w:r w:rsidR="00564D0F">
        <w:rPr>
          <w:rFonts w:ascii="Arial" w:hAnsi="Arial" w:cs="Arial"/>
          <w:color w:val="000000"/>
          <w:spacing w:val="5"/>
        </w:rPr>
        <w:t>ilości</w:t>
      </w:r>
      <w:r w:rsidR="000A52D3">
        <w:rPr>
          <w:rFonts w:ascii="Arial" w:hAnsi="Arial" w:cs="Arial"/>
          <w:color w:val="000000"/>
          <w:spacing w:val="5"/>
        </w:rPr>
        <w:t xml:space="preserve"> 140 000 egzemplarzy </w:t>
      </w:r>
      <w:r w:rsidR="004C1103" w:rsidRPr="004C1103">
        <w:rPr>
          <w:rFonts w:ascii="Arial" w:hAnsi="Arial" w:cs="Arial"/>
          <w:color w:val="000000"/>
          <w:spacing w:val="5"/>
        </w:rPr>
        <w:t>i dostarczenie do 17 jednostek organizacyjnych KRUS</w:t>
      </w:r>
      <w:r w:rsidRPr="001E355B">
        <w:rPr>
          <w:rFonts w:ascii="Arial" w:hAnsi="Arial" w:cs="Arial"/>
          <w:color w:val="000000"/>
        </w:rPr>
        <w:t xml:space="preserve">, </w:t>
      </w:r>
      <w:r w:rsidR="00DB77D2">
        <w:rPr>
          <w:rFonts w:ascii="Arial" w:hAnsi="Arial" w:cs="Arial"/>
          <w:color w:val="000000"/>
        </w:rPr>
        <w:t xml:space="preserve">zwanych dalej „Odbiorcami”, </w:t>
      </w:r>
      <w:r w:rsidRPr="001E355B">
        <w:rPr>
          <w:rFonts w:ascii="Arial" w:hAnsi="Arial" w:cs="Arial"/>
          <w:color w:val="000000"/>
        </w:rPr>
        <w:t xml:space="preserve">zgodnie z rozdzielnikiem stanowiącym </w:t>
      </w:r>
      <w:r w:rsidR="00015AAA">
        <w:rPr>
          <w:rFonts w:ascii="Arial" w:hAnsi="Arial" w:cs="Arial"/>
          <w:i/>
          <w:color w:val="000000"/>
        </w:rPr>
        <w:t>Z</w:t>
      </w:r>
      <w:r w:rsidRPr="001E355B">
        <w:rPr>
          <w:rFonts w:ascii="Arial" w:hAnsi="Arial" w:cs="Arial"/>
          <w:i/>
          <w:color w:val="000000"/>
        </w:rPr>
        <w:t>ałącznik nr 1</w:t>
      </w:r>
      <w:r w:rsidRPr="001E355B">
        <w:rPr>
          <w:rFonts w:ascii="Arial" w:hAnsi="Arial" w:cs="Arial"/>
          <w:color w:val="000000"/>
        </w:rPr>
        <w:t xml:space="preserve"> do umowy</w:t>
      </w:r>
      <w:r w:rsidR="00DB77D2">
        <w:rPr>
          <w:rFonts w:ascii="Arial" w:hAnsi="Arial" w:cs="Arial"/>
          <w:color w:val="000000"/>
        </w:rPr>
        <w:t xml:space="preserve"> (dalej „rozdzielnik”)</w:t>
      </w:r>
      <w:r w:rsidRPr="001E355B">
        <w:rPr>
          <w:rFonts w:ascii="Arial" w:hAnsi="Arial" w:cs="Arial"/>
          <w:color w:val="000000"/>
        </w:rPr>
        <w:t xml:space="preserve">. </w:t>
      </w:r>
    </w:p>
    <w:p w14:paraId="27F68678" w14:textId="77777777" w:rsidR="004D410E" w:rsidRPr="001E355B" w:rsidRDefault="000E67C9" w:rsidP="004D410E">
      <w:pPr>
        <w:widowControl w:val="0"/>
        <w:numPr>
          <w:ilvl w:val="0"/>
          <w:numId w:val="14"/>
        </w:numPr>
        <w:shd w:val="clear" w:color="auto" w:fill="FFFFFF"/>
        <w:tabs>
          <w:tab w:val="left" w:pos="494"/>
        </w:tabs>
        <w:autoSpaceDE w:val="0"/>
        <w:autoSpaceDN w:val="0"/>
        <w:adjustRightInd w:val="0"/>
        <w:spacing w:line="276" w:lineRule="auto"/>
        <w:ind w:left="28" w:right="8" w:firstLine="28"/>
        <w:jc w:val="both"/>
        <w:rPr>
          <w:rFonts w:ascii="Arial" w:hAnsi="Arial" w:cs="Arial"/>
          <w:color w:val="000000"/>
          <w:spacing w:val="-25"/>
        </w:rPr>
      </w:pPr>
      <w:r w:rsidRPr="001E355B">
        <w:rPr>
          <w:rFonts w:ascii="Arial" w:hAnsi="Arial" w:cs="Arial"/>
          <w:color w:val="000000"/>
        </w:rPr>
        <w:t xml:space="preserve">Kalendarze powinny być dostarczone w paczkach </w:t>
      </w:r>
      <w:r w:rsidR="007875A1" w:rsidRPr="001E355B">
        <w:rPr>
          <w:rFonts w:ascii="Arial" w:hAnsi="Arial" w:cs="Arial"/>
          <w:color w:val="000000"/>
        </w:rPr>
        <w:t>nie cięższych niż 5 kg</w:t>
      </w:r>
      <w:r w:rsidRPr="001E355B">
        <w:rPr>
          <w:rFonts w:ascii="Arial" w:hAnsi="Arial" w:cs="Arial"/>
          <w:color w:val="000000"/>
        </w:rPr>
        <w:t xml:space="preserve">. </w:t>
      </w:r>
    </w:p>
    <w:p w14:paraId="3791841C" w14:textId="7AB09C55" w:rsidR="004D410E" w:rsidRPr="001E355B" w:rsidRDefault="000E67C9" w:rsidP="004D410E">
      <w:pPr>
        <w:widowControl w:val="0"/>
        <w:numPr>
          <w:ilvl w:val="0"/>
          <w:numId w:val="14"/>
        </w:numPr>
        <w:shd w:val="clear" w:color="auto" w:fill="FFFFFF"/>
        <w:tabs>
          <w:tab w:val="left" w:pos="494"/>
        </w:tabs>
        <w:autoSpaceDE w:val="0"/>
        <w:autoSpaceDN w:val="0"/>
        <w:adjustRightInd w:val="0"/>
        <w:spacing w:line="276" w:lineRule="auto"/>
        <w:ind w:left="28" w:right="8" w:firstLine="28"/>
        <w:jc w:val="both"/>
        <w:rPr>
          <w:rFonts w:ascii="Arial" w:hAnsi="Arial" w:cs="Arial"/>
          <w:color w:val="000000"/>
        </w:rPr>
      </w:pPr>
      <w:r w:rsidRPr="001E355B">
        <w:rPr>
          <w:rFonts w:ascii="Arial" w:hAnsi="Arial" w:cs="Arial"/>
          <w:color w:val="000000"/>
        </w:rPr>
        <w:t xml:space="preserve">Szczegółowy opis przedmiotu zamówienia zawiera </w:t>
      </w:r>
      <w:r w:rsidR="00015AAA">
        <w:rPr>
          <w:rFonts w:ascii="Arial" w:hAnsi="Arial" w:cs="Arial"/>
          <w:i/>
          <w:color w:val="000000"/>
        </w:rPr>
        <w:t>Z</w:t>
      </w:r>
      <w:r w:rsidRPr="001E355B">
        <w:rPr>
          <w:rFonts w:ascii="Arial" w:hAnsi="Arial" w:cs="Arial"/>
          <w:i/>
          <w:color w:val="000000"/>
        </w:rPr>
        <w:t>ałącznik nr 2</w:t>
      </w:r>
      <w:r w:rsidRPr="001E355B">
        <w:rPr>
          <w:rFonts w:ascii="Arial" w:hAnsi="Arial" w:cs="Arial"/>
          <w:color w:val="000000"/>
        </w:rPr>
        <w:t xml:space="preserve"> do umowy. </w:t>
      </w:r>
    </w:p>
    <w:p w14:paraId="6485E9D5" w14:textId="77777777" w:rsidR="000E67C9" w:rsidRPr="001E355B" w:rsidRDefault="000E67C9" w:rsidP="000E67C9">
      <w:pPr>
        <w:widowControl w:val="0"/>
        <w:shd w:val="clear" w:color="auto" w:fill="FFFFFF"/>
        <w:autoSpaceDE w:val="0"/>
        <w:autoSpaceDN w:val="0"/>
        <w:adjustRightInd w:val="0"/>
        <w:spacing w:line="276" w:lineRule="auto"/>
        <w:ind w:left="28" w:right="8" w:firstLine="28"/>
        <w:jc w:val="center"/>
        <w:rPr>
          <w:rFonts w:ascii="Arial" w:hAnsi="Arial" w:cs="Arial"/>
          <w:b/>
          <w:color w:val="000000"/>
          <w:spacing w:val="7"/>
        </w:rPr>
      </w:pPr>
    </w:p>
    <w:p w14:paraId="00686B0C" w14:textId="77777777" w:rsidR="000E67C9" w:rsidRPr="001E355B" w:rsidRDefault="000E67C9" w:rsidP="000E67C9">
      <w:pPr>
        <w:widowControl w:val="0"/>
        <w:shd w:val="clear" w:color="auto" w:fill="FFFFFF"/>
        <w:autoSpaceDE w:val="0"/>
        <w:autoSpaceDN w:val="0"/>
        <w:adjustRightInd w:val="0"/>
        <w:spacing w:line="276" w:lineRule="auto"/>
        <w:ind w:left="28" w:right="8" w:firstLine="28"/>
        <w:jc w:val="center"/>
        <w:rPr>
          <w:rFonts w:ascii="Arial" w:hAnsi="Arial" w:cs="Arial"/>
          <w:b/>
          <w:color w:val="000000"/>
          <w:spacing w:val="7"/>
        </w:rPr>
      </w:pPr>
      <w:r w:rsidRPr="001E355B">
        <w:rPr>
          <w:rFonts w:ascii="Arial" w:hAnsi="Arial" w:cs="Arial"/>
          <w:b/>
          <w:color w:val="000000"/>
          <w:spacing w:val="7"/>
        </w:rPr>
        <w:t>§ 2</w:t>
      </w:r>
    </w:p>
    <w:p w14:paraId="5309D7A4" w14:textId="646A4FD4" w:rsidR="004D410E" w:rsidRPr="00E837BF" w:rsidRDefault="00E837BF" w:rsidP="00E837BF">
      <w:pPr>
        <w:widowControl w:val="0"/>
        <w:numPr>
          <w:ilvl w:val="0"/>
          <w:numId w:val="18"/>
        </w:numPr>
        <w:shd w:val="clear" w:color="auto" w:fill="FFFFFF"/>
        <w:tabs>
          <w:tab w:val="left" w:pos="494"/>
        </w:tabs>
        <w:autoSpaceDE w:val="0"/>
        <w:autoSpaceDN w:val="0"/>
        <w:adjustRightInd w:val="0"/>
        <w:spacing w:line="276" w:lineRule="auto"/>
        <w:ind w:left="28" w:right="8" w:firstLine="28"/>
        <w:jc w:val="both"/>
        <w:rPr>
          <w:rFonts w:ascii="Arial" w:hAnsi="Arial" w:cs="Arial"/>
          <w:color w:val="000000"/>
        </w:rPr>
      </w:pPr>
      <w:r>
        <w:rPr>
          <w:rFonts w:ascii="Arial" w:hAnsi="Arial" w:cs="Arial"/>
          <w:color w:val="000000"/>
        </w:rPr>
        <w:t>Wykonawca</w:t>
      </w:r>
      <w:r w:rsidR="007D1D91">
        <w:rPr>
          <w:rFonts w:ascii="Arial" w:hAnsi="Arial" w:cs="Arial"/>
          <w:color w:val="000000"/>
        </w:rPr>
        <w:t>,</w:t>
      </w:r>
      <w:r>
        <w:rPr>
          <w:rFonts w:ascii="Arial" w:hAnsi="Arial" w:cs="Arial"/>
          <w:color w:val="000000"/>
        </w:rPr>
        <w:t xml:space="preserve"> </w:t>
      </w:r>
      <w:r w:rsidR="007D1D91">
        <w:rPr>
          <w:rFonts w:ascii="Arial" w:hAnsi="Arial" w:cs="Arial"/>
          <w:color w:val="000000"/>
        </w:rPr>
        <w:t xml:space="preserve">w terminie 7 dni roboczych od daty podpisania umowy, </w:t>
      </w:r>
      <w:r>
        <w:rPr>
          <w:rFonts w:ascii="Arial" w:hAnsi="Arial" w:cs="Arial"/>
          <w:color w:val="000000"/>
        </w:rPr>
        <w:t xml:space="preserve">przedstawi Zamawiającemu do akceptacji, w wersji papierowej, projekt graficzny </w:t>
      </w:r>
      <w:r w:rsidR="0063670C">
        <w:rPr>
          <w:rFonts w:ascii="Arial" w:hAnsi="Arial" w:cs="Arial"/>
          <w:color w:val="000000"/>
        </w:rPr>
        <w:t xml:space="preserve">całego </w:t>
      </w:r>
      <w:r>
        <w:rPr>
          <w:rFonts w:ascii="Arial" w:hAnsi="Arial" w:cs="Arial"/>
          <w:color w:val="000000"/>
        </w:rPr>
        <w:t xml:space="preserve">kalendarza </w:t>
      </w:r>
      <w:r w:rsidR="000E67C9" w:rsidRPr="00E837BF">
        <w:rPr>
          <w:rFonts w:ascii="Arial" w:hAnsi="Arial" w:cs="Arial"/>
          <w:color w:val="000000"/>
        </w:rPr>
        <w:t>spełniający wymogi określone w pkt I Szczegółowego opisu przedmiotu zamówienia</w:t>
      </w:r>
      <w:r w:rsidR="007D1D91">
        <w:rPr>
          <w:rFonts w:ascii="Arial" w:hAnsi="Arial" w:cs="Arial"/>
          <w:color w:val="000000"/>
        </w:rPr>
        <w:t>,</w:t>
      </w:r>
      <w:r w:rsidR="007D1D91" w:rsidRPr="007D1D91">
        <w:rPr>
          <w:rFonts w:ascii="Arial" w:hAnsi="Arial" w:cs="Arial"/>
          <w:color w:val="000000"/>
        </w:rPr>
        <w:t xml:space="preserve"> </w:t>
      </w:r>
      <w:r>
        <w:rPr>
          <w:rFonts w:ascii="Arial" w:hAnsi="Arial" w:cs="Arial"/>
          <w:color w:val="000000"/>
        </w:rPr>
        <w:t xml:space="preserve"> </w:t>
      </w:r>
      <w:r>
        <w:rPr>
          <w:rFonts w:ascii="Arial" w:hAnsi="Arial" w:cs="Arial"/>
          <w:color w:val="000000"/>
        </w:rPr>
        <w:lastRenderedPageBreak/>
        <w:t xml:space="preserve">opracowany na podstawie </w:t>
      </w:r>
      <w:r w:rsidR="000960D1">
        <w:rPr>
          <w:rFonts w:ascii="Arial" w:hAnsi="Arial" w:cs="Arial"/>
          <w:color w:val="000000"/>
        </w:rPr>
        <w:t xml:space="preserve">wstępnego projektu </w:t>
      </w:r>
      <w:r w:rsidR="00B10DD9">
        <w:rPr>
          <w:rFonts w:ascii="Arial" w:hAnsi="Arial" w:cs="Arial"/>
          <w:color w:val="000000"/>
        </w:rPr>
        <w:t>przekazanego</w:t>
      </w:r>
      <w:r w:rsidR="000960D1">
        <w:rPr>
          <w:rFonts w:ascii="Arial" w:hAnsi="Arial" w:cs="Arial"/>
          <w:color w:val="000000"/>
        </w:rPr>
        <w:t xml:space="preserve"> wraz z ofertą.</w:t>
      </w:r>
    </w:p>
    <w:p w14:paraId="3BA28F50" w14:textId="773F53BB" w:rsidR="004D410E" w:rsidRPr="001E355B" w:rsidRDefault="000E67C9" w:rsidP="004D410E">
      <w:pPr>
        <w:widowControl w:val="0"/>
        <w:numPr>
          <w:ilvl w:val="0"/>
          <w:numId w:val="18"/>
        </w:numPr>
        <w:shd w:val="clear" w:color="auto" w:fill="FFFFFF"/>
        <w:tabs>
          <w:tab w:val="left" w:pos="494"/>
        </w:tabs>
        <w:autoSpaceDE w:val="0"/>
        <w:autoSpaceDN w:val="0"/>
        <w:adjustRightInd w:val="0"/>
        <w:spacing w:line="276" w:lineRule="auto"/>
        <w:ind w:left="28" w:right="8" w:firstLine="28"/>
        <w:jc w:val="both"/>
        <w:rPr>
          <w:rFonts w:ascii="Arial" w:hAnsi="Arial" w:cs="Arial"/>
          <w:color w:val="000000"/>
        </w:rPr>
      </w:pPr>
      <w:r w:rsidRPr="001E355B">
        <w:rPr>
          <w:rFonts w:ascii="Arial" w:hAnsi="Arial" w:cs="Arial"/>
          <w:color w:val="000000"/>
        </w:rPr>
        <w:t xml:space="preserve">Zamawiający ma prawo zgłoszenia uwag w terminie 7 dni roboczych od otrzymania projektu, o którym mowa w ust. </w:t>
      </w:r>
      <w:r w:rsidR="002B6E00">
        <w:rPr>
          <w:rFonts w:ascii="Arial" w:hAnsi="Arial" w:cs="Arial"/>
          <w:color w:val="000000"/>
        </w:rPr>
        <w:t>1</w:t>
      </w:r>
      <w:r w:rsidRPr="001E355B">
        <w:rPr>
          <w:rFonts w:ascii="Arial" w:hAnsi="Arial" w:cs="Arial"/>
          <w:color w:val="000000"/>
        </w:rPr>
        <w:t>.</w:t>
      </w:r>
    </w:p>
    <w:p w14:paraId="5A230373" w14:textId="72A781FA" w:rsidR="00460EA8" w:rsidRDefault="000E67C9" w:rsidP="00460EA8">
      <w:pPr>
        <w:widowControl w:val="0"/>
        <w:numPr>
          <w:ilvl w:val="0"/>
          <w:numId w:val="18"/>
        </w:numPr>
        <w:shd w:val="clear" w:color="auto" w:fill="FFFFFF"/>
        <w:tabs>
          <w:tab w:val="left" w:pos="494"/>
        </w:tabs>
        <w:autoSpaceDE w:val="0"/>
        <w:autoSpaceDN w:val="0"/>
        <w:adjustRightInd w:val="0"/>
        <w:spacing w:line="276" w:lineRule="auto"/>
        <w:ind w:left="28" w:right="8" w:firstLine="28"/>
        <w:jc w:val="both"/>
        <w:rPr>
          <w:rFonts w:ascii="Arial" w:hAnsi="Arial" w:cs="Arial"/>
          <w:color w:val="000000"/>
        </w:rPr>
      </w:pPr>
      <w:r w:rsidRPr="001E355B">
        <w:rPr>
          <w:rFonts w:ascii="Arial" w:hAnsi="Arial" w:cs="Arial"/>
          <w:color w:val="000000"/>
        </w:rPr>
        <w:t xml:space="preserve">Wykonawca zobowiązany jest uwzględnić uwagi Zamawiającego w ciągu 5 dni roboczych od ich otrzymania i dostarczyć </w:t>
      </w:r>
      <w:r w:rsidR="00015AAA">
        <w:rPr>
          <w:rFonts w:ascii="Arial" w:hAnsi="Arial" w:cs="Arial"/>
          <w:color w:val="000000"/>
        </w:rPr>
        <w:t xml:space="preserve">poprawiony </w:t>
      </w:r>
      <w:r w:rsidRPr="001E355B">
        <w:rPr>
          <w:rFonts w:ascii="Arial" w:hAnsi="Arial" w:cs="Arial"/>
          <w:color w:val="000000"/>
        </w:rPr>
        <w:t>projekt Zamawiającemu do zaakceptowania.</w:t>
      </w:r>
    </w:p>
    <w:p w14:paraId="274BB5D4" w14:textId="495991A2" w:rsidR="004D410E" w:rsidRPr="00460EA8" w:rsidRDefault="000E67C9" w:rsidP="00460EA8">
      <w:pPr>
        <w:widowControl w:val="0"/>
        <w:numPr>
          <w:ilvl w:val="0"/>
          <w:numId w:val="18"/>
        </w:numPr>
        <w:shd w:val="clear" w:color="auto" w:fill="FFFFFF"/>
        <w:tabs>
          <w:tab w:val="left" w:pos="494"/>
        </w:tabs>
        <w:autoSpaceDE w:val="0"/>
        <w:autoSpaceDN w:val="0"/>
        <w:adjustRightInd w:val="0"/>
        <w:spacing w:line="276" w:lineRule="auto"/>
        <w:ind w:left="28" w:right="8" w:firstLine="28"/>
        <w:jc w:val="both"/>
        <w:rPr>
          <w:rFonts w:ascii="Arial" w:hAnsi="Arial" w:cs="Arial"/>
          <w:color w:val="000000"/>
        </w:rPr>
      </w:pPr>
      <w:r w:rsidRPr="00460EA8">
        <w:rPr>
          <w:rFonts w:ascii="Arial" w:hAnsi="Arial" w:cs="Arial"/>
          <w:color w:val="000000"/>
        </w:rPr>
        <w:t xml:space="preserve">Zamawiający dokona ostatecznej pisemnej akceptacji w terminie 5 dni roboczych od dnia otrzymania projektu kalendarza uwzględniającego uwagi. </w:t>
      </w:r>
    </w:p>
    <w:p w14:paraId="1E8B5059" w14:textId="08674FC5" w:rsidR="004D410E" w:rsidRPr="001E355B" w:rsidRDefault="000E67C9" w:rsidP="004D410E">
      <w:pPr>
        <w:widowControl w:val="0"/>
        <w:numPr>
          <w:ilvl w:val="0"/>
          <w:numId w:val="18"/>
        </w:numPr>
        <w:shd w:val="clear" w:color="auto" w:fill="FFFFFF"/>
        <w:tabs>
          <w:tab w:val="left" w:pos="494"/>
        </w:tabs>
        <w:autoSpaceDE w:val="0"/>
        <w:autoSpaceDN w:val="0"/>
        <w:adjustRightInd w:val="0"/>
        <w:spacing w:line="276" w:lineRule="auto"/>
        <w:ind w:left="28" w:right="8" w:firstLine="28"/>
        <w:jc w:val="both"/>
        <w:rPr>
          <w:rFonts w:ascii="Arial" w:hAnsi="Arial" w:cs="Arial"/>
          <w:color w:val="000000"/>
        </w:rPr>
      </w:pPr>
      <w:r w:rsidRPr="001E355B">
        <w:rPr>
          <w:rFonts w:ascii="Arial" w:hAnsi="Arial" w:cs="Arial"/>
          <w:color w:val="000000"/>
        </w:rPr>
        <w:t>W przypadku nieuwzględnienia przez Wykonawcę uwag Zamawiającego, Zamawiający zwróci</w:t>
      </w:r>
      <w:r w:rsidR="009A36DA" w:rsidRPr="001E355B">
        <w:rPr>
          <w:rFonts w:ascii="Arial" w:hAnsi="Arial" w:cs="Arial"/>
          <w:color w:val="000000"/>
        </w:rPr>
        <w:t xml:space="preserve"> projekt</w:t>
      </w:r>
      <w:r w:rsidRPr="001E355B">
        <w:rPr>
          <w:rFonts w:ascii="Arial" w:hAnsi="Arial" w:cs="Arial"/>
          <w:color w:val="000000"/>
        </w:rPr>
        <w:t xml:space="preserve"> kalendarz</w:t>
      </w:r>
      <w:r w:rsidR="009A36DA" w:rsidRPr="001E355B">
        <w:rPr>
          <w:rFonts w:ascii="Arial" w:hAnsi="Arial" w:cs="Arial"/>
          <w:color w:val="000000"/>
        </w:rPr>
        <w:t>a</w:t>
      </w:r>
      <w:r w:rsidRPr="001E355B">
        <w:rPr>
          <w:rFonts w:ascii="Arial" w:hAnsi="Arial" w:cs="Arial"/>
          <w:color w:val="000000"/>
        </w:rPr>
        <w:t xml:space="preserve"> do </w:t>
      </w:r>
      <w:r w:rsidR="00DB77D2">
        <w:rPr>
          <w:rFonts w:ascii="Arial" w:hAnsi="Arial" w:cs="Arial"/>
          <w:color w:val="000000"/>
        </w:rPr>
        <w:t xml:space="preserve">ponownego </w:t>
      </w:r>
      <w:r w:rsidRPr="001E355B">
        <w:rPr>
          <w:rFonts w:ascii="Arial" w:hAnsi="Arial" w:cs="Arial"/>
          <w:color w:val="000000"/>
        </w:rPr>
        <w:t>popraw</w:t>
      </w:r>
      <w:r w:rsidR="00147A62">
        <w:rPr>
          <w:rFonts w:ascii="Arial" w:hAnsi="Arial" w:cs="Arial"/>
          <w:color w:val="000000"/>
        </w:rPr>
        <w:t>ienia</w:t>
      </w:r>
      <w:r w:rsidRPr="001E355B">
        <w:rPr>
          <w:rFonts w:ascii="Arial" w:hAnsi="Arial" w:cs="Arial"/>
          <w:color w:val="000000"/>
        </w:rPr>
        <w:t xml:space="preserve">. Do ponownej akceptacji stosuje się postanowienia ust. </w:t>
      </w:r>
      <w:r w:rsidR="0084327E">
        <w:rPr>
          <w:rFonts w:ascii="Arial" w:hAnsi="Arial" w:cs="Arial"/>
          <w:color w:val="000000"/>
        </w:rPr>
        <w:t>2-4</w:t>
      </w:r>
      <w:r w:rsidRPr="001E355B">
        <w:rPr>
          <w:rFonts w:ascii="Arial" w:hAnsi="Arial" w:cs="Arial"/>
          <w:color w:val="000000"/>
        </w:rPr>
        <w:t>.</w:t>
      </w:r>
    </w:p>
    <w:p w14:paraId="61962100" w14:textId="77777777" w:rsidR="004D410E" w:rsidRPr="001E355B" w:rsidRDefault="000E67C9" w:rsidP="004D410E">
      <w:pPr>
        <w:widowControl w:val="0"/>
        <w:numPr>
          <w:ilvl w:val="0"/>
          <w:numId w:val="18"/>
        </w:numPr>
        <w:shd w:val="clear" w:color="auto" w:fill="FFFFFF"/>
        <w:tabs>
          <w:tab w:val="left" w:pos="494"/>
        </w:tabs>
        <w:autoSpaceDE w:val="0"/>
        <w:autoSpaceDN w:val="0"/>
        <w:adjustRightInd w:val="0"/>
        <w:spacing w:line="276" w:lineRule="auto"/>
        <w:ind w:left="28" w:right="8" w:firstLine="28"/>
        <w:jc w:val="both"/>
        <w:rPr>
          <w:rFonts w:ascii="Arial" w:hAnsi="Arial" w:cs="Arial"/>
          <w:color w:val="000000"/>
        </w:rPr>
      </w:pPr>
      <w:r w:rsidRPr="001E355B">
        <w:rPr>
          <w:rFonts w:ascii="Arial" w:hAnsi="Arial" w:cs="Arial"/>
          <w:color w:val="000000"/>
        </w:rPr>
        <w:t>Uwagi do projektu mogą być zgłaszane przez Zamawi</w:t>
      </w:r>
      <w:r w:rsidR="004D7EC4">
        <w:rPr>
          <w:rFonts w:ascii="Arial" w:hAnsi="Arial" w:cs="Arial"/>
          <w:color w:val="000000"/>
        </w:rPr>
        <w:t xml:space="preserve">ającego do momentu ostatecznego </w:t>
      </w:r>
      <w:r w:rsidRPr="001E355B">
        <w:rPr>
          <w:rFonts w:ascii="Arial" w:hAnsi="Arial" w:cs="Arial"/>
          <w:color w:val="000000"/>
        </w:rPr>
        <w:t>zaakceptowania projektu.</w:t>
      </w:r>
    </w:p>
    <w:p w14:paraId="577CDF74" w14:textId="61F4E9F3" w:rsidR="004D410E" w:rsidRPr="001E355B" w:rsidRDefault="000E67C9" w:rsidP="004D410E">
      <w:pPr>
        <w:widowControl w:val="0"/>
        <w:numPr>
          <w:ilvl w:val="0"/>
          <w:numId w:val="18"/>
        </w:numPr>
        <w:shd w:val="clear" w:color="auto" w:fill="FFFFFF"/>
        <w:tabs>
          <w:tab w:val="left" w:pos="494"/>
        </w:tabs>
        <w:autoSpaceDE w:val="0"/>
        <w:autoSpaceDN w:val="0"/>
        <w:adjustRightInd w:val="0"/>
        <w:spacing w:line="276" w:lineRule="auto"/>
        <w:ind w:left="28" w:right="8" w:firstLine="28"/>
        <w:jc w:val="both"/>
        <w:rPr>
          <w:rFonts w:ascii="Arial" w:hAnsi="Arial" w:cs="Arial"/>
          <w:color w:val="000000"/>
        </w:rPr>
      </w:pPr>
      <w:r w:rsidRPr="001E355B">
        <w:rPr>
          <w:rFonts w:ascii="Arial" w:hAnsi="Arial" w:cs="Arial"/>
          <w:color w:val="000000"/>
        </w:rPr>
        <w:t>Wykonawca przystąpi do druku kalendarzy dopiero po otrzymaniu</w:t>
      </w:r>
      <w:r w:rsidRPr="001E355B">
        <w:rPr>
          <w:rFonts w:ascii="Arial" w:hAnsi="Arial" w:cs="Arial"/>
          <w:color w:val="000000"/>
        </w:rPr>
        <w:br/>
        <w:t xml:space="preserve">od Zamawiającego ostatecznej pisemnej akceptacji projektu kalendarza w wersji papierowej. </w:t>
      </w:r>
    </w:p>
    <w:p w14:paraId="6C9558E7" w14:textId="77777777" w:rsidR="004D410E" w:rsidRPr="001E355B" w:rsidRDefault="000E67C9" w:rsidP="004D410E">
      <w:pPr>
        <w:widowControl w:val="0"/>
        <w:numPr>
          <w:ilvl w:val="0"/>
          <w:numId w:val="18"/>
        </w:numPr>
        <w:shd w:val="clear" w:color="auto" w:fill="FFFFFF"/>
        <w:tabs>
          <w:tab w:val="left" w:pos="494"/>
        </w:tabs>
        <w:autoSpaceDE w:val="0"/>
        <w:autoSpaceDN w:val="0"/>
        <w:adjustRightInd w:val="0"/>
        <w:spacing w:line="276" w:lineRule="auto"/>
        <w:ind w:left="28" w:right="8" w:firstLine="28"/>
        <w:jc w:val="both"/>
        <w:rPr>
          <w:rFonts w:ascii="Arial" w:hAnsi="Arial" w:cs="Arial"/>
          <w:color w:val="000000"/>
        </w:rPr>
      </w:pPr>
      <w:r w:rsidRPr="001E355B">
        <w:rPr>
          <w:rFonts w:ascii="Arial" w:hAnsi="Arial" w:cs="Arial"/>
          <w:color w:val="000000"/>
        </w:rPr>
        <w:t>Wykonawca po otrzymaniu ostatecznej pisemnej akceptacji projektu zobowiązany jest</w:t>
      </w:r>
      <w:r w:rsidRPr="001E355B">
        <w:rPr>
          <w:rFonts w:ascii="Arial" w:hAnsi="Arial" w:cs="Arial"/>
          <w:color w:val="000000"/>
        </w:rPr>
        <w:br/>
        <w:t>w terminie 3 dni roboczych dostarczyć Zamawiającemu 1 egzemplarz kalendarza w wersji</w:t>
      </w:r>
      <w:r w:rsidRPr="001E355B">
        <w:rPr>
          <w:rFonts w:ascii="Arial" w:hAnsi="Arial" w:cs="Arial"/>
          <w:color w:val="000000"/>
        </w:rPr>
        <w:br/>
        <w:t>papierowej i elektronicznej na płycie CD.</w:t>
      </w:r>
    </w:p>
    <w:p w14:paraId="35F26D1E" w14:textId="77777777" w:rsidR="00C16EA8" w:rsidRPr="001E355B" w:rsidRDefault="00C16EA8" w:rsidP="000E67C9">
      <w:pPr>
        <w:widowControl w:val="0"/>
        <w:shd w:val="clear" w:color="auto" w:fill="FFFFFF"/>
        <w:autoSpaceDE w:val="0"/>
        <w:autoSpaceDN w:val="0"/>
        <w:adjustRightInd w:val="0"/>
        <w:spacing w:line="276" w:lineRule="auto"/>
        <w:ind w:left="28" w:right="8" w:firstLine="28"/>
        <w:jc w:val="center"/>
        <w:rPr>
          <w:rFonts w:ascii="Arial" w:hAnsi="Arial" w:cs="Arial"/>
          <w:b/>
          <w:color w:val="000000"/>
          <w:spacing w:val="7"/>
        </w:rPr>
      </w:pPr>
    </w:p>
    <w:p w14:paraId="3050F4A9" w14:textId="77777777" w:rsidR="000E67C9" w:rsidRPr="001E355B" w:rsidRDefault="000E67C9" w:rsidP="000E67C9">
      <w:pPr>
        <w:widowControl w:val="0"/>
        <w:shd w:val="clear" w:color="auto" w:fill="FFFFFF"/>
        <w:autoSpaceDE w:val="0"/>
        <w:autoSpaceDN w:val="0"/>
        <w:adjustRightInd w:val="0"/>
        <w:spacing w:line="276" w:lineRule="auto"/>
        <w:ind w:left="28" w:right="8" w:firstLine="28"/>
        <w:jc w:val="center"/>
        <w:rPr>
          <w:rFonts w:ascii="Arial" w:hAnsi="Arial" w:cs="Arial"/>
          <w:b/>
          <w:color w:val="000000"/>
          <w:spacing w:val="7"/>
        </w:rPr>
      </w:pPr>
      <w:r w:rsidRPr="001E355B">
        <w:rPr>
          <w:rFonts w:ascii="Arial" w:hAnsi="Arial" w:cs="Arial"/>
          <w:b/>
          <w:color w:val="000000"/>
          <w:spacing w:val="7"/>
        </w:rPr>
        <w:t>§ 3</w:t>
      </w:r>
    </w:p>
    <w:p w14:paraId="09D4BDB1" w14:textId="0BBFF076" w:rsidR="00D26D7F" w:rsidRDefault="000F5EDD" w:rsidP="00477D23">
      <w:pPr>
        <w:pStyle w:val="Akapitzlist"/>
        <w:widowControl w:val="0"/>
        <w:numPr>
          <w:ilvl w:val="0"/>
          <w:numId w:val="76"/>
        </w:numPr>
        <w:shd w:val="clear" w:color="auto" w:fill="FFFFFF"/>
        <w:tabs>
          <w:tab w:val="left" w:pos="494"/>
        </w:tabs>
        <w:autoSpaceDE w:val="0"/>
        <w:autoSpaceDN w:val="0"/>
        <w:adjustRightInd w:val="0"/>
        <w:spacing w:line="276" w:lineRule="auto"/>
        <w:ind w:left="0" w:right="8" w:firstLine="0"/>
        <w:jc w:val="both"/>
        <w:rPr>
          <w:rFonts w:ascii="Arial" w:hAnsi="Arial" w:cs="Arial"/>
          <w:color w:val="000000"/>
        </w:rPr>
      </w:pPr>
      <w:r w:rsidRPr="00477D23">
        <w:rPr>
          <w:rFonts w:ascii="Arial" w:hAnsi="Arial" w:cs="Arial"/>
          <w:color w:val="000000"/>
        </w:rPr>
        <w:t xml:space="preserve">Wykonawca </w:t>
      </w:r>
      <w:r w:rsidR="00AB2CE7" w:rsidRPr="00477D23">
        <w:rPr>
          <w:rFonts w:ascii="Arial" w:hAnsi="Arial" w:cs="Arial"/>
          <w:color w:val="000000"/>
        </w:rPr>
        <w:t>zobowiązuj</w:t>
      </w:r>
      <w:r w:rsidR="00DB77D2">
        <w:rPr>
          <w:rFonts w:ascii="Arial" w:hAnsi="Arial" w:cs="Arial"/>
          <w:color w:val="000000"/>
        </w:rPr>
        <w:t>e</w:t>
      </w:r>
      <w:r w:rsidR="00AB2CE7" w:rsidRPr="00477D23">
        <w:rPr>
          <w:rFonts w:ascii="Arial" w:hAnsi="Arial" w:cs="Arial"/>
          <w:color w:val="000000"/>
        </w:rPr>
        <w:t xml:space="preserve"> się wykonać przedmiot zamówienia, o którym mowa w § 1 ust. 1</w:t>
      </w:r>
      <w:r w:rsidR="00DB77D2">
        <w:rPr>
          <w:rFonts w:ascii="Arial" w:hAnsi="Arial" w:cs="Arial"/>
          <w:color w:val="000000"/>
        </w:rPr>
        <w:t>,</w:t>
      </w:r>
      <w:r w:rsidR="00AB2CE7" w:rsidRPr="00477D23">
        <w:rPr>
          <w:rFonts w:ascii="Arial" w:hAnsi="Arial" w:cs="Arial"/>
          <w:color w:val="000000"/>
        </w:rPr>
        <w:t xml:space="preserve"> </w:t>
      </w:r>
      <w:r w:rsidRPr="00477D23">
        <w:rPr>
          <w:rFonts w:ascii="Arial" w:hAnsi="Arial" w:cs="Arial"/>
          <w:color w:val="000000"/>
        </w:rPr>
        <w:t xml:space="preserve">w terminie do 60 dni od daty zawarcia umowy. </w:t>
      </w:r>
    </w:p>
    <w:p w14:paraId="3EC743B2" w14:textId="72199D4F" w:rsidR="00D26D7F" w:rsidRDefault="00D26D7F" w:rsidP="00477D23">
      <w:pPr>
        <w:pStyle w:val="Akapitzlist"/>
        <w:widowControl w:val="0"/>
        <w:numPr>
          <w:ilvl w:val="0"/>
          <w:numId w:val="76"/>
        </w:numPr>
        <w:shd w:val="clear" w:color="auto" w:fill="FFFFFF"/>
        <w:tabs>
          <w:tab w:val="left" w:pos="494"/>
        </w:tabs>
        <w:autoSpaceDE w:val="0"/>
        <w:autoSpaceDN w:val="0"/>
        <w:adjustRightInd w:val="0"/>
        <w:spacing w:line="276" w:lineRule="auto"/>
        <w:ind w:left="0" w:right="8" w:firstLine="0"/>
        <w:jc w:val="both"/>
        <w:rPr>
          <w:rFonts w:ascii="Arial" w:hAnsi="Arial" w:cs="Arial"/>
          <w:color w:val="000000"/>
        </w:rPr>
      </w:pPr>
      <w:r w:rsidRPr="00477D23">
        <w:rPr>
          <w:rFonts w:ascii="Arial" w:hAnsi="Arial" w:cs="Arial"/>
          <w:color w:val="000000"/>
        </w:rPr>
        <w:t xml:space="preserve">Dostarczenie przedmiotu zamówienia obejmuje rozładowanie i wniesienie do miejsca wskazanego przez pracownika </w:t>
      </w:r>
      <w:r w:rsidR="009576F1">
        <w:rPr>
          <w:rFonts w:ascii="Arial" w:hAnsi="Arial" w:cs="Arial"/>
          <w:color w:val="000000"/>
        </w:rPr>
        <w:t>danego Odbiorcy</w:t>
      </w:r>
      <w:r w:rsidRPr="00477D23">
        <w:rPr>
          <w:rFonts w:ascii="Arial" w:hAnsi="Arial" w:cs="Arial"/>
          <w:color w:val="000000"/>
        </w:rPr>
        <w:t>, zgodnie z rozdzielnikiem</w:t>
      </w:r>
      <w:r w:rsidR="00DB77D2">
        <w:rPr>
          <w:rFonts w:ascii="Arial" w:hAnsi="Arial" w:cs="Arial"/>
          <w:color w:val="000000"/>
        </w:rPr>
        <w:t xml:space="preserve">. </w:t>
      </w:r>
    </w:p>
    <w:p w14:paraId="507A5F6E" w14:textId="7B1F2480" w:rsidR="00D26D7F" w:rsidRPr="00477D23" w:rsidRDefault="00D26D7F" w:rsidP="00477D23">
      <w:pPr>
        <w:pStyle w:val="Akapitzlist"/>
        <w:widowControl w:val="0"/>
        <w:numPr>
          <w:ilvl w:val="0"/>
          <w:numId w:val="76"/>
        </w:numPr>
        <w:shd w:val="clear" w:color="auto" w:fill="FFFFFF"/>
        <w:tabs>
          <w:tab w:val="left" w:pos="494"/>
        </w:tabs>
        <w:autoSpaceDE w:val="0"/>
        <w:autoSpaceDN w:val="0"/>
        <w:adjustRightInd w:val="0"/>
        <w:spacing w:line="276" w:lineRule="auto"/>
        <w:ind w:left="0" w:right="8" w:firstLine="0"/>
        <w:jc w:val="both"/>
        <w:rPr>
          <w:rFonts w:ascii="Arial" w:hAnsi="Arial" w:cs="Arial"/>
          <w:color w:val="000000"/>
        </w:rPr>
      </w:pPr>
      <w:r w:rsidRPr="00477D23">
        <w:rPr>
          <w:rFonts w:ascii="Arial" w:hAnsi="Arial" w:cs="Arial"/>
        </w:rPr>
        <w:t xml:space="preserve">Dostawa zostanie zrealizowana przez Wykonawcę w dzień roboczy dla Zamawiającego tj. od poniedziałku do piątku, w godzinach 9-15, po uprzednim powiadomieniu każdego Odbiorcy (na adres e-mail wskazany w </w:t>
      </w:r>
      <w:r w:rsidR="004F0B4B">
        <w:rPr>
          <w:rFonts w:ascii="Arial" w:hAnsi="Arial" w:cs="Arial"/>
        </w:rPr>
        <w:t xml:space="preserve">rozdzielniku </w:t>
      </w:r>
      <w:r w:rsidRPr="00477D23">
        <w:rPr>
          <w:rFonts w:ascii="Arial" w:hAnsi="Arial" w:cs="Arial"/>
        </w:rPr>
        <w:t>) o planowanym terminie dostawy do danej lokalizacji (z wyprzedzeniem co najmniej dwudniowym).</w:t>
      </w:r>
    </w:p>
    <w:p w14:paraId="4FA8CC05" w14:textId="361FA9E5" w:rsidR="00D26EFC" w:rsidRPr="00D26EFC" w:rsidRDefault="00D26D7F" w:rsidP="00477D23">
      <w:pPr>
        <w:pStyle w:val="Akapitzlist"/>
        <w:widowControl w:val="0"/>
        <w:numPr>
          <w:ilvl w:val="0"/>
          <w:numId w:val="76"/>
        </w:numPr>
        <w:shd w:val="clear" w:color="auto" w:fill="FFFFFF"/>
        <w:tabs>
          <w:tab w:val="left" w:pos="494"/>
        </w:tabs>
        <w:autoSpaceDE w:val="0"/>
        <w:autoSpaceDN w:val="0"/>
        <w:adjustRightInd w:val="0"/>
        <w:spacing w:line="276" w:lineRule="auto"/>
        <w:ind w:left="0" w:right="8" w:firstLine="0"/>
        <w:jc w:val="both"/>
        <w:rPr>
          <w:rFonts w:ascii="Arial" w:hAnsi="Arial" w:cs="Arial"/>
        </w:rPr>
      </w:pPr>
      <w:r w:rsidRPr="00477D23">
        <w:rPr>
          <w:rFonts w:ascii="Arial" w:hAnsi="Arial" w:cs="Arial"/>
        </w:rPr>
        <w:t>Dostarczenie przedmiotu zamówienia do każdego Odbiorc</w:t>
      </w:r>
      <w:r w:rsidR="004F0B4B">
        <w:rPr>
          <w:rFonts w:ascii="Arial" w:hAnsi="Arial" w:cs="Arial"/>
        </w:rPr>
        <w:t>y</w:t>
      </w:r>
      <w:r w:rsidRPr="00477D23">
        <w:rPr>
          <w:rFonts w:ascii="Arial" w:hAnsi="Arial" w:cs="Arial"/>
        </w:rPr>
        <w:t xml:space="preserve"> zostanie potwierdzone</w:t>
      </w:r>
      <w:r w:rsidR="004F0B4B">
        <w:rPr>
          <w:rFonts w:ascii="Arial" w:hAnsi="Arial" w:cs="Arial"/>
        </w:rPr>
        <w:t xml:space="preserve"> odrębnym protokołem odbioru, sporządzonym według wzoru </w:t>
      </w:r>
      <w:r w:rsidR="004F0B4B" w:rsidRPr="00477D23">
        <w:rPr>
          <w:rFonts w:ascii="Arial" w:hAnsi="Arial" w:cs="Arial"/>
        </w:rPr>
        <w:t>stanowi</w:t>
      </w:r>
      <w:r w:rsidR="004F0B4B">
        <w:rPr>
          <w:rFonts w:ascii="Arial" w:hAnsi="Arial" w:cs="Arial"/>
        </w:rPr>
        <w:t xml:space="preserve">ącego </w:t>
      </w:r>
      <w:r w:rsidR="004F0B4B" w:rsidRPr="00477D23">
        <w:rPr>
          <w:rFonts w:ascii="Arial" w:hAnsi="Arial" w:cs="Arial"/>
        </w:rPr>
        <w:t xml:space="preserve"> </w:t>
      </w:r>
      <w:r w:rsidR="004F0B4B">
        <w:rPr>
          <w:rFonts w:ascii="Arial" w:hAnsi="Arial" w:cs="Arial"/>
        </w:rPr>
        <w:t>Z</w:t>
      </w:r>
      <w:r w:rsidR="004F0B4B" w:rsidRPr="00477D23">
        <w:rPr>
          <w:rFonts w:ascii="Arial" w:hAnsi="Arial" w:cs="Arial"/>
        </w:rPr>
        <w:t>ałącznik nr 3 do umowy</w:t>
      </w:r>
      <w:r w:rsidR="008D182E">
        <w:rPr>
          <w:rFonts w:ascii="Arial" w:hAnsi="Arial" w:cs="Arial"/>
        </w:rPr>
        <w:t xml:space="preserve">. </w:t>
      </w:r>
    </w:p>
    <w:p w14:paraId="510066C5" w14:textId="53BBD6F4" w:rsidR="00D26D7F" w:rsidRDefault="00D26EFC" w:rsidP="00477D23">
      <w:pPr>
        <w:pStyle w:val="Akapitzlist"/>
        <w:widowControl w:val="0"/>
        <w:numPr>
          <w:ilvl w:val="0"/>
          <w:numId w:val="76"/>
        </w:numPr>
        <w:shd w:val="clear" w:color="auto" w:fill="FFFFFF"/>
        <w:tabs>
          <w:tab w:val="left" w:pos="494"/>
        </w:tabs>
        <w:autoSpaceDE w:val="0"/>
        <w:autoSpaceDN w:val="0"/>
        <w:adjustRightInd w:val="0"/>
        <w:spacing w:line="276" w:lineRule="auto"/>
        <w:ind w:left="0" w:right="8" w:firstLine="0"/>
        <w:jc w:val="both"/>
        <w:rPr>
          <w:rFonts w:ascii="Arial" w:hAnsi="Arial" w:cs="Arial"/>
        </w:rPr>
      </w:pPr>
      <w:r>
        <w:rPr>
          <w:rFonts w:ascii="Arial" w:hAnsi="Arial" w:cs="Arial"/>
        </w:rPr>
        <w:t>Wykonawca zobowiązuje się do zapewnienia bezpłatnej wymiany uszkodzonych w wyniku dostawy lub wadliwych egzemplarzy kalendarzy w terminie 14 dni roboczych, do miejsca w którym zostały przekazane.</w:t>
      </w:r>
    </w:p>
    <w:p w14:paraId="028CEA05" w14:textId="60F65717" w:rsidR="00D26EFC" w:rsidRDefault="00D26EFC" w:rsidP="00477D23">
      <w:pPr>
        <w:pStyle w:val="Akapitzlist"/>
        <w:widowControl w:val="0"/>
        <w:numPr>
          <w:ilvl w:val="0"/>
          <w:numId w:val="76"/>
        </w:numPr>
        <w:shd w:val="clear" w:color="auto" w:fill="FFFFFF"/>
        <w:tabs>
          <w:tab w:val="left" w:pos="494"/>
        </w:tabs>
        <w:autoSpaceDE w:val="0"/>
        <w:autoSpaceDN w:val="0"/>
        <w:adjustRightInd w:val="0"/>
        <w:spacing w:line="276" w:lineRule="auto"/>
        <w:ind w:left="0" w:right="8" w:firstLine="0"/>
        <w:jc w:val="both"/>
        <w:rPr>
          <w:rFonts w:ascii="Arial" w:hAnsi="Arial" w:cs="Arial"/>
        </w:rPr>
      </w:pPr>
      <w:r>
        <w:rPr>
          <w:rFonts w:ascii="Arial" w:hAnsi="Arial" w:cs="Arial"/>
        </w:rPr>
        <w:t>Wszelkie koszty związane z usunięciem wad lub wymianą uszkodzonych kal</w:t>
      </w:r>
      <w:r w:rsidR="00A60C63">
        <w:rPr>
          <w:rFonts w:ascii="Arial" w:hAnsi="Arial" w:cs="Arial"/>
        </w:rPr>
        <w:t>endarzy, o których mowa w ust. 5</w:t>
      </w:r>
      <w:r>
        <w:rPr>
          <w:rFonts w:ascii="Arial" w:hAnsi="Arial" w:cs="Arial"/>
        </w:rPr>
        <w:t xml:space="preserve"> niniejszego paragrafu, ponosi Wykonawca.</w:t>
      </w:r>
    </w:p>
    <w:p w14:paraId="1FAFD035" w14:textId="0BBC3270" w:rsidR="00D26EFC" w:rsidRPr="00477D23" w:rsidRDefault="00D26EFC" w:rsidP="00477D23">
      <w:pPr>
        <w:pStyle w:val="Akapitzlist"/>
        <w:widowControl w:val="0"/>
        <w:numPr>
          <w:ilvl w:val="0"/>
          <w:numId w:val="76"/>
        </w:numPr>
        <w:shd w:val="clear" w:color="auto" w:fill="FFFFFF"/>
        <w:tabs>
          <w:tab w:val="left" w:pos="494"/>
        </w:tabs>
        <w:autoSpaceDE w:val="0"/>
        <w:autoSpaceDN w:val="0"/>
        <w:adjustRightInd w:val="0"/>
        <w:spacing w:line="276" w:lineRule="auto"/>
        <w:ind w:left="0" w:right="8" w:firstLine="0"/>
        <w:jc w:val="both"/>
        <w:rPr>
          <w:rFonts w:ascii="Arial" w:hAnsi="Arial" w:cs="Arial"/>
        </w:rPr>
      </w:pPr>
      <w:r>
        <w:rPr>
          <w:rFonts w:ascii="Arial" w:hAnsi="Arial" w:cs="Arial"/>
        </w:rPr>
        <w:t>Wykonawca ponosi wobec Zamawiającego odpowiedzialność z tytułu rękojmi za wady na zasadach ogólnych.</w:t>
      </w:r>
    </w:p>
    <w:p w14:paraId="1B7E79CE" w14:textId="77777777" w:rsidR="000E67C9" w:rsidRPr="001E355B" w:rsidRDefault="000E67C9" w:rsidP="000E67C9">
      <w:pPr>
        <w:widowControl w:val="0"/>
        <w:shd w:val="clear" w:color="auto" w:fill="FFFFFF"/>
        <w:autoSpaceDE w:val="0"/>
        <w:autoSpaceDN w:val="0"/>
        <w:adjustRightInd w:val="0"/>
        <w:spacing w:line="276" w:lineRule="auto"/>
        <w:ind w:left="28" w:right="8" w:firstLine="28"/>
        <w:jc w:val="center"/>
        <w:rPr>
          <w:rFonts w:ascii="Arial" w:hAnsi="Arial" w:cs="Arial"/>
          <w:b/>
          <w:color w:val="000000"/>
          <w:spacing w:val="7"/>
        </w:rPr>
      </w:pPr>
      <w:r w:rsidRPr="001E355B">
        <w:rPr>
          <w:rFonts w:ascii="Arial" w:hAnsi="Arial" w:cs="Arial"/>
          <w:b/>
          <w:color w:val="000000"/>
          <w:spacing w:val="7"/>
        </w:rPr>
        <w:t>§ 4</w:t>
      </w:r>
    </w:p>
    <w:p w14:paraId="5E138CC8" w14:textId="77777777" w:rsidR="000E67C9" w:rsidRPr="001E355B" w:rsidRDefault="00F04031" w:rsidP="000E67C9">
      <w:pPr>
        <w:widowControl w:val="0"/>
        <w:shd w:val="clear" w:color="auto" w:fill="FFFFFF"/>
        <w:autoSpaceDE w:val="0"/>
        <w:autoSpaceDN w:val="0"/>
        <w:adjustRightInd w:val="0"/>
        <w:spacing w:line="276" w:lineRule="auto"/>
        <w:ind w:left="28" w:right="8" w:firstLine="28"/>
        <w:jc w:val="both"/>
        <w:rPr>
          <w:rFonts w:ascii="Arial" w:hAnsi="Arial" w:cs="Arial"/>
          <w:color w:val="000000"/>
          <w:spacing w:val="7"/>
        </w:rPr>
      </w:pPr>
      <w:r w:rsidRPr="001E355B">
        <w:rPr>
          <w:rFonts w:ascii="Arial" w:hAnsi="Arial" w:cs="Arial"/>
          <w:color w:val="000000"/>
          <w:spacing w:val="7"/>
        </w:rPr>
        <w:t>1. Wykonawca oświadcza, iż:</w:t>
      </w:r>
    </w:p>
    <w:p w14:paraId="2F0CB04B" w14:textId="77777777" w:rsidR="004D410E" w:rsidRPr="001E355B" w:rsidRDefault="00272058" w:rsidP="004D410E">
      <w:pPr>
        <w:pStyle w:val="Akapitzlist"/>
        <w:widowControl w:val="0"/>
        <w:numPr>
          <w:ilvl w:val="0"/>
          <w:numId w:val="34"/>
        </w:numPr>
        <w:shd w:val="clear" w:color="auto" w:fill="FFFFFF"/>
        <w:autoSpaceDE w:val="0"/>
        <w:autoSpaceDN w:val="0"/>
        <w:adjustRightInd w:val="0"/>
        <w:spacing w:line="276" w:lineRule="auto"/>
        <w:ind w:right="8"/>
        <w:jc w:val="both"/>
        <w:rPr>
          <w:rFonts w:ascii="Arial" w:hAnsi="Arial" w:cs="Arial"/>
        </w:rPr>
      </w:pPr>
      <w:r w:rsidRPr="001E355B">
        <w:rPr>
          <w:rFonts w:ascii="Arial" w:hAnsi="Arial" w:cs="Arial"/>
        </w:rPr>
        <w:t>w</w:t>
      </w:r>
      <w:r w:rsidR="00F04031" w:rsidRPr="001E355B">
        <w:rPr>
          <w:rFonts w:ascii="Arial" w:hAnsi="Arial" w:cs="Arial"/>
        </w:rPr>
        <w:t xml:space="preserve"> chwili przekazania przedmiotu umowy będą przysługiwały mu w całości i na wyłączność majątkowe prawa autorskie i prawa zależne do kalendarzy stanowiących przedmiot umowy;</w:t>
      </w:r>
    </w:p>
    <w:p w14:paraId="14D40CB5" w14:textId="77777777" w:rsidR="004D410E" w:rsidRPr="001E355B" w:rsidRDefault="00272058" w:rsidP="004D410E">
      <w:pPr>
        <w:pStyle w:val="Akapitzlist"/>
        <w:widowControl w:val="0"/>
        <w:numPr>
          <w:ilvl w:val="0"/>
          <w:numId w:val="34"/>
        </w:numPr>
        <w:shd w:val="clear" w:color="auto" w:fill="FFFFFF"/>
        <w:autoSpaceDE w:val="0"/>
        <w:autoSpaceDN w:val="0"/>
        <w:adjustRightInd w:val="0"/>
        <w:spacing w:line="276" w:lineRule="auto"/>
        <w:ind w:right="8"/>
        <w:jc w:val="both"/>
        <w:rPr>
          <w:rFonts w:ascii="Arial" w:hAnsi="Arial" w:cs="Arial"/>
        </w:rPr>
      </w:pPr>
      <w:r w:rsidRPr="001E355B">
        <w:rPr>
          <w:rFonts w:ascii="Arial" w:hAnsi="Arial" w:cs="Arial"/>
        </w:rPr>
        <w:t>n</w:t>
      </w:r>
      <w:r w:rsidR="00F04031" w:rsidRPr="001E355B">
        <w:rPr>
          <w:rFonts w:ascii="Arial" w:hAnsi="Arial" w:cs="Arial"/>
        </w:rPr>
        <w:t xml:space="preserve">ie istnieją żadne ograniczenia, które uniemożliwiałyby przenieść autorskie prawa </w:t>
      </w:r>
      <w:r w:rsidR="00F04031" w:rsidRPr="001E355B">
        <w:rPr>
          <w:rFonts w:ascii="Arial" w:hAnsi="Arial" w:cs="Arial"/>
        </w:rPr>
        <w:lastRenderedPageBreak/>
        <w:t>majątkowe i prawa zależne, o których mowa w pkt 1) powyżej;</w:t>
      </w:r>
    </w:p>
    <w:p w14:paraId="25F83EF7" w14:textId="77777777" w:rsidR="004D410E" w:rsidRPr="001E355B" w:rsidRDefault="00272058" w:rsidP="004D410E">
      <w:pPr>
        <w:pStyle w:val="Akapitzlist"/>
        <w:widowControl w:val="0"/>
        <w:numPr>
          <w:ilvl w:val="0"/>
          <w:numId w:val="34"/>
        </w:numPr>
        <w:shd w:val="clear" w:color="auto" w:fill="FFFFFF"/>
        <w:autoSpaceDE w:val="0"/>
        <w:autoSpaceDN w:val="0"/>
        <w:adjustRightInd w:val="0"/>
        <w:spacing w:line="276" w:lineRule="auto"/>
        <w:ind w:right="8"/>
        <w:jc w:val="both"/>
        <w:rPr>
          <w:rFonts w:ascii="Arial" w:hAnsi="Arial" w:cs="Arial"/>
        </w:rPr>
      </w:pPr>
      <w:r w:rsidRPr="001E355B">
        <w:rPr>
          <w:rFonts w:ascii="Arial" w:hAnsi="Arial" w:cs="Arial"/>
        </w:rPr>
        <w:t>a</w:t>
      </w:r>
      <w:r w:rsidR="00F04031" w:rsidRPr="001E355B">
        <w:rPr>
          <w:rFonts w:ascii="Arial" w:hAnsi="Arial" w:cs="Arial"/>
        </w:rPr>
        <w:t xml:space="preserve">utorskie prawa </w:t>
      </w:r>
      <w:r w:rsidRPr="001E355B">
        <w:rPr>
          <w:rFonts w:ascii="Arial" w:hAnsi="Arial" w:cs="Arial"/>
        </w:rPr>
        <w:t>majątkowe</w:t>
      </w:r>
      <w:r w:rsidR="00F04031" w:rsidRPr="001E355B">
        <w:rPr>
          <w:rFonts w:ascii="Arial" w:hAnsi="Arial" w:cs="Arial"/>
        </w:rPr>
        <w:t xml:space="preserve"> i prawa zależne do przedmiotu umowy nie są i nie będą przedmiotem zastawu lub innych praw na rzecz osób trzecich i zostaną przeniesione na Zamawiającego bez żadnych ograniczeń,</w:t>
      </w:r>
    </w:p>
    <w:p w14:paraId="3F9460F3" w14:textId="4FF79C3B" w:rsidR="004D410E" w:rsidRPr="001E355B" w:rsidRDefault="00272058" w:rsidP="004D410E">
      <w:pPr>
        <w:pStyle w:val="Akapitzlist"/>
        <w:widowControl w:val="0"/>
        <w:numPr>
          <w:ilvl w:val="0"/>
          <w:numId w:val="34"/>
        </w:numPr>
        <w:shd w:val="clear" w:color="auto" w:fill="FFFFFF"/>
        <w:autoSpaceDE w:val="0"/>
        <w:autoSpaceDN w:val="0"/>
        <w:adjustRightInd w:val="0"/>
        <w:spacing w:line="276" w:lineRule="auto"/>
        <w:ind w:right="8"/>
        <w:jc w:val="both"/>
        <w:rPr>
          <w:rFonts w:ascii="Arial" w:hAnsi="Arial" w:cs="Arial"/>
        </w:rPr>
      </w:pPr>
      <w:r w:rsidRPr="001E355B">
        <w:rPr>
          <w:rFonts w:ascii="Arial" w:hAnsi="Arial" w:cs="Arial"/>
        </w:rPr>
        <w:t>p</w:t>
      </w:r>
      <w:r w:rsidR="00F04031" w:rsidRPr="001E355B">
        <w:rPr>
          <w:rFonts w:ascii="Arial" w:hAnsi="Arial" w:cs="Arial"/>
        </w:rPr>
        <w:t xml:space="preserve">rzeniesienie autorskich praw majątkowych i praw zależnych </w:t>
      </w:r>
      <w:r w:rsidR="00A82938">
        <w:rPr>
          <w:rFonts w:ascii="Arial" w:hAnsi="Arial" w:cs="Arial"/>
        </w:rPr>
        <w:t xml:space="preserve">do projektu graficznego </w:t>
      </w:r>
      <w:r w:rsidR="00A82938" w:rsidRPr="00674A12">
        <w:rPr>
          <w:rFonts w:ascii="Arial" w:hAnsi="Arial" w:cs="Arial"/>
        </w:rPr>
        <w:t>kalendarza prewenc</w:t>
      </w:r>
      <w:r w:rsidR="00B211A2">
        <w:rPr>
          <w:rFonts w:ascii="Arial" w:hAnsi="Arial" w:cs="Arial"/>
        </w:rPr>
        <w:t>yjnego dla rolników na 2020 rok</w:t>
      </w:r>
      <w:r w:rsidR="00F04031" w:rsidRPr="001E355B">
        <w:rPr>
          <w:rFonts w:ascii="Arial" w:hAnsi="Arial" w:cs="Arial"/>
        </w:rPr>
        <w:t xml:space="preserve"> </w:t>
      </w:r>
      <w:r w:rsidR="008975AA">
        <w:rPr>
          <w:rFonts w:ascii="Arial" w:hAnsi="Arial" w:cs="Arial"/>
        </w:rPr>
        <w:t>nastąpi</w:t>
      </w:r>
      <w:r w:rsidR="00A82938">
        <w:rPr>
          <w:rFonts w:ascii="Arial" w:hAnsi="Arial" w:cs="Arial"/>
        </w:rPr>
        <w:t xml:space="preserve"> </w:t>
      </w:r>
      <w:r w:rsidR="00F04031" w:rsidRPr="001E355B">
        <w:rPr>
          <w:rFonts w:ascii="Arial" w:hAnsi="Arial" w:cs="Arial"/>
        </w:rPr>
        <w:t xml:space="preserve">w </w:t>
      </w:r>
      <w:r w:rsidR="00A82938">
        <w:rPr>
          <w:rFonts w:ascii="Arial" w:hAnsi="Arial" w:cs="Arial"/>
        </w:rPr>
        <w:t xml:space="preserve">dniu </w:t>
      </w:r>
      <w:r w:rsidR="004D7EC4" w:rsidRPr="00674A12">
        <w:rPr>
          <w:rFonts w:ascii="Arial" w:hAnsi="Arial" w:cs="Arial"/>
        </w:rPr>
        <w:t xml:space="preserve">ostatecznej akceptacji </w:t>
      </w:r>
      <w:r w:rsidR="00A82938">
        <w:rPr>
          <w:rFonts w:ascii="Arial" w:hAnsi="Arial" w:cs="Arial"/>
        </w:rPr>
        <w:t xml:space="preserve">przez </w:t>
      </w:r>
      <w:r w:rsidR="008975AA">
        <w:rPr>
          <w:rFonts w:ascii="Arial" w:hAnsi="Arial" w:cs="Arial"/>
        </w:rPr>
        <w:t>Zamawiającego</w:t>
      </w:r>
      <w:r w:rsidR="00A82938">
        <w:rPr>
          <w:rFonts w:ascii="Arial" w:hAnsi="Arial" w:cs="Arial"/>
        </w:rPr>
        <w:t xml:space="preserve"> tego </w:t>
      </w:r>
      <w:r w:rsidR="004D7EC4" w:rsidRPr="00674A12">
        <w:rPr>
          <w:rFonts w:ascii="Arial" w:hAnsi="Arial" w:cs="Arial"/>
        </w:rPr>
        <w:t>projektu</w:t>
      </w:r>
      <w:r w:rsidR="00A82938">
        <w:rPr>
          <w:rFonts w:ascii="Arial" w:hAnsi="Arial" w:cs="Arial"/>
        </w:rPr>
        <w:t>.</w:t>
      </w:r>
    </w:p>
    <w:p w14:paraId="3A580E3D" w14:textId="0CEB9FF7" w:rsidR="00F04031" w:rsidRPr="001E355B" w:rsidRDefault="00272058" w:rsidP="00CA45C5">
      <w:pPr>
        <w:widowControl w:val="0"/>
        <w:shd w:val="clear" w:color="auto" w:fill="FFFFFF"/>
        <w:autoSpaceDE w:val="0"/>
        <w:autoSpaceDN w:val="0"/>
        <w:adjustRightInd w:val="0"/>
        <w:spacing w:line="276" w:lineRule="auto"/>
        <w:ind w:right="8"/>
        <w:jc w:val="both"/>
        <w:rPr>
          <w:rFonts w:ascii="Arial" w:hAnsi="Arial" w:cs="Arial"/>
        </w:rPr>
      </w:pPr>
      <w:r w:rsidRPr="001E355B">
        <w:rPr>
          <w:rFonts w:ascii="Arial" w:hAnsi="Arial" w:cs="Arial"/>
        </w:rPr>
        <w:t>2. Z chwilą</w:t>
      </w:r>
      <w:r w:rsidR="00F04031" w:rsidRPr="001E355B">
        <w:rPr>
          <w:rFonts w:ascii="Arial" w:hAnsi="Arial" w:cs="Arial"/>
        </w:rPr>
        <w:t xml:space="preserve"> odbioru przez Zamawiającego przedmiotu umowy Wykonawca przenosi na Zamawiającego bezwarunkowo i na wyłączność, w ramach wynagrod</w:t>
      </w:r>
      <w:r w:rsidR="00255E2F">
        <w:rPr>
          <w:rFonts w:ascii="Arial" w:hAnsi="Arial" w:cs="Arial"/>
        </w:rPr>
        <w:t>zenia określonego w § 5 ust. 1</w:t>
      </w:r>
      <w:r w:rsidR="00F04031" w:rsidRPr="001E355B">
        <w:rPr>
          <w:rFonts w:ascii="Arial" w:hAnsi="Arial" w:cs="Arial"/>
        </w:rPr>
        <w:t xml:space="preserve"> umowy, całość przysługujących autorskich praw majątkowych i praw zależnych do przedmiotu umowy. </w:t>
      </w:r>
      <w:r w:rsidR="00CC4D61" w:rsidRPr="001E355B">
        <w:rPr>
          <w:rFonts w:ascii="Arial" w:hAnsi="Arial" w:cs="Arial"/>
        </w:rPr>
        <w:t>Równocześnie</w:t>
      </w:r>
      <w:r w:rsidR="00F04031" w:rsidRPr="001E355B">
        <w:rPr>
          <w:rFonts w:ascii="Arial" w:hAnsi="Arial" w:cs="Arial"/>
        </w:rPr>
        <w:t xml:space="preserve"> przenosi na Zamawiającego </w:t>
      </w:r>
      <w:r w:rsidR="00CC4D61" w:rsidRPr="001E355B">
        <w:rPr>
          <w:rFonts w:ascii="Arial" w:hAnsi="Arial" w:cs="Arial"/>
        </w:rPr>
        <w:t xml:space="preserve"> własność wszystkich egzemplarzy przedmiotu umowy, które przekaże Zamawiającemu stosownie do postanowień niniejszej umowy.</w:t>
      </w:r>
      <w:r w:rsidR="00F04031" w:rsidRPr="001E355B">
        <w:rPr>
          <w:rFonts w:ascii="Arial" w:hAnsi="Arial" w:cs="Arial"/>
        </w:rPr>
        <w:t xml:space="preserve"> </w:t>
      </w:r>
    </w:p>
    <w:p w14:paraId="5F270A55" w14:textId="77777777" w:rsidR="00C057B3" w:rsidRPr="001E355B" w:rsidRDefault="00C057B3" w:rsidP="00CA45C5">
      <w:pPr>
        <w:widowControl w:val="0"/>
        <w:shd w:val="clear" w:color="auto" w:fill="FFFFFF"/>
        <w:autoSpaceDE w:val="0"/>
        <w:autoSpaceDN w:val="0"/>
        <w:adjustRightInd w:val="0"/>
        <w:spacing w:line="276" w:lineRule="auto"/>
        <w:ind w:right="8"/>
        <w:jc w:val="both"/>
        <w:rPr>
          <w:rFonts w:ascii="Arial" w:hAnsi="Arial" w:cs="Arial"/>
        </w:rPr>
      </w:pPr>
      <w:r w:rsidRPr="001E355B">
        <w:rPr>
          <w:rFonts w:ascii="Arial" w:hAnsi="Arial" w:cs="Arial"/>
        </w:rPr>
        <w:t>3. Zamawiający z chwilą przeniesienia na niego autorskich praw majątkowych i praw zależnych do przedmiotu umowy będzie mógł korzystać z niego w sposób nieograniczony i w nieograniczonym czasie w całości lub w części, na następujących polach eksploatacji:</w:t>
      </w:r>
    </w:p>
    <w:p w14:paraId="77C4465A" w14:textId="77777777" w:rsidR="004D410E" w:rsidRPr="001E355B" w:rsidRDefault="00C057B3" w:rsidP="004D410E">
      <w:pPr>
        <w:pStyle w:val="Akapitzlist"/>
        <w:widowControl w:val="0"/>
        <w:numPr>
          <w:ilvl w:val="0"/>
          <w:numId w:val="35"/>
        </w:numPr>
        <w:shd w:val="clear" w:color="auto" w:fill="FFFFFF"/>
        <w:autoSpaceDE w:val="0"/>
        <w:autoSpaceDN w:val="0"/>
        <w:adjustRightInd w:val="0"/>
        <w:spacing w:line="276" w:lineRule="auto"/>
        <w:ind w:right="8"/>
        <w:jc w:val="both"/>
        <w:rPr>
          <w:rFonts w:ascii="Arial" w:hAnsi="Arial" w:cs="Arial"/>
        </w:rPr>
      </w:pPr>
      <w:r w:rsidRPr="001E355B">
        <w:rPr>
          <w:rFonts w:ascii="Arial" w:hAnsi="Arial" w:cs="Arial"/>
        </w:rPr>
        <w:t>utrwalanie,</w:t>
      </w:r>
    </w:p>
    <w:p w14:paraId="3FCBE4FB" w14:textId="77777777" w:rsidR="004D410E" w:rsidRPr="001E355B" w:rsidRDefault="00C057B3" w:rsidP="004D410E">
      <w:pPr>
        <w:pStyle w:val="Akapitzlist"/>
        <w:widowControl w:val="0"/>
        <w:numPr>
          <w:ilvl w:val="0"/>
          <w:numId w:val="35"/>
        </w:numPr>
        <w:shd w:val="clear" w:color="auto" w:fill="FFFFFF"/>
        <w:autoSpaceDE w:val="0"/>
        <w:autoSpaceDN w:val="0"/>
        <w:adjustRightInd w:val="0"/>
        <w:spacing w:line="276" w:lineRule="auto"/>
        <w:ind w:right="8"/>
        <w:jc w:val="both"/>
        <w:rPr>
          <w:rFonts w:ascii="Arial" w:hAnsi="Arial" w:cs="Arial"/>
        </w:rPr>
      </w:pPr>
      <w:r w:rsidRPr="001E355B">
        <w:rPr>
          <w:rFonts w:ascii="Arial" w:hAnsi="Arial" w:cs="Arial"/>
        </w:rPr>
        <w:t>zwielokrotnienie przy stosowaniu technik drukarskich, komputerowych i cyfrowych,</w:t>
      </w:r>
    </w:p>
    <w:p w14:paraId="0C1C3572" w14:textId="77777777" w:rsidR="004D410E" w:rsidRPr="001E355B" w:rsidRDefault="00C057B3" w:rsidP="004D410E">
      <w:pPr>
        <w:pStyle w:val="Akapitzlist"/>
        <w:widowControl w:val="0"/>
        <w:numPr>
          <w:ilvl w:val="0"/>
          <w:numId w:val="35"/>
        </w:numPr>
        <w:shd w:val="clear" w:color="auto" w:fill="FFFFFF"/>
        <w:autoSpaceDE w:val="0"/>
        <w:autoSpaceDN w:val="0"/>
        <w:adjustRightInd w:val="0"/>
        <w:spacing w:line="276" w:lineRule="auto"/>
        <w:ind w:right="8"/>
        <w:jc w:val="both"/>
        <w:rPr>
          <w:rFonts w:ascii="Arial" w:hAnsi="Arial" w:cs="Arial"/>
        </w:rPr>
      </w:pPr>
      <w:r w:rsidRPr="001E355B">
        <w:rPr>
          <w:rFonts w:ascii="Arial" w:hAnsi="Arial" w:cs="Arial"/>
        </w:rPr>
        <w:t>wprowadzenie do obrotu,</w:t>
      </w:r>
    </w:p>
    <w:p w14:paraId="313B1C19" w14:textId="77777777" w:rsidR="004D410E" w:rsidRPr="001E355B" w:rsidRDefault="00C057B3" w:rsidP="004D410E">
      <w:pPr>
        <w:pStyle w:val="Akapitzlist"/>
        <w:widowControl w:val="0"/>
        <w:numPr>
          <w:ilvl w:val="0"/>
          <w:numId w:val="35"/>
        </w:numPr>
        <w:shd w:val="clear" w:color="auto" w:fill="FFFFFF"/>
        <w:autoSpaceDE w:val="0"/>
        <w:autoSpaceDN w:val="0"/>
        <w:adjustRightInd w:val="0"/>
        <w:spacing w:line="276" w:lineRule="auto"/>
        <w:ind w:right="8"/>
        <w:jc w:val="both"/>
        <w:rPr>
          <w:rFonts w:ascii="Arial" w:hAnsi="Arial" w:cs="Arial"/>
        </w:rPr>
      </w:pPr>
      <w:r w:rsidRPr="001E355B">
        <w:rPr>
          <w:rFonts w:ascii="Arial" w:hAnsi="Arial" w:cs="Arial"/>
        </w:rPr>
        <w:t>wprowadzenie do pamięci komputera,</w:t>
      </w:r>
    </w:p>
    <w:p w14:paraId="43B1C213" w14:textId="77777777" w:rsidR="004D410E" w:rsidRPr="001E355B" w:rsidRDefault="00C057B3" w:rsidP="004D410E">
      <w:pPr>
        <w:pStyle w:val="Akapitzlist"/>
        <w:widowControl w:val="0"/>
        <w:numPr>
          <w:ilvl w:val="0"/>
          <w:numId w:val="35"/>
        </w:numPr>
        <w:shd w:val="clear" w:color="auto" w:fill="FFFFFF"/>
        <w:autoSpaceDE w:val="0"/>
        <w:autoSpaceDN w:val="0"/>
        <w:adjustRightInd w:val="0"/>
        <w:spacing w:line="276" w:lineRule="auto"/>
        <w:ind w:right="8"/>
        <w:jc w:val="both"/>
        <w:rPr>
          <w:rFonts w:ascii="Arial" w:hAnsi="Arial" w:cs="Arial"/>
        </w:rPr>
      </w:pPr>
      <w:r w:rsidRPr="001E355B">
        <w:rPr>
          <w:rFonts w:ascii="Arial" w:hAnsi="Arial" w:cs="Arial"/>
        </w:rPr>
        <w:t>publiczne udostępnianie w taki sposób, aby każdy mógł mieć do niego dostęp w miejscu i czasie przez siebie wybranym,</w:t>
      </w:r>
    </w:p>
    <w:p w14:paraId="156F2853" w14:textId="77777777" w:rsidR="004D410E" w:rsidRPr="001E355B" w:rsidRDefault="00C057B3" w:rsidP="004D410E">
      <w:pPr>
        <w:pStyle w:val="Akapitzlist"/>
        <w:widowControl w:val="0"/>
        <w:numPr>
          <w:ilvl w:val="0"/>
          <w:numId w:val="35"/>
        </w:numPr>
        <w:shd w:val="clear" w:color="auto" w:fill="FFFFFF"/>
        <w:autoSpaceDE w:val="0"/>
        <w:autoSpaceDN w:val="0"/>
        <w:adjustRightInd w:val="0"/>
        <w:spacing w:line="276" w:lineRule="auto"/>
        <w:ind w:right="8"/>
        <w:jc w:val="both"/>
        <w:rPr>
          <w:rFonts w:ascii="Arial" w:hAnsi="Arial" w:cs="Arial"/>
        </w:rPr>
      </w:pPr>
      <w:r w:rsidRPr="001E355B">
        <w:rPr>
          <w:rFonts w:ascii="Arial" w:hAnsi="Arial" w:cs="Arial"/>
        </w:rPr>
        <w:t>rozpowszechnianie i korzystanie,</w:t>
      </w:r>
    </w:p>
    <w:p w14:paraId="646AAE53" w14:textId="77777777" w:rsidR="004D410E" w:rsidRPr="001E355B" w:rsidRDefault="00C057B3" w:rsidP="004D410E">
      <w:pPr>
        <w:pStyle w:val="Akapitzlist"/>
        <w:widowControl w:val="0"/>
        <w:numPr>
          <w:ilvl w:val="0"/>
          <w:numId w:val="35"/>
        </w:numPr>
        <w:shd w:val="clear" w:color="auto" w:fill="FFFFFF"/>
        <w:autoSpaceDE w:val="0"/>
        <w:autoSpaceDN w:val="0"/>
        <w:adjustRightInd w:val="0"/>
        <w:spacing w:line="276" w:lineRule="auto"/>
        <w:ind w:right="8"/>
        <w:jc w:val="both"/>
        <w:rPr>
          <w:rFonts w:ascii="Arial" w:hAnsi="Arial" w:cs="Arial"/>
        </w:rPr>
      </w:pPr>
      <w:r w:rsidRPr="001E355B">
        <w:rPr>
          <w:rFonts w:ascii="Arial" w:hAnsi="Arial" w:cs="Arial"/>
        </w:rPr>
        <w:t>użyczenie,</w:t>
      </w:r>
    </w:p>
    <w:p w14:paraId="6BAE8C81" w14:textId="77777777" w:rsidR="004D410E" w:rsidRPr="001E355B" w:rsidRDefault="00544F90" w:rsidP="004D410E">
      <w:pPr>
        <w:pStyle w:val="Akapitzlist"/>
        <w:widowControl w:val="0"/>
        <w:numPr>
          <w:ilvl w:val="0"/>
          <w:numId w:val="35"/>
        </w:numPr>
        <w:shd w:val="clear" w:color="auto" w:fill="FFFFFF"/>
        <w:autoSpaceDE w:val="0"/>
        <w:autoSpaceDN w:val="0"/>
        <w:adjustRightInd w:val="0"/>
        <w:spacing w:line="276" w:lineRule="auto"/>
        <w:ind w:right="8"/>
        <w:jc w:val="both"/>
        <w:rPr>
          <w:rFonts w:ascii="Arial" w:hAnsi="Arial" w:cs="Arial"/>
        </w:rPr>
      </w:pPr>
      <w:r w:rsidRPr="001E355B">
        <w:rPr>
          <w:rFonts w:ascii="Arial" w:hAnsi="Arial" w:cs="Arial"/>
        </w:rPr>
        <w:t>publikowanie w m</w:t>
      </w:r>
      <w:r w:rsidR="00C057B3" w:rsidRPr="001E355B">
        <w:rPr>
          <w:rFonts w:ascii="Arial" w:hAnsi="Arial" w:cs="Arial"/>
        </w:rPr>
        <w:t>ediach, w tym także elektronicznych,</w:t>
      </w:r>
    </w:p>
    <w:p w14:paraId="22510F5A" w14:textId="77777777" w:rsidR="004D410E" w:rsidRPr="001E355B" w:rsidRDefault="00C057B3" w:rsidP="004D410E">
      <w:pPr>
        <w:pStyle w:val="Akapitzlist"/>
        <w:widowControl w:val="0"/>
        <w:numPr>
          <w:ilvl w:val="0"/>
          <w:numId w:val="35"/>
        </w:numPr>
        <w:shd w:val="clear" w:color="auto" w:fill="FFFFFF"/>
        <w:autoSpaceDE w:val="0"/>
        <w:autoSpaceDN w:val="0"/>
        <w:adjustRightInd w:val="0"/>
        <w:spacing w:line="276" w:lineRule="auto"/>
        <w:ind w:right="8"/>
        <w:jc w:val="both"/>
        <w:rPr>
          <w:rFonts w:ascii="Arial" w:hAnsi="Arial" w:cs="Arial"/>
        </w:rPr>
      </w:pPr>
      <w:r w:rsidRPr="001E355B">
        <w:rPr>
          <w:rFonts w:ascii="Arial" w:hAnsi="Arial" w:cs="Arial"/>
        </w:rPr>
        <w:t>wytwarzanie kalendarzy techniką drukarską, reprograficzną, zapisu magnetycznego oraz techniką cyfrową,</w:t>
      </w:r>
    </w:p>
    <w:p w14:paraId="1AC6A51F" w14:textId="77777777" w:rsidR="00C057B3" w:rsidRPr="001E355B" w:rsidRDefault="00C057B3" w:rsidP="00CA45C5">
      <w:pPr>
        <w:widowControl w:val="0"/>
        <w:shd w:val="clear" w:color="auto" w:fill="FFFFFF"/>
        <w:autoSpaceDE w:val="0"/>
        <w:autoSpaceDN w:val="0"/>
        <w:adjustRightInd w:val="0"/>
        <w:spacing w:line="276" w:lineRule="auto"/>
        <w:ind w:right="8"/>
        <w:jc w:val="both"/>
        <w:rPr>
          <w:rFonts w:ascii="Arial" w:hAnsi="Arial" w:cs="Arial"/>
        </w:rPr>
      </w:pPr>
      <w:r w:rsidRPr="001E355B">
        <w:rPr>
          <w:rFonts w:ascii="Arial" w:hAnsi="Arial" w:cs="Arial"/>
        </w:rPr>
        <w:t xml:space="preserve">4. W przypadku wystąpienia przez jakąkolwiek </w:t>
      </w:r>
      <w:r w:rsidR="00272058" w:rsidRPr="001E355B">
        <w:rPr>
          <w:rFonts w:ascii="Arial" w:hAnsi="Arial" w:cs="Arial"/>
        </w:rPr>
        <w:t>osobę</w:t>
      </w:r>
      <w:r w:rsidRPr="001E355B">
        <w:rPr>
          <w:rFonts w:ascii="Arial" w:hAnsi="Arial" w:cs="Arial"/>
        </w:rPr>
        <w:t xml:space="preserve"> trzecią w stosunku do Zamawiającego, zgłaszającą roszczenia z tytułu naruszenia praw autorskich oraz praw zależnych, zarówno osobistych, jak i majątkowych, Wykonawca:</w:t>
      </w:r>
    </w:p>
    <w:p w14:paraId="51B95D4B" w14:textId="77777777" w:rsidR="004D410E" w:rsidRPr="001E355B" w:rsidRDefault="00272058" w:rsidP="004D410E">
      <w:pPr>
        <w:pStyle w:val="Akapitzlist"/>
        <w:widowControl w:val="0"/>
        <w:numPr>
          <w:ilvl w:val="0"/>
          <w:numId w:val="36"/>
        </w:numPr>
        <w:shd w:val="clear" w:color="auto" w:fill="FFFFFF"/>
        <w:autoSpaceDE w:val="0"/>
        <w:autoSpaceDN w:val="0"/>
        <w:adjustRightInd w:val="0"/>
        <w:spacing w:line="276" w:lineRule="auto"/>
        <w:ind w:right="8"/>
        <w:jc w:val="both"/>
        <w:rPr>
          <w:rFonts w:ascii="Arial" w:hAnsi="Arial" w:cs="Arial"/>
        </w:rPr>
      </w:pPr>
      <w:r w:rsidRPr="001E355B">
        <w:rPr>
          <w:rFonts w:ascii="Arial" w:hAnsi="Arial" w:cs="Arial"/>
        </w:rPr>
        <w:t>przyjmie na siebie pełną</w:t>
      </w:r>
      <w:r w:rsidR="00C057B3" w:rsidRPr="001E355B">
        <w:rPr>
          <w:rFonts w:ascii="Arial" w:hAnsi="Arial" w:cs="Arial"/>
        </w:rPr>
        <w:t xml:space="preserve"> odpowiedzialność za powstanie oraz wszelkie skutki powyższych zdarzeń,</w:t>
      </w:r>
    </w:p>
    <w:p w14:paraId="4F3CE794" w14:textId="77777777" w:rsidR="004D410E" w:rsidRPr="001E355B" w:rsidRDefault="00C057B3" w:rsidP="004D410E">
      <w:pPr>
        <w:pStyle w:val="Akapitzlist"/>
        <w:widowControl w:val="0"/>
        <w:numPr>
          <w:ilvl w:val="0"/>
          <w:numId w:val="36"/>
        </w:numPr>
        <w:shd w:val="clear" w:color="auto" w:fill="FFFFFF"/>
        <w:autoSpaceDE w:val="0"/>
        <w:autoSpaceDN w:val="0"/>
        <w:adjustRightInd w:val="0"/>
        <w:spacing w:line="276" w:lineRule="auto"/>
        <w:ind w:right="8"/>
        <w:jc w:val="both"/>
        <w:rPr>
          <w:rFonts w:ascii="Arial" w:hAnsi="Arial" w:cs="Arial"/>
        </w:rPr>
      </w:pPr>
      <w:r w:rsidRPr="001E355B">
        <w:rPr>
          <w:rFonts w:ascii="Arial" w:hAnsi="Arial" w:cs="Arial"/>
        </w:rPr>
        <w:t xml:space="preserve">w przypadku skierowania na drogę postępowania sądowego, </w:t>
      </w:r>
      <w:r w:rsidR="00272058" w:rsidRPr="001E355B">
        <w:rPr>
          <w:rFonts w:ascii="Arial" w:hAnsi="Arial" w:cs="Arial"/>
        </w:rPr>
        <w:t>wstąpi</w:t>
      </w:r>
      <w:r w:rsidRPr="001E355B">
        <w:rPr>
          <w:rFonts w:ascii="Arial" w:hAnsi="Arial" w:cs="Arial"/>
        </w:rPr>
        <w:t xml:space="preserve"> do procesu po stronie Zamawiającego i pokryje wszelkie koszty związane z udziałem Zamawiającego w postępowaniu sądowym oraz ewentualnym post</w:t>
      </w:r>
      <w:r w:rsidR="0008590F" w:rsidRPr="001E355B">
        <w:rPr>
          <w:rFonts w:ascii="Arial" w:hAnsi="Arial" w:cs="Arial"/>
        </w:rPr>
        <w:t>ę</w:t>
      </w:r>
      <w:r w:rsidRPr="001E355B">
        <w:rPr>
          <w:rFonts w:ascii="Arial" w:hAnsi="Arial" w:cs="Arial"/>
        </w:rPr>
        <w:t>powaniu egzekucyjnym, w tym koszty obsługi prawnej post</w:t>
      </w:r>
      <w:r w:rsidR="0008590F" w:rsidRPr="001E355B">
        <w:rPr>
          <w:rFonts w:ascii="Arial" w:hAnsi="Arial" w:cs="Arial"/>
        </w:rPr>
        <w:t>ę</w:t>
      </w:r>
      <w:r w:rsidRPr="001E355B">
        <w:rPr>
          <w:rFonts w:ascii="Arial" w:hAnsi="Arial" w:cs="Arial"/>
        </w:rPr>
        <w:t>powania,</w:t>
      </w:r>
    </w:p>
    <w:p w14:paraId="75602061" w14:textId="0E531857" w:rsidR="00674A12" w:rsidRDefault="00C057B3" w:rsidP="006D5679">
      <w:pPr>
        <w:pStyle w:val="Akapitzlist"/>
        <w:widowControl w:val="0"/>
        <w:numPr>
          <w:ilvl w:val="0"/>
          <w:numId w:val="36"/>
        </w:numPr>
        <w:shd w:val="clear" w:color="auto" w:fill="FFFFFF"/>
        <w:autoSpaceDE w:val="0"/>
        <w:autoSpaceDN w:val="0"/>
        <w:adjustRightInd w:val="0"/>
        <w:spacing w:line="276" w:lineRule="auto"/>
        <w:ind w:right="8"/>
        <w:jc w:val="both"/>
        <w:rPr>
          <w:rFonts w:ascii="Arial" w:hAnsi="Arial" w:cs="Arial"/>
        </w:rPr>
      </w:pPr>
      <w:r w:rsidRPr="001E355B">
        <w:rPr>
          <w:rFonts w:ascii="Arial" w:hAnsi="Arial" w:cs="Arial"/>
        </w:rPr>
        <w:t xml:space="preserve">poniesie wszelkie koszty związane z ewentualnym pokryciem roszczeń majątkowych i </w:t>
      </w:r>
      <w:r w:rsidR="00272058" w:rsidRPr="001E355B">
        <w:rPr>
          <w:rFonts w:ascii="Arial" w:hAnsi="Arial" w:cs="Arial"/>
        </w:rPr>
        <w:t>niemajątkowych</w:t>
      </w:r>
      <w:r w:rsidRPr="001E355B">
        <w:rPr>
          <w:rFonts w:ascii="Arial" w:hAnsi="Arial" w:cs="Arial"/>
        </w:rPr>
        <w:t xml:space="preserve"> związanych z naruszeniem praw autorskich</w:t>
      </w:r>
      <w:r w:rsidR="002F78B8" w:rsidRPr="001E355B">
        <w:rPr>
          <w:rFonts w:ascii="Arial" w:hAnsi="Arial" w:cs="Arial"/>
        </w:rPr>
        <w:t xml:space="preserve"> majątkowych i osobistych osoby lub osób zgłaszających roszczenia.</w:t>
      </w:r>
    </w:p>
    <w:p w14:paraId="24D96E90" w14:textId="77777777" w:rsidR="006D5679" w:rsidRPr="006D5679" w:rsidRDefault="006D5679" w:rsidP="006D5679">
      <w:pPr>
        <w:pStyle w:val="Akapitzlist"/>
        <w:widowControl w:val="0"/>
        <w:shd w:val="clear" w:color="auto" w:fill="FFFFFF"/>
        <w:autoSpaceDE w:val="0"/>
        <w:autoSpaceDN w:val="0"/>
        <w:adjustRightInd w:val="0"/>
        <w:spacing w:line="276" w:lineRule="auto"/>
        <w:ind w:left="720" w:right="8"/>
        <w:jc w:val="both"/>
        <w:rPr>
          <w:rFonts w:ascii="Arial" w:hAnsi="Arial" w:cs="Arial"/>
        </w:rPr>
      </w:pPr>
    </w:p>
    <w:p w14:paraId="03C71B6F" w14:textId="77777777" w:rsidR="000E67C9" w:rsidRPr="00543E4E" w:rsidRDefault="000E67C9" w:rsidP="000E67C9">
      <w:pPr>
        <w:widowControl w:val="0"/>
        <w:shd w:val="clear" w:color="auto" w:fill="FFFFFF"/>
        <w:autoSpaceDE w:val="0"/>
        <w:autoSpaceDN w:val="0"/>
        <w:adjustRightInd w:val="0"/>
        <w:spacing w:line="276" w:lineRule="auto"/>
        <w:ind w:left="28" w:right="8" w:firstLine="28"/>
        <w:jc w:val="center"/>
        <w:rPr>
          <w:rFonts w:ascii="Arial" w:hAnsi="Arial" w:cs="Arial"/>
          <w:b/>
          <w:color w:val="000000"/>
          <w:spacing w:val="7"/>
        </w:rPr>
      </w:pPr>
      <w:r w:rsidRPr="00543E4E">
        <w:rPr>
          <w:rFonts w:ascii="Arial" w:hAnsi="Arial" w:cs="Arial"/>
          <w:b/>
          <w:color w:val="000000"/>
          <w:spacing w:val="7"/>
        </w:rPr>
        <w:t>§ 5</w:t>
      </w:r>
    </w:p>
    <w:p w14:paraId="476B2548" w14:textId="44D10294" w:rsidR="007F6585" w:rsidRPr="00F71A0F" w:rsidRDefault="007F6585" w:rsidP="00F71A0F">
      <w:pPr>
        <w:pStyle w:val="Akapitzlist"/>
        <w:numPr>
          <w:ilvl w:val="2"/>
          <w:numId w:val="65"/>
        </w:numPr>
        <w:shd w:val="clear" w:color="auto" w:fill="FFFFFF"/>
        <w:jc w:val="both"/>
        <w:rPr>
          <w:rFonts w:ascii="Arial" w:hAnsi="Arial" w:cs="Arial"/>
          <w:bCs/>
        </w:rPr>
      </w:pPr>
      <w:r w:rsidRPr="00F71A0F">
        <w:rPr>
          <w:rFonts w:ascii="Arial" w:hAnsi="Arial" w:cs="Arial"/>
          <w:bCs/>
        </w:rPr>
        <w:t>Wynagrodzenie całkowite za wykonanie całości przedmiotu zamówienia wynosi …………………………….. PLN brutto  (słownie:…………………………..), w tym podatek  VAT w wysokości…………….%, w tym za:</w:t>
      </w:r>
    </w:p>
    <w:p w14:paraId="74821CDC" w14:textId="77777777" w:rsidR="007F6585" w:rsidRDefault="007F6585" w:rsidP="007F6585">
      <w:pPr>
        <w:shd w:val="clear" w:color="auto" w:fill="FFFFFF"/>
        <w:ind w:left="567"/>
        <w:jc w:val="both"/>
        <w:rPr>
          <w:rFonts w:ascii="Arial" w:hAnsi="Arial" w:cs="Arial"/>
          <w:b/>
          <w:bCs/>
        </w:rPr>
      </w:pPr>
    </w:p>
    <w:tbl>
      <w:tblPr>
        <w:tblW w:w="9088" w:type="dxa"/>
        <w:tblInd w:w="326" w:type="dxa"/>
        <w:tblLayout w:type="fixed"/>
        <w:tblCellMar>
          <w:left w:w="0" w:type="dxa"/>
          <w:right w:w="0" w:type="dxa"/>
        </w:tblCellMar>
        <w:tblLook w:val="04A0" w:firstRow="1" w:lastRow="0" w:firstColumn="1" w:lastColumn="0" w:noHBand="0" w:noVBand="1"/>
      </w:tblPr>
      <w:tblGrid>
        <w:gridCol w:w="595"/>
        <w:gridCol w:w="1681"/>
        <w:gridCol w:w="729"/>
        <w:gridCol w:w="992"/>
        <w:gridCol w:w="1559"/>
        <w:gridCol w:w="3532"/>
      </w:tblGrid>
      <w:tr w:rsidR="007F6585" w14:paraId="756AC73A" w14:textId="77777777" w:rsidTr="007545F5">
        <w:trPr>
          <w:trHeight w:val="1267"/>
        </w:trPr>
        <w:tc>
          <w:tcPr>
            <w:tcW w:w="59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E9A1EBB" w14:textId="77777777" w:rsidR="007F6585" w:rsidRPr="000B1A09" w:rsidRDefault="007F6585" w:rsidP="00B22391">
            <w:pPr>
              <w:jc w:val="center"/>
              <w:rPr>
                <w:rFonts w:ascii="Arial" w:eastAsiaTheme="minorHAnsi" w:hAnsi="Arial" w:cs="Arial"/>
                <w:b/>
                <w:bCs/>
                <w:sz w:val="22"/>
                <w:szCs w:val="22"/>
              </w:rPr>
            </w:pPr>
            <w:r w:rsidRPr="000B1A09">
              <w:rPr>
                <w:rFonts w:ascii="Arial" w:hAnsi="Arial" w:cs="Arial"/>
                <w:b/>
                <w:bCs/>
                <w:sz w:val="22"/>
                <w:szCs w:val="22"/>
              </w:rPr>
              <w:lastRenderedPageBreak/>
              <w:t>Lp.</w:t>
            </w:r>
          </w:p>
        </w:tc>
        <w:tc>
          <w:tcPr>
            <w:tcW w:w="1681"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999BAAF" w14:textId="77777777" w:rsidR="007F6585" w:rsidRPr="000B1A09" w:rsidRDefault="007F6585" w:rsidP="00B22391">
            <w:pPr>
              <w:jc w:val="center"/>
              <w:rPr>
                <w:rFonts w:ascii="Arial" w:eastAsiaTheme="minorHAnsi" w:hAnsi="Arial" w:cs="Arial"/>
                <w:b/>
                <w:bCs/>
                <w:sz w:val="22"/>
                <w:szCs w:val="22"/>
              </w:rPr>
            </w:pPr>
            <w:r w:rsidRPr="000B1A09">
              <w:rPr>
                <w:rFonts w:ascii="Arial" w:hAnsi="Arial" w:cs="Arial"/>
                <w:b/>
                <w:bCs/>
                <w:sz w:val="22"/>
                <w:szCs w:val="22"/>
              </w:rPr>
              <w:t>Nazwa</w:t>
            </w:r>
          </w:p>
        </w:tc>
        <w:tc>
          <w:tcPr>
            <w:tcW w:w="729"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99BA1BE" w14:textId="77777777" w:rsidR="007F6585" w:rsidRPr="000B1A09" w:rsidRDefault="007F6585" w:rsidP="00B22391">
            <w:pPr>
              <w:jc w:val="center"/>
              <w:rPr>
                <w:rFonts w:ascii="Arial" w:eastAsiaTheme="minorHAnsi" w:hAnsi="Arial" w:cs="Arial"/>
                <w:b/>
                <w:bCs/>
                <w:sz w:val="22"/>
                <w:szCs w:val="22"/>
              </w:rPr>
            </w:pPr>
            <w:r w:rsidRPr="000B1A09">
              <w:rPr>
                <w:rFonts w:ascii="Arial" w:hAnsi="Arial" w:cs="Arial"/>
                <w:b/>
                <w:bCs/>
                <w:sz w:val="22"/>
                <w:szCs w:val="22"/>
              </w:rPr>
              <w:t>j.m.</w:t>
            </w:r>
          </w:p>
        </w:tc>
        <w:tc>
          <w:tcPr>
            <w:tcW w:w="992"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298CB84" w14:textId="77777777" w:rsidR="007F6585" w:rsidRPr="000B1A09" w:rsidRDefault="007F6585" w:rsidP="00B22391">
            <w:pPr>
              <w:jc w:val="center"/>
              <w:rPr>
                <w:rFonts w:ascii="Arial" w:eastAsiaTheme="minorHAnsi" w:hAnsi="Arial" w:cs="Arial"/>
                <w:b/>
                <w:bCs/>
                <w:sz w:val="22"/>
                <w:szCs w:val="22"/>
              </w:rPr>
            </w:pPr>
            <w:r w:rsidRPr="000B1A09">
              <w:rPr>
                <w:rFonts w:ascii="Arial" w:hAnsi="Arial" w:cs="Arial"/>
                <w:b/>
                <w:bCs/>
                <w:sz w:val="22"/>
                <w:szCs w:val="22"/>
              </w:rPr>
              <w:t>Ilość</w:t>
            </w:r>
          </w:p>
        </w:tc>
        <w:tc>
          <w:tcPr>
            <w:tcW w:w="1559"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AC46A74" w14:textId="77777777" w:rsidR="007F6585" w:rsidRPr="000B1A09" w:rsidRDefault="007F6585" w:rsidP="00B22391">
            <w:pPr>
              <w:jc w:val="center"/>
              <w:rPr>
                <w:rFonts w:ascii="Arial" w:eastAsiaTheme="minorHAnsi" w:hAnsi="Arial" w:cs="Arial"/>
                <w:b/>
                <w:bCs/>
                <w:sz w:val="22"/>
                <w:szCs w:val="22"/>
              </w:rPr>
            </w:pPr>
            <w:r w:rsidRPr="000B1A09">
              <w:rPr>
                <w:rFonts w:ascii="Arial" w:hAnsi="Arial" w:cs="Arial"/>
                <w:b/>
                <w:bCs/>
                <w:sz w:val="22"/>
                <w:szCs w:val="22"/>
              </w:rPr>
              <w:t>Cena jednostkowa brutto (zł/j.m.)</w:t>
            </w:r>
          </w:p>
        </w:tc>
        <w:tc>
          <w:tcPr>
            <w:tcW w:w="3532"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C34ECBC" w14:textId="77777777" w:rsidR="007F6585" w:rsidRPr="000B1A09" w:rsidRDefault="007F6585" w:rsidP="00B22391">
            <w:pPr>
              <w:jc w:val="center"/>
              <w:rPr>
                <w:rFonts w:ascii="Arial" w:eastAsiaTheme="minorHAnsi" w:hAnsi="Arial" w:cs="Arial"/>
                <w:b/>
                <w:bCs/>
                <w:sz w:val="22"/>
                <w:szCs w:val="22"/>
              </w:rPr>
            </w:pPr>
            <w:r w:rsidRPr="000B1A09">
              <w:rPr>
                <w:rFonts w:ascii="Arial" w:hAnsi="Arial" w:cs="Arial"/>
                <w:b/>
                <w:bCs/>
                <w:sz w:val="22"/>
                <w:szCs w:val="22"/>
              </w:rPr>
              <w:t>Całkowita wartość brutto (zł) (cena jednostkowa pomnożona przez ilość)</w:t>
            </w:r>
          </w:p>
        </w:tc>
      </w:tr>
      <w:tr w:rsidR="007F6585" w14:paraId="1B115BDD" w14:textId="77777777" w:rsidTr="007545F5">
        <w:trPr>
          <w:trHeight w:val="905"/>
        </w:trPr>
        <w:tc>
          <w:tcPr>
            <w:tcW w:w="595"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C6A0198" w14:textId="77777777" w:rsidR="007F6585" w:rsidRPr="000B1A09" w:rsidRDefault="007F6585" w:rsidP="00B22391">
            <w:pPr>
              <w:jc w:val="center"/>
              <w:rPr>
                <w:rFonts w:ascii="Arial" w:eastAsiaTheme="minorHAnsi" w:hAnsi="Arial" w:cs="Arial"/>
                <w:sz w:val="22"/>
                <w:szCs w:val="22"/>
              </w:rPr>
            </w:pPr>
            <w:r w:rsidRPr="000B1A09">
              <w:rPr>
                <w:rFonts w:ascii="Arial" w:hAnsi="Arial" w:cs="Arial"/>
                <w:sz w:val="22"/>
                <w:szCs w:val="22"/>
              </w:rPr>
              <w:t>1</w:t>
            </w:r>
          </w:p>
        </w:tc>
        <w:tc>
          <w:tcPr>
            <w:tcW w:w="1681" w:type="dxa"/>
            <w:shd w:val="clear" w:color="auto" w:fill="FFFFFF"/>
            <w:tcMar>
              <w:top w:w="0" w:type="dxa"/>
              <w:left w:w="70" w:type="dxa"/>
              <w:bottom w:w="0" w:type="dxa"/>
              <w:right w:w="70" w:type="dxa"/>
            </w:tcMar>
            <w:vAlign w:val="center"/>
            <w:hideMark/>
          </w:tcPr>
          <w:p w14:paraId="29CBF212" w14:textId="77777777" w:rsidR="007F6585" w:rsidRPr="000B1A09" w:rsidRDefault="007F6585" w:rsidP="00B22391">
            <w:pPr>
              <w:rPr>
                <w:rFonts w:ascii="Arial" w:hAnsi="Arial" w:cs="Arial"/>
                <w:sz w:val="22"/>
                <w:szCs w:val="22"/>
              </w:rPr>
            </w:pPr>
            <w:r w:rsidRPr="000B1A09">
              <w:rPr>
                <w:rFonts w:ascii="Arial" w:hAnsi="Arial" w:cs="Arial"/>
                <w:sz w:val="22"/>
                <w:szCs w:val="22"/>
              </w:rPr>
              <w:t>wykonanie projektu graficznego</w:t>
            </w:r>
          </w:p>
        </w:tc>
        <w:tc>
          <w:tcPr>
            <w:tcW w:w="729"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0126BD1" w14:textId="77777777" w:rsidR="007F6585" w:rsidRPr="000B1A09" w:rsidRDefault="007F6585" w:rsidP="00B22391">
            <w:pPr>
              <w:rPr>
                <w:rFonts w:ascii="Arial" w:hAnsi="Arial" w:cs="Arial"/>
                <w:sz w:val="22"/>
                <w:szCs w:val="22"/>
              </w:rPr>
            </w:pPr>
            <w:r w:rsidRPr="000B1A09">
              <w:rPr>
                <w:rFonts w:ascii="Arial" w:hAnsi="Arial" w:cs="Arial"/>
                <w:sz w:val="22"/>
                <w:szCs w:val="22"/>
              </w:rPr>
              <w:t>szt.</w:t>
            </w:r>
          </w:p>
        </w:tc>
        <w:tc>
          <w:tcPr>
            <w:tcW w:w="992"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DBEEB26" w14:textId="77777777" w:rsidR="007F6585" w:rsidRPr="000B1A09" w:rsidRDefault="007F6585" w:rsidP="00B22391">
            <w:pPr>
              <w:jc w:val="center"/>
              <w:rPr>
                <w:rFonts w:ascii="Arial" w:hAnsi="Arial" w:cs="Arial"/>
                <w:sz w:val="22"/>
                <w:szCs w:val="22"/>
              </w:rPr>
            </w:pPr>
            <w:r w:rsidRPr="000B1A09">
              <w:rPr>
                <w:rFonts w:ascii="Arial" w:hAnsi="Arial" w:cs="Arial"/>
                <w:sz w:val="22"/>
                <w:szCs w:val="22"/>
              </w:rPr>
              <w:t>1</w:t>
            </w:r>
          </w:p>
        </w:tc>
        <w:tc>
          <w:tcPr>
            <w:tcW w:w="155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04FC974" w14:textId="618BFE54" w:rsidR="007F6585" w:rsidRPr="000B1A09" w:rsidRDefault="007F6585" w:rsidP="000B1A09">
            <w:pPr>
              <w:rPr>
                <w:rFonts w:ascii="Arial" w:eastAsiaTheme="minorHAnsi" w:hAnsi="Arial" w:cs="Arial"/>
                <w:sz w:val="22"/>
                <w:szCs w:val="22"/>
              </w:rPr>
            </w:pPr>
            <w:r w:rsidRPr="000B1A09">
              <w:rPr>
                <w:rFonts w:ascii="Arial" w:hAnsi="Arial" w:cs="Arial"/>
                <w:sz w:val="22"/>
                <w:szCs w:val="22"/>
              </w:rPr>
              <w:t>…………</w:t>
            </w:r>
          </w:p>
        </w:tc>
        <w:tc>
          <w:tcPr>
            <w:tcW w:w="3532"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FF026E7" w14:textId="77777777" w:rsidR="007F6585" w:rsidRPr="000B1A09" w:rsidRDefault="007F6585" w:rsidP="00B22391">
            <w:pPr>
              <w:rPr>
                <w:rFonts w:ascii="Arial" w:eastAsiaTheme="minorHAnsi" w:hAnsi="Arial" w:cs="Arial"/>
                <w:sz w:val="22"/>
                <w:szCs w:val="22"/>
              </w:rPr>
            </w:pPr>
            <w:r w:rsidRPr="000B1A09">
              <w:rPr>
                <w:rFonts w:ascii="Arial" w:hAnsi="Arial" w:cs="Arial"/>
                <w:sz w:val="22"/>
                <w:szCs w:val="22"/>
              </w:rPr>
              <w:t>…………………………</w:t>
            </w:r>
          </w:p>
        </w:tc>
      </w:tr>
      <w:tr w:rsidR="007F6585" w14:paraId="58F208A2" w14:textId="77777777" w:rsidTr="007545F5">
        <w:trPr>
          <w:trHeight w:val="905"/>
        </w:trPr>
        <w:tc>
          <w:tcPr>
            <w:tcW w:w="595"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3FDEF00" w14:textId="77777777" w:rsidR="007F6585" w:rsidRPr="000B1A09" w:rsidRDefault="007F6585" w:rsidP="00B22391">
            <w:pPr>
              <w:jc w:val="center"/>
              <w:rPr>
                <w:rFonts w:ascii="Arial" w:eastAsiaTheme="minorHAnsi" w:hAnsi="Arial" w:cs="Arial"/>
                <w:sz w:val="22"/>
                <w:szCs w:val="22"/>
              </w:rPr>
            </w:pPr>
            <w:r w:rsidRPr="000B1A09">
              <w:rPr>
                <w:rFonts w:ascii="Arial" w:hAnsi="Arial" w:cs="Arial"/>
                <w:sz w:val="22"/>
                <w:szCs w:val="22"/>
              </w:rPr>
              <w:t>2</w:t>
            </w:r>
          </w:p>
        </w:tc>
        <w:tc>
          <w:tcPr>
            <w:tcW w:w="1681"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FC691F1" w14:textId="351A6B01" w:rsidR="007F6585" w:rsidRPr="000B1A09" w:rsidRDefault="007F6585" w:rsidP="00B22391">
            <w:pPr>
              <w:rPr>
                <w:rFonts w:ascii="Arial" w:hAnsi="Arial" w:cs="Arial"/>
                <w:sz w:val="22"/>
                <w:szCs w:val="22"/>
              </w:rPr>
            </w:pPr>
            <w:r w:rsidRPr="000B1A09">
              <w:rPr>
                <w:rFonts w:ascii="Arial" w:hAnsi="Arial" w:cs="Arial"/>
                <w:sz w:val="22"/>
                <w:szCs w:val="22"/>
              </w:rPr>
              <w:t>wykonanie i dostawa kalendarzy dla rolników</w:t>
            </w:r>
          </w:p>
        </w:tc>
        <w:tc>
          <w:tcPr>
            <w:tcW w:w="72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FD99435" w14:textId="77777777" w:rsidR="007F6585" w:rsidRPr="000B1A09" w:rsidRDefault="007F6585" w:rsidP="00B22391">
            <w:pPr>
              <w:rPr>
                <w:rFonts w:ascii="Arial" w:hAnsi="Arial" w:cs="Arial"/>
                <w:sz w:val="22"/>
                <w:szCs w:val="22"/>
              </w:rPr>
            </w:pPr>
            <w:r w:rsidRPr="000B1A09">
              <w:rPr>
                <w:rFonts w:ascii="Arial" w:hAnsi="Arial" w:cs="Arial"/>
                <w:sz w:val="22"/>
                <w:szCs w:val="22"/>
              </w:rPr>
              <w:t>szt.</w:t>
            </w:r>
          </w:p>
        </w:tc>
        <w:tc>
          <w:tcPr>
            <w:tcW w:w="992"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9177DF0" w14:textId="77777777" w:rsidR="007F6585" w:rsidRPr="000B1A09" w:rsidRDefault="007F6585" w:rsidP="00B22391">
            <w:pPr>
              <w:jc w:val="center"/>
              <w:rPr>
                <w:rFonts w:ascii="Arial" w:hAnsi="Arial" w:cs="Arial"/>
                <w:sz w:val="22"/>
                <w:szCs w:val="22"/>
              </w:rPr>
            </w:pPr>
            <w:r w:rsidRPr="000B1A09">
              <w:rPr>
                <w:rFonts w:ascii="Arial" w:hAnsi="Arial" w:cs="Arial"/>
                <w:sz w:val="22"/>
                <w:szCs w:val="22"/>
              </w:rPr>
              <w:t>140 000</w:t>
            </w:r>
          </w:p>
        </w:tc>
        <w:tc>
          <w:tcPr>
            <w:tcW w:w="155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5471B02" w14:textId="52A8CBDC" w:rsidR="007F6585" w:rsidRPr="000B1A09" w:rsidRDefault="007F6585" w:rsidP="000B1A09">
            <w:pPr>
              <w:rPr>
                <w:rFonts w:ascii="Arial" w:eastAsiaTheme="minorHAnsi" w:hAnsi="Arial" w:cs="Arial"/>
                <w:sz w:val="22"/>
                <w:szCs w:val="22"/>
              </w:rPr>
            </w:pPr>
            <w:r w:rsidRPr="000B1A09">
              <w:rPr>
                <w:rFonts w:ascii="Arial" w:hAnsi="Arial" w:cs="Arial"/>
                <w:sz w:val="22"/>
                <w:szCs w:val="22"/>
              </w:rPr>
              <w:t>…………</w:t>
            </w:r>
          </w:p>
        </w:tc>
        <w:tc>
          <w:tcPr>
            <w:tcW w:w="3532"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3E3E5C2" w14:textId="77777777" w:rsidR="007F6585" w:rsidRPr="000B1A09" w:rsidRDefault="007F6585" w:rsidP="00B22391">
            <w:pPr>
              <w:rPr>
                <w:rFonts w:ascii="Arial" w:eastAsiaTheme="minorHAnsi" w:hAnsi="Arial" w:cs="Arial"/>
                <w:sz w:val="22"/>
                <w:szCs w:val="22"/>
              </w:rPr>
            </w:pPr>
            <w:r w:rsidRPr="000B1A09">
              <w:rPr>
                <w:rFonts w:ascii="Arial" w:hAnsi="Arial" w:cs="Arial"/>
                <w:sz w:val="22"/>
                <w:szCs w:val="22"/>
              </w:rPr>
              <w:t>…………………………</w:t>
            </w:r>
          </w:p>
        </w:tc>
      </w:tr>
      <w:tr w:rsidR="007F6585" w14:paraId="1177E518" w14:textId="77777777" w:rsidTr="007545F5">
        <w:trPr>
          <w:trHeight w:val="1055"/>
        </w:trPr>
        <w:tc>
          <w:tcPr>
            <w:tcW w:w="595" w:type="dxa"/>
            <w:tcBorders>
              <w:top w:val="nil"/>
              <w:left w:val="single" w:sz="8" w:space="0" w:color="000000"/>
              <w:bottom w:val="single" w:sz="4" w:space="0" w:color="auto"/>
              <w:right w:val="single" w:sz="8" w:space="0" w:color="000000"/>
            </w:tcBorders>
            <w:shd w:val="clear" w:color="auto" w:fill="FFFFFF"/>
            <w:tcMar>
              <w:top w:w="0" w:type="dxa"/>
              <w:left w:w="70" w:type="dxa"/>
              <w:bottom w:w="0" w:type="dxa"/>
              <w:right w:w="70" w:type="dxa"/>
            </w:tcMar>
            <w:vAlign w:val="center"/>
            <w:hideMark/>
          </w:tcPr>
          <w:p w14:paraId="584221CA" w14:textId="77777777" w:rsidR="007F6585" w:rsidRPr="000B1A09" w:rsidRDefault="007F6585" w:rsidP="00B22391">
            <w:pPr>
              <w:jc w:val="center"/>
              <w:rPr>
                <w:rFonts w:ascii="Arial" w:eastAsiaTheme="minorHAnsi" w:hAnsi="Arial" w:cs="Arial"/>
                <w:sz w:val="22"/>
                <w:szCs w:val="22"/>
              </w:rPr>
            </w:pPr>
            <w:r w:rsidRPr="000B1A09">
              <w:rPr>
                <w:rFonts w:ascii="Arial" w:hAnsi="Arial" w:cs="Arial"/>
                <w:sz w:val="22"/>
                <w:szCs w:val="22"/>
              </w:rPr>
              <w:t>3</w:t>
            </w:r>
          </w:p>
        </w:tc>
        <w:tc>
          <w:tcPr>
            <w:tcW w:w="1681" w:type="dxa"/>
            <w:tcBorders>
              <w:top w:val="nil"/>
              <w:left w:val="nil"/>
              <w:bottom w:val="single" w:sz="4" w:space="0" w:color="auto"/>
              <w:right w:val="single" w:sz="8" w:space="0" w:color="000000"/>
            </w:tcBorders>
            <w:shd w:val="clear" w:color="auto" w:fill="FFFFFF"/>
            <w:tcMar>
              <w:top w:w="0" w:type="dxa"/>
              <w:left w:w="70" w:type="dxa"/>
              <w:bottom w:w="0" w:type="dxa"/>
              <w:right w:w="70" w:type="dxa"/>
            </w:tcMar>
            <w:vAlign w:val="center"/>
            <w:hideMark/>
          </w:tcPr>
          <w:p w14:paraId="7C1734A5" w14:textId="36A298D8" w:rsidR="007F6585" w:rsidRPr="000B1A09" w:rsidRDefault="00165C3B" w:rsidP="00B22391">
            <w:pPr>
              <w:rPr>
                <w:rFonts w:ascii="Arial" w:hAnsi="Arial" w:cs="Arial"/>
                <w:sz w:val="22"/>
                <w:szCs w:val="22"/>
              </w:rPr>
            </w:pPr>
            <w:r w:rsidRPr="000B1A09">
              <w:rPr>
                <w:rFonts w:ascii="Arial" w:hAnsi="Arial" w:cs="Arial"/>
                <w:sz w:val="22"/>
                <w:szCs w:val="22"/>
              </w:rPr>
              <w:t>*</w:t>
            </w:r>
            <w:r w:rsidR="007F6585" w:rsidRPr="000B1A09">
              <w:rPr>
                <w:rFonts w:ascii="Arial" w:hAnsi="Arial" w:cs="Arial"/>
                <w:sz w:val="22"/>
                <w:szCs w:val="22"/>
              </w:rPr>
              <w:t>przeniesienie autorskich praw majątkowych</w:t>
            </w:r>
          </w:p>
        </w:tc>
        <w:tc>
          <w:tcPr>
            <w:tcW w:w="729" w:type="dxa"/>
            <w:tcBorders>
              <w:top w:val="nil"/>
              <w:left w:val="nil"/>
              <w:bottom w:val="single" w:sz="4" w:space="0" w:color="auto"/>
              <w:right w:val="single" w:sz="8" w:space="0" w:color="000000"/>
            </w:tcBorders>
            <w:shd w:val="clear" w:color="auto" w:fill="FFFFFF"/>
            <w:tcMar>
              <w:top w:w="0" w:type="dxa"/>
              <w:left w:w="70" w:type="dxa"/>
              <w:bottom w:w="0" w:type="dxa"/>
              <w:right w:w="70" w:type="dxa"/>
            </w:tcMar>
            <w:vAlign w:val="center"/>
            <w:hideMark/>
          </w:tcPr>
          <w:p w14:paraId="214B9E39" w14:textId="77777777" w:rsidR="007F6585" w:rsidRPr="000B1A09" w:rsidRDefault="007F6585" w:rsidP="00B22391">
            <w:pPr>
              <w:rPr>
                <w:rFonts w:ascii="Arial" w:hAnsi="Arial" w:cs="Arial"/>
                <w:sz w:val="22"/>
                <w:szCs w:val="22"/>
              </w:rPr>
            </w:pPr>
            <w:r w:rsidRPr="000B1A09">
              <w:rPr>
                <w:rFonts w:ascii="Arial" w:hAnsi="Arial" w:cs="Arial"/>
                <w:sz w:val="22"/>
                <w:szCs w:val="22"/>
              </w:rPr>
              <w:t>szt.</w:t>
            </w:r>
          </w:p>
        </w:tc>
        <w:tc>
          <w:tcPr>
            <w:tcW w:w="992" w:type="dxa"/>
            <w:tcBorders>
              <w:top w:val="nil"/>
              <w:left w:val="nil"/>
              <w:bottom w:val="single" w:sz="4" w:space="0" w:color="auto"/>
              <w:right w:val="single" w:sz="8" w:space="0" w:color="000000"/>
            </w:tcBorders>
            <w:shd w:val="clear" w:color="auto" w:fill="FFFFFF"/>
            <w:tcMar>
              <w:top w:w="0" w:type="dxa"/>
              <w:left w:w="70" w:type="dxa"/>
              <w:bottom w:w="0" w:type="dxa"/>
              <w:right w:w="70" w:type="dxa"/>
            </w:tcMar>
            <w:vAlign w:val="center"/>
            <w:hideMark/>
          </w:tcPr>
          <w:p w14:paraId="6D01A2FB" w14:textId="77777777" w:rsidR="007F6585" w:rsidRPr="000B1A09" w:rsidRDefault="007F6585" w:rsidP="00B22391">
            <w:pPr>
              <w:jc w:val="center"/>
              <w:rPr>
                <w:rFonts w:ascii="Arial" w:hAnsi="Arial" w:cs="Arial"/>
                <w:sz w:val="22"/>
                <w:szCs w:val="22"/>
              </w:rPr>
            </w:pPr>
            <w:r w:rsidRPr="000B1A09">
              <w:rPr>
                <w:rFonts w:ascii="Arial" w:hAnsi="Arial" w:cs="Arial"/>
                <w:sz w:val="22"/>
                <w:szCs w:val="22"/>
              </w:rPr>
              <w:t>1</w:t>
            </w:r>
          </w:p>
        </w:tc>
        <w:tc>
          <w:tcPr>
            <w:tcW w:w="1559" w:type="dxa"/>
            <w:tcBorders>
              <w:top w:val="nil"/>
              <w:left w:val="nil"/>
              <w:bottom w:val="single" w:sz="4" w:space="0" w:color="auto"/>
              <w:right w:val="single" w:sz="8" w:space="0" w:color="000000"/>
            </w:tcBorders>
            <w:shd w:val="clear" w:color="auto" w:fill="FFFFFF"/>
            <w:tcMar>
              <w:top w:w="0" w:type="dxa"/>
              <w:left w:w="70" w:type="dxa"/>
              <w:bottom w:w="0" w:type="dxa"/>
              <w:right w:w="70" w:type="dxa"/>
            </w:tcMar>
            <w:vAlign w:val="center"/>
            <w:hideMark/>
          </w:tcPr>
          <w:p w14:paraId="72D672D0" w14:textId="30A18D9D" w:rsidR="007F6585" w:rsidRPr="000B1A09" w:rsidRDefault="007F6585" w:rsidP="000B1A09">
            <w:pPr>
              <w:rPr>
                <w:rFonts w:ascii="Arial" w:eastAsiaTheme="minorHAnsi" w:hAnsi="Arial" w:cs="Arial"/>
                <w:sz w:val="22"/>
                <w:szCs w:val="22"/>
              </w:rPr>
            </w:pPr>
            <w:r w:rsidRPr="000B1A09">
              <w:rPr>
                <w:rFonts w:ascii="Arial" w:hAnsi="Arial" w:cs="Arial"/>
                <w:sz w:val="22"/>
                <w:szCs w:val="22"/>
              </w:rPr>
              <w:t>…………</w:t>
            </w:r>
          </w:p>
        </w:tc>
        <w:tc>
          <w:tcPr>
            <w:tcW w:w="3532" w:type="dxa"/>
            <w:tcBorders>
              <w:top w:val="nil"/>
              <w:left w:val="nil"/>
              <w:bottom w:val="single" w:sz="4" w:space="0" w:color="auto"/>
              <w:right w:val="single" w:sz="8" w:space="0" w:color="000000"/>
            </w:tcBorders>
            <w:shd w:val="clear" w:color="auto" w:fill="FFFFFF"/>
            <w:tcMar>
              <w:top w:w="0" w:type="dxa"/>
              <w:left w:w="70" w:type="dxa"/>
              <w:bottom w:w="0" w:type="dxa"/>
              <w:right w:w="70" w:type="dxa"/>
            </w:tcMar>
            <w:vAlign w:val="center"/>
            <w:hideMark/>
          </w:tcPr>
          <w:p w14:paraId="27FF8AAD" w14:textId="77777777" w:rsidR="007F6585" w:rsidRPr="000B1A09" w:rsidRDefault="007F6585" w:rsidP="00B22391">
            <w:pPr>
              <w:rPr>
                <w:rFonts w:ascii="Arial" w:eastAsiaTheme="minorHAnsi" w:hAnsi="Arial" w:cs="Arial"/>
                <w:sz w:val="22"/>
                <w:szCs w:val="22"/>
              </w:rPr>
            </w:pPr>
            <w:r w:rsidRPr="000B1A09">
              <w:rPr>
                <w:rFonts w:ascii="Arial" w:hAnsi="Arial" w:cs="Arial"/>
                <w:sz w:val="22"/>
                <w:szCs w:val="22"/>
              </w:rPr>
              <w:t>…………………………</w:t>
            </w:r>
          </w:p>
        </w:tc>
      </w:tr>
    </w:tbl>
    <w:p w14:paraId="7EBC48F2" w14:textId="24BA6922" w:rsidR="000E67C9" w:rsidRDefault="007F6585" w:rsidP="00E9120B">
      <w:pPr>
        <w:widowControl w:val="0"/>
        <w:shd w:val="clear" w:color="auto" w:fill="FFFFFF"/>
        <w:tabs>
          <w:tab w:val="left" w:leader="dot" w:pos="4219"/>
        </w:tabs>
        <w:autoSpaceDE w:val="0"/>
        <w:autoSpaceDN w:val="0"/>
        <w:adjustRightInd w:val="0"/>
        <w:spacing w:line="276" w:lineRule="auto"/>
        <w:ind w:right="8"/>
        <w:jc w:val="both"/>
        <w:rPr>
          <w:rFonts w:ascii="Arial" w:hAnsi="Arial" w:cs="Arial"/>
          <w:bCs/>
          <w:i/>
          <w:color w:val="000000"/>
          <w:spacing w:val="-1"/>
          <w:sz w:val="22"/>
          <w:szCs w:val="22"/>
        </w:rPr>
      </w:pPr>
      <w:r w:rsidRPr="00E9120B" w:rsidDel="007F6585">
        <w:rPr>
          <w:rFonts w:ascii="Arial" w:hAnsi="Arial" w:cs="Arial"/>
          <w:sz w:val="22"/>
          <w:szCs w:val="22"/>
        </w:rPr>
        <w:t xml:space="preserve"> </w:t>
      </w:r>
      <w:r w:rsidR="00076224" w:rsidRPr="00E9120B">
        <w:rPr>
          <w:rFonts w:ascii="Arial" w:hAnsi="Arial" w:cs="Arial"/>
          <w:sz w:val="22"/>
          <w:szCs w:val="22"/>
        </w:rPr>
        <w:t>*</w:t>
      </w:r>
      <w:r w:rsidR="000E67C9" w:rsidRPr="004145B5">
        <w:rPr>
          <w:bCs/>
          <w:i/>
          <w:color w:val="000000"/>
          <w:spacing w:val="-1"/>
          <w:sz w:val="22"/>
          <w:szCs w:val="22"/>
        </w:rPr>
        <w:t>Kwota wynagrodzenia za przeniesienie autorskich praw majątkowych nie może przekr</w:t>
      </w:r>
      <w:r w:rsidR="00E9120B" w:rsidRPr="004145B5">
        <w:rPr>
          <w:bCs/>
          <w:i/>
          <w:color w:val="000000"/>
          <w:spacing w:val="-1"/>
          <w:sz w:val="22"/>
          <w:szCs w:val="22"/>
        </w:rPr>
        <w:t>oczyć 5% całkowitej ceny oferty</w:t>
      </w:r>
      <w:r w:rsidR="000E67C9" w:rsidRPr="004145B5">
        <w:rPr>
          <w:bCs/>
          <w:i/>
          <w:color w:val="000000"/>
          <w:spacing w:val="-1"/>
          <w:sz w:val="22"/>
          <w:szCs w:val="22"/>
        </w:rPr>
        <w:t>.</w:t>
      </w:r>
    </w:p>
    <w:p w14:paraId="0D36F873" w14:textId="77777777" w:rsidR="00E9120B" w:rsidRPr="00E9120B" w:rsidRDefault="00E9120B" w:rsidP="00E9120B">
      <w:pPr>
        <w:widowControl w:val="0"/>
        <w:shd w:val="clear" w:color="auto" w:fill="FFFFFF"/>
        <w:tabs>
          <w:tab w:val="left" w:leader="dot" w:pos="4219"/>
        </w:tabs>
        <w:autoSpaceDE w:val="0"/>
        <w:autoSpaceDN w:val="0"/>
        <w:adjustRightInd w:val="0"/>
        <w:spacing w:line="276" w:lineRule="auto"/>
        <w:ind w:right="8"/>
        <w:jc w:val="both"/>
        <w:rPr>
          <w:rFonts w:ascii="Arial" w:hAnsi="Arial" w:cs="Arial"/>
          <w:bCs/>
          <w:i/>
          <w:color w:val="000000"/>
          <w:spacing w:val="-1"/>
          <w:sz w:val="22"/>
          <w:szCs w:val="22"/>
        </w:rPr>
      </w:pPr>
    </w:p>
    <w:p w14:paraId="18476F1E" w14:textId="0ED39B46" w:rsidR="004D410E" w:rsidRPr="00F71A0F" w:rsidRDefault="000E67C9" w:rsidP="00297D81">
      <w:pPr>
        <w:pStyle w:val="Akapitzlist"/>
        <w:numPr>
          <w:ilvl w:val="0"/>
          <w:numId w:val="65"/>
        </w:numPr>
        <w:tabs>
          <w:tab w:val="clear" w:pos="540"/>
          <w:tab w:val="num" w:pos="0"/>
          <w:tab w:val="left" w:pos="426"/>
        </w:tabs>
        <w:suppressAutoHyphens/>
        <w:spacing w:line="276" w:lineRule="auto"/>
        <w:ind w:left="0" w:right="8" w:firstLine="0"/>
        <w:jc w:val="both"/>
        <w:rPr>
          <w:rFonts w:ascii="Arial" w:hAnsi="Arial" w:cs="Arial"/>
        </w:rPr>
      </w:pPr>
      <w:r w:rsidRPr="00F71A0F">
        <w:rPr>
          <w:rFonts w:ascii="Arial" w:hAnsi="Arial" w:cs="Arial"/>
        </w:rPr>
        <w:t>Podana w ust. 1 cena zawiera wszystkie koszty Wykonawcy, jest ostateczna i nie może ulec zwiększeniu w trakcie realizacji umowy.</w:t>
      </w:r>
    </w:p>
    <w:p w14:paraId="077E877A" w14:textId="77777777" w:rsidR="000E67C9" w:rsidRPr="001E355B" w:rsidRDefault="000E67C9" w:rsidP="005230D3">
      <w:pPr>
        <w:suppressAutoHyphens/>
        <w:spacing w:line="276" w:lineRule="auto"/>
        <w:ind w:right="8"/>
        <w:jc w:val="both"/>
        <w:rPr>
          <w:rFonts w:ascii="Arial" w:hAnsi="Arial" w:cs="Arial"/>
        </w:rPr>
      </w:pPr>
    </w:p>
    <w:p w14:paraId="1C2001EE" w14:textId="77777777" w:rsidR="000E67C9" w:rsidRPr="001E355B" w:rsidRDefault="000E67C9" w:rsidP="000E67C9">
      <w:pPr>
        <w:widowControl w:val="0"/>
        <w:shd w:val="clear" w:color="auto" w:fill="FFFFFF"/>
        <w:autoSpaceDE w:val="0"/>
        <w:autoSpaceDN w:val="0"/>
        <w:adjustRightInd w:val="0"/>
        <w:spacing w:line="276" w:lineRule="auto"/>
        <w:ind w:left="28" w:right="8" w:firstLine="28"/>
        <w:jc w:val="center"/>
        <w:rPr>
          <w:rFonts w:ascii="Arial" w:hAnsi="Arial" w:cs="Arial"/>
          <w:b/>
          <w:color w:val="000000"/>
          <w:spacing w:val="7"/>
        </w:rPr>
      </w:pPr>
      <w:r w:rsidRPr="001E355B">
        <w:rPr>
          <w:rFonts w:ascii="Arial" w:hAnsi="Arial" w:cs="Arial"/>
          <w:b/>
          <w:color w:val="000000"/>
          <w:spacing w:val="7"/>
        </w:rPr>
        <w:t>§ 6</w:t>
      </w:r>
    </w:p>
    <w:p w14:paraId="12F6BA31" w14:textId="3B9E3A73" w:rsidR="004D410E" w:rsidRPr="00674A12" w:rsidRDefault="000E67C9" w:rsidP="004D410E">
      <w:pPr>
        <w:widowControl w:val="0"/>
        <w:numPr>
          <w:ilvl w:val="0"/>
          <w:numId w:val="16"/>
        </w:numPr>
        <w:shd w:val="clear" w:color="auto" w:fill="FFFFFF"/>
        <w:tabs>
          <w:tab w:val="left" w:pos="360"/>
        </w:tabs>
        <w:autoSpaceDE w:val="0"/>
        <w:autoSpaceDN w:val="0"/>
        <w:adjustRightInd w:val="0"/>
        <w:spacing w:line="276" w:lineRule="auto"/>
        <w:ind w:left="28" w:right="8" w:firstLine="28"/>
        <w:jc w:val="both"/>
        <w:rPr>
          <w:rFonts w:ascii="Arial" w:hAnsi="Arial" w:cs="Arial"/>
          <w:color w:val="000000"/>
          <w:spacing w:val="1"/>
        </w:rPr>
      </w:pPr>
      <w:r w:rsidRPr="00674A12">
        <w:rPr>
          <w:rFonts w:ascii="Arial" w:hAnsi="Arial" w:cs="Arial"/>
          <w:color w:val="000000"/>
          <w:spacing w:val="-2"/>
        </w:rPr>
        <w:t xml:space="preserve">Podstawą </w:t>
      </w:r>
      <w:r w:rsidR="008B4B6E" w:rsidRPr="00674A12">
        <w:rPr>
          <w:rFonts w:ascii="Arial" w:hAnsi="Arial" w:cs="Arial"/>
          <w:color w:val="000000"/>
          <w:spacing w:val="-2"/>
        </w:rPr>
        <w:t xml:space="preserve">do zapłaty </w:t>
      </w:r>
      <w:r w:rsidRPr="00674A12">
        <w:rPr>
          <w:rFonts w:ascii="Arial" w:hAnsi="Arial" w:cs="Arial"/>
          <w:color w:val="000000"/>
          <w:spacing w:val="-2"/>
        </w:rPr>
        <w:t xml:space="preserve">faktury VAT będzie 17 protokołów odbioru, zaakceptowanych bez </w:t>
      </w:r>
      <w:r w:rsidRPr="00674A12">
        <w:rPr>
          <w:rFonts w:ascii="Arial" w:hAnsi="Arial" w:cs="Arial"/>
          <w:color w:val="000000"/>
          <w:spacing w:val="1"/>
        </w:rPr>
        <w:t xml:space="preserve">zastrzeżeń przez </w:t>
      </w:r>
      <w:r w:rsidR="00656F2D" w:rsidRPr="00674A12">
        <w:rPr>
          <w:rFonts w:ascii="Arial" w:hAnsi="Arial" w:cs="Arial"/>
          <w:color w:val="000000"/>
          <w:spacing w:val="1"/>
        </w:rPr>
        <w:t xml:space="preserve">upoważnionych </w:t>
      </w:r>
      <w:r w:rsidRPr="00674A12">
        <w:rPr>
          <w:rFonts w:ascii="Arial" w:hAnsi="Arial" w:cs="Arial"/>
          <w:color w:val="000000"/>
          <w:spacing w:val="1"/>
        </w:rPr>
        <w:t xml:space="preserve">przedstawicieli </w:t>
      </w:r>
      <w:r w:rsidR="00F04046">
        <w:rPr>
          <w:rFonts w:ascii="Arial" w:hAnsi="Arial" w:cs="Arial"/>
          <w:color w:val="000000"/>
          <w:spacing w:val="1"/>
        </w:rPr>
        <w:t>S</w:t>
      </w:r>
      <w:r w:rsidRPr="00674A12">
        <w:rPr>
          <w:rFonts w:ascii="Arial" w:hAnsi="Arial" w:cs="Arial"/>
          <w:color w:val="000000"/>
          <w:spacing w:val="1"/>
        </w:rPr>
        <w:t>tron.</w:t>
      </w:r>
    </w:p>
    <w:p w14:paraId="1E519C28" w14:textId="79B1B34E" w:rsidR="004D410E" w:rsidRPr="001E355B" w:rsidDel="00A82938" w:rsidRDefault="00674D3A" w:rsidP="00BB53F8">
      <w:pPr>
        <w:widowControl w:val="0"/>
        <w:numPr>
          <w:ilvl w:val="0"/>
          <w:numId w:val="16"/>
        </w:numPr>
        <w:shd w:val="clear" w:color="auto" w:fill="FFFFFF"/>
        <w:tabs>
          <w:tab w:val="left" w:pos="360"/>
        </w:tabs>
        <w:autoSpaceDE w:val="0"/>
        <w:autoSpaceDN w:val="0"/>
        <w:adjustRightInd w:val="0"/>
        <w:spacing w:line="276" w:lineRule="auto"/>
        <w:ind w:left="28" w:right="8" w:firstLine="28"/>
        <w:jc w:val="both"/>
        <w:rPr>
          <w:rFonts w:ascii="Arial" w:hAnsi="Arial" w:cs="Arial"/>
          <w:color w:val="000000"/>
          <w:spacing w:val="1"/>
        </w:rPr>
      </w:pPr>
      <w:r w:rsidRPr="00674A12" w:rsidDel="00A82938">
        <w:rPr>
          <w:rFonts w:ascii="Arial" w:hAnsi="Arial" w:cs="Arial"/>
        </w:rPr>
        <w:t>Faktury za dostarczony przedmiot umowy zostaną wystawione dla 17 jednostek organizacyjnych</w:t>
      </w:r>
      <w:r w:rsidR="00BB53F8" w:rsidRPr="00BB53F8">
        <w:t xml:space="preserve"> </w:t>
      </w:r>
      <w:r w:rsidR="00BB53F8" w:rsidRPr="00BB53F8">
        <w:rPr>
          <w:rFonts w:ascii="Arial" w:hAnsi="Arial" w:cs="Arial"/>
        </w:rPr>
        <w:t>tj. dla Centrali KRUS oraz 16 OR KRUS</w:t>
      </w:r>
      <w:r w:rsidRPr="00674A12" w:rsidDel="00A82938">
        <w:rPr>
          <w:rFonts w:ascii="Arial" w:hAnsi="Arial" w:cs="Arial"/>
        </w:rPr>
        <w:t xml:space="preserve">, zgodnie </w:t>
      </w:r>
      <w:r w:rsidR="008B4B6E" w:rsidRPr="00674A12" w:rsidDel="00A82938">
        <w:rPr>
          <w:rFonts w:ascii="Arial" w:hAnsi="Arial" w:cs="Arial"/>
        </w:rPr>
        <w:t>z rozdzielnikiem</w:t>
      </w:r>
      <w:r w:rsidRPr="001E355B" w:rsidDel="00A82938">
        <w:rPr>
          <w:rFonts w:ascii="Arial" w:hAnsi="Arial" w:cs="Arial"/>
        </w:rPr>
        <w:t xml:space="preserve">. </w:t>
      </w:r>
    </w:p>
    <w:p w14:paraId="7B1AC6A9" w14:textId="62DFD9CE" w:rsidR="00BE5294" w:rsidRDefault="000E67C9" w:rsidP="004D410E">
      <w:pPr>
        <w:widowControl w:val="0"/>
        <w:numPr>
          <w:ilvl w:val="0"/>
          <w:numId w:val="16"/>
        </w:numPr>
        <w:shd w:val="clear" w:color="auto" w:fill="FFFFFF"/>
        <w:tabs>
          <w:tab w:val="left" w:pos="360"/>
        </w:tabs>
        <w:autoSpaceDE w:val="0"/>
        <w:autoSpaceDN w:val="0"/>
        <w:adjustRightInd w:val="0"/>
        <w:spacing w:line="276" w:lineRule="auto"/>
        <w:ind w:left="28" w:right="8" w:firstLine="28"/>
        <w:jc w:val="both"/>
        <w:rPr>
          <w:rFonts w:ascii="Arial" w:hAnsi="Arial" w:cs="Arial"/>
          <w:color w:val="000000"/>
          <w:spacing w:val="1"/>
        </w:rPr>
      </w:pPr>
      <w:r w:rsidRPr="001E355B">
        <w:rPr>
          <w:rFonts w:ascii="Arial" w:hAnsi="Arial" w:cs="Arial"/>
          <w:color w:val="000000"/>
          <w:spacing w:val="1"/>
        </w:rPr>
        <w:t>Zapłata wynagrodzenia za wykonanie przedmiotu umowy nastąpi przelewem na rachunek bankowy Wykonawcy podany na fakturze, w terminie 14 dni od dnia dostarczenia prawidłowo wystawionej faktury VAT</w:t>
      </w:r>
      <w:r w:rsidR="00BE5294">
        <w:rPr>
          <w:rFonts w:ascii="Arial" w:hAnsi="Arial" w:cs="Arial"/>
          <w:color w:val="000000"/>
          <w:spacing w:val="1"/>
        </w:rPr>
        <w:t>.</w:t>
      </w:r>
      <w:r w:rsidRPr="001E355B">
        <w:rPr>
          <w:rFonts w:ascii="Arial" w:hAnsi="Arial" w:cs="Arial"/>
          <w:color w:val="000000"/>
          <w:spacing w:val="1"/>
        </w:rPr>
        <w:t xml:space="preserve"> </w:t>
      </w:r>
    </w:p>
    <w:p w14:paraId="3BE06068" w14:textId="02805FFB" w:rsidR="004D410E" w:rsidRPr="00BE5294" w:rsidRDefault="00BE5294" w:rsidP="00271A2F">
      <w:pPr>
        <w:widowControl w:val="0"/>
        <w:numPr>
          <w:ilvl w:val="0"/>
          <w:numId w:val="16"/>
        </w:numPr>
        <w:shd w:val="clear" w:color="auto" w:fill="FFFFFF"/>
        <w:tabs>
          <w:tab w:val="left" w:pos="360"/>
        </w:tabs>
        <w:autoSpaceDE w:val="0"/>
        <w:autoSpaceDN w:val="0"/>
        <w:adjustRightInd w:val="0"/>
        <w:spacing w:line="276" w:lineRule="auto"/>
        <w:ind w:right="8"/>
        <w:jc w:val="both"/>
        <w:rPr>
          <w:rFonts w:ascii="Arial" w:hAnsi="Arial" w:cs="Arial"/>
          <w:color w:val="000000"/>
          <w:spacing w:val="1"/>
        </w:rPr>
      </w:pPr>
      <w:r w:rsidRPr="00BE5294">
        <w:rPr>
          <w:rFonts w:ascii="Arial" w:hAnsi="Arial" w:cs="Arial"/>
          <w:color w:val="000000"/>
          <w:spacing w:val="1"/>
        </w:rPr>
        <w:t>Podstawą do wystawienia faktur są oryginały protokołów odbioru potwierdzające przyjęcie towaru podpisane bez zastrzeżeń przez wyznaczonych przedstawicieli Zamawiającego i Wykonawcy. Obowiązek przedstawienia oryginałów protokołów spoczywa na Wykonawcy.</w:t>
      </w:r>
    </w:p>
    <w:p w14:paraId="74B112F1" w14:textId="49CB8ECF" w:rsidR="00CD687F" w:rsidRPr="005230D3" w:rsidRDefault="000E67C9" w:rsidP="005230D3">
      <w:pPr>
        <w:widowControl w:val="0"/>
        <w:numPr>
          <w:ilvl w:val="0"/>
          <w:numId w:val="16"/>
        </w:numPr>
        <w:shd w:val="clear" w:color="auto" w:fill="FFFFFF"/>
        <w:tabs>
          <w:tab w:val="left" w:pos="360"/>
        </w:tabs>
        <w:autoSpaceDE w:val="0"/>
        <w:autoSpaceDN w:val="0"/>
        <w:adjustRightInd w:val="0"/>
        <w:spacing w:line="276" w:lineRule="auto"/>
        <w:ind w:left="28" w:right="8" w:firstLine="28"/>
        <w:jc w:val="both"/>
        <w:rPr>
          <w:rFonts w:ascii="Arial" w:hAnsi="Arial" w:cs="Arial"/>
          <w:color w:val="000000"/>
          <w:spacing w:val="1"/>
        </w:rPr>
      </w:pPr>
      <w:r w:rsidRPr="001E355B">
        <w:rPr>
          <w:rFonts w:ascii="Arial" w:hAnsi="Arial" w:cs="Arial"/>
          <w:color w:val="000000"/>
          <w:spacing w:val="1"/>
        </w:rPr>
        <w:t>Za dzień zapłaty uważany będzie dzień obciążenia rachunku bankowego Zamawiającego.</w:t>
      </w:r>
    </w:p>
    <w:p w14:paraId="4830A821" w14:textId="77777777" w:rsidR="000E67C9" w:rsidRPr="001E355B" w:rsidRDefault="000E67C9" w:rsidP="000E67C9">
      <w:pPr>
        <w:widowControl w:val="0"/>
        <w:shd w:val="clear" w:color="auto" w:fill="FFFFFF"/>
        <w:autoSpaceDE w:val="0"/>
        <w:autoSpaceDN w:val="0"/>
        <w:adjustRightInd w:val="0"/>
        <w:spacing w:line="276" w:lineRule="auto"/>
        <w:ind w:left="28" w:right="8" w:firstLine="28"/>
        <w:jc w:val="center"/>
        <w:rPr>
          <w:rFonts w:ascii="Arial" w:hAnsi="Arial" w:cs="Arial"/>
          <w:b/>
          <w:color w:val="000000"/>
          <w:spacing w:val="1"/>
        </w:rPr>
      </w:pPr>
      <w:r w:rsidRPr="001E355B">
        <w:rPr>
          <w:rFonts w:ascii="Arial" w:hAnsi="Arial" w:cs="Arial"/>
          <w:b/>
          <w:color w:val="000000"/>
          <w:spacing w:val="1"/>
        </w:rPr>
        <w:t>§ 7</w:t>
      </w:r>
    </w:p>
    <w:p w14:paraId="0DAEC824" w14:textId="77777777" w:rsidR="004D410E" w:rsidRPr="001E355B" w:rsidRDefault="000E67C9" w:rsidP="00285D9D">
      <w:pPr>
        <w:widowControl w:val="0"/>
        <w:numPr>
          <w:ilvl w:val="0"/>
          <w:numId w:val="20"/>
        </w:numPr>
        <w:shd w:val="clear" w:color="auto" w:fill="FFFFFF"/>
        <w:tabs>
          <w:tab w:val="left" w:pos="360"/>
        </w:tabs>
        <w:autoSpaceDE w:val="0"/>
        <w:autoSpaceDN w:val="0"/>
        <w:adjustRightInd w:val="0"/>
        <w:spacing w:line="276" w:lineRule="auto"/>
        <w:ind w:right="8"/>
        <w:jc w:val="both"/>
        <w:rPr>
          <w:rFonts w:ascii="Arial" w:hAnsi="Arial" w:cs="Arial"/>
          <w:color w:val="000000"/>
          <w:spacing w:val="1"/>
        </w:rPr>
      </w:pPr>
      <w:r w:rsidRPr="001E355B">
        <w:rPr>
          <w:rFonts w:ascii="Arial" w:hAnsi="Arial" w:cs="Arial"/>
          <w:color w:val="000000"/>
          <w:spacing w:val="1"/>
        </w:rPr>
        <w:t>Strony zastrzegają sobie prawo do dochodzenia kar umownych za niezgodne z niniejszą umową lub nienależyte wykonanie zobowiązań wynikających z umowy.</w:t>
      </w:r>
    </w:p>
    <w:p w14:paraId="0540D1DE" w14:textId="77777777" w:rsidR="004D410E" w:rsidRPr="001E355B" w:rsidRDefault="000E67C9" w:rsidP="004D410E">
      <w:pPr>
        <w:widowControl w:val="0"/>
        <w:numPr>
          <w:ilvl w:val="0"/>
          <w:numId w:val="20"/>
        </w:numPr>
        <w:shd w:val="clear" w:color="auto" w:fill="FFFFFF"/>
        <w:tabs>
          <w:tab w:val="left" w:pos="360"/>
        </w:tabs>
        <w:autoSpaceDE w:val="0"/>
        <w:autoSpaceDN w:val="0"/>
        <w:adjustRightInd w:val="0"/>
        <w:spacing w:line="276" w:lineRule="auto"/>
        <w:ind w:left="28" w:right="8" w:firstLine="28"/>
        <w:jc w:val="both"/>
        <w:rPr>
          <w:rFonts w:ascii="Arial" w:hAnsi="Arial" w:cs="Arial"/>
          <w:color w:val="000000"/>
          <w:spacing w:val="1"/>
        </w:rPr>
      </w:pPr>
      <w:r w:rsidRPr="001E355B">
        <w:rPr>
          <w:rFonts w:ascii="Arial" w:hAnsi="Arial" w:cs="Arial"/>
          <w:color w:val="000000"/>
          <w:spacing w:val="1"/>
        </w:rPr>
        <w:t>W przypadku opóźnienia w wykonaniu umowy Wykonawca zapłaci Zamawiającemu karę umowną w wysokości 0,5% wynagrodzenia brutto, o którym mowa w § 5 ust. 1, za każdy dzień opóźnienia.</w:t>
      </w:r>
    </w:p>
    <w:p w14:paraId="22BFDB63" w14:textId="05B46349" w:rsidR="004D410E" w:rsidRPr="001E355B" w:rsidRDefault="000E67C9" w:rsidP="004D410E">
      <w:pPr>
        <w:widowControl w:val="0"/>
        <w:numPr>
          <w:ilvl w:val="0"/>
          <w:numId w:val="20"/>
        </w:numPr>
        <w:shd w:val="clear" w:color="auto" w:fill="FFFFFF"/>
        <w:tabs>
          <w:tab w:val="left" w:pos="360"/>
        </w:tabs>
        <w:autoSpaceDE w:val="0"/>
        <w:autoSpaceDN w:val="0"/>
        <w:adjustRightInd w:val="0"/>
        <w:spacing w:line="276" w:lineRule="auto"/>
        <w:ind w:left="28" w:right="8" w:firstLine="28"/>
        <w:jc w:val="both"/>
        <w:rPr>
          <w:rFonts w:ascii="Arial" w:hAnsi="Arial" w:cs="Arial"/>
          <w:color w:val="000000"/>
          <w:spacing w:val="1"/>
        </w:rPr>
      </w:pPr>
      <w:r w:rsidRPr="001E355B">
        <w:rPr>
          <w:rFonts w:ascii="Arial" w:hAnsi="Arial" w:cs="Arial"/>
          <w:color w:val="000000"/>
          <w:spacing w:val="1"/>
        </w:rPr>
        <w:t>Wykonawca zapłaci Zamawiającemu karę umowną za opóźnienie w usunięciu wad</w:t>
      </w:r>
      <w:r w:rsidRPr="001E355B">
        <w:rPr>
          <w:rFonts w:ascii="Arial" w:hAnsi="Arial" w:cs="Arial"/>
          <w:color w:val="000000"/>
          <w:spacing w:val="1"/>
        </w:rPr>
        <w:br/>
        <w:t>w wysokości 0,1% wynagrodzenia brutto, o którym mowa w § 5 ust. 1, za każdy dzień</w:t>
      </w:r>
      <w:r w:rsidRPr="001E355B">
        <w:rPr>
          <w:rFonts w:ascii="Arial" w:hAnsi="Arial" w:cs="Arial"/>
          <w:color w:val="000000"/>
          <w:spacing w:val="1"/>
        </w:rPr>
        <w:br/>
        <w:t xml:space="preserve">opóźnienia, liczony od upływu terminu na ich usunięcie, określonego w § 3 ust. </w:t>
      </w:r>
      <w:r w:rsidR="0088065B">
        <w:rPr>
          <w:rFonts w:ascii="Arial" w:hAnsi="Arial" w:cs="Arial"/>
          <w:color w:val="000000"/>
          <w:spacing w:val="1"/>
        </w:rPr>
        <w:t>5</w:t>
      </w:r>
      <w:r w:rsidRPr="001E355B">
        <w:rPr>
          <w:rFonts w:ascii="Arial" w:hAnsi="Arial" w:cs="Arial"/>
          <w:color w:val="000000"/>
          <w:spacing w:val="1"/>
        </w:rPr>
        <w:t>.</w:t>
      </w:r>
    </w:p>
    <w:p w14:paraId="35501F1C" w14:textId="77777777" w:rsidR="004D410E" w:rsidRPr="001E355B" w:rsidRDefault="000E67C9" w:rsidP="00285D9D">
      <w:pPr>
        <w:widowControl w:val="0"/>
        <w:numPr>
          <w:ilvl w:val="0"/>
          <w:numId w:val="20"/>
        </w:numPr>
        <w:shd w:val="clear" w:color="auto" w:fill="FFFFFF"/>
        <w:tabs>
          <w:tab w:val="left" w:pos="360"/>
        </w:tabs>
        <w:autoSpaceDE w:val="0"/>
        <w:autoSpaceDN w:val="0"/>
        <w:adjustRightInd w:val="0"/>
        <w:spacing w:line="276" w:lineRule="auto"/>
        <w:ind w:right="8"/>
        <w:jc w:val="both"/>
        <w:rPr>
          <w:rFonts w:ascii="Arial" w:hAnsi="Arial" w:cs="Arial"/>
          <w:color w:val="000000"/>
          <w:spacing w:val="1"/>
        </w:rPr>
      </w:pPr>
      <w:r w:rsidRPr="001E355B">
        <w:rPr>
          <w:rFonts w:ascii="Arial" w:hAnsi="Arial" w:cs="Arial"/>
          <w:color w:val="000000"/>
          <w:spacing w:val="1"/>
        </w:rPr>
        <w:t>Wykonawca zapłaci Zamawiającemu karę umowną w wysokości 10% wynagrodzenia brutto, o którym mowa w § 5 ust. 1, w przypadku odstą</w:t>
      </w:r>
      <w:r w:rsidR="004C1103">
        <w:rPr>
          <w:rFonts w:ascii="Arial" w:hAnsi="Arial" w:cs="Arial"/>
          <w:color w:val="000000"/>
          <w:spacing w:val="1"/>
        </w:rPr>
        <w:t>pienia od umowy przez Wykonawcę</w:t>
      </w:r>
      <w:r w:rsidR="00183A98">
        <w:rPr>
          <w:rFonts w:ascii="Arial" w:hAnsi="Arial" w:cs="Arial"/>
          <w:color w:val="000000"/>
          <w:spacing w:val="1"/>
        </w:rPr>
        <w:t xml:space="preserve"> </w:t>
      </w:r>
      <w:r w:rsidRPr="001E355B">
        <w:rPr>
          <w:rFonts w:ascii="Arial" w:hAnsi="Arial" w:cs="Arial"/>
          <w:color w:val="000000"/>
          <w:spacing w:val="1"/>
        </w:rPr>
        <w:t>lub Zamawiającego z przyczyn leżących po stronie Wykonawcy.</w:t>
      </w:r>
    </w:p>
    <w:p w14:paraId="5DC64D36" w14:textId="6B0143C5" w:rsidR="004D410E" w:rsidRPr="001E355B" w:rsidRDefault="00BF25D2" w:rsidP="00285D9D">
      <w:pPr>
        <w:widowControl w:val="0"/>
        <w:numPr>
          <w:ilvl w:val="0"/>
          <w:numId w:val="20"/>
        </w:numPr>
        <w:shd w:val="clear" w:color="auto" w:fill="FFFFFF"/>
        <w:tabs>
          <w:tab w:val="left" w:pos="360"/>
        </w:tabs>
        <w:autoSpaceDE w:val="0"/>
        <w:autoSpaceDN w:val="0"/>
        <w:adjustRightInd w:val="0"/>
        <w:spacing w:line="276" w:lineRule="auto"/>
        <w:ind w:right="8"/>
        <w:jc w:val="both"/>
        <w:rPr>
          <w:rFonts w:ascii="Arial" w:hAnsi="Arial" w:cs="Arial"/>
          <w:color w:val="000000"/>
          <w:spacing w:val="1"/>
        </w:rPr>
      </w:pPr>
      <w:r w:rsidRPr="001E355B">
        <w:rPr>
          <w:rFonts w:ascii="Arial" w:hAnsi="Arial" w:cs="Arial"/>
          <w:color w:val="000000"/>
          <w:spacing w:val="1"/>
        </w:rPr>
        <w:lastRenderedPageBreak/>
        <w:t xml:space="preserve">Wykonawca zapłaci Zamawiającemu karę umowną za niespełnienie wymogów określonych w § </w:t>
      </w:r>
      <w:r w:rsidR="00FD7F32">
        <w:rPr>
          <w:rFonts w:ascii="Arial" w:hAnsi="Arial" w:cs="Arial"/>
          <w:color w:val="000000"/>
          <w:spacing w:val="1"/>
        </w:rPr>
        <w:t>10</w:t>
      </w:r>
      <w:r w:rsidRPr="001E355B">
        <w:rPr>
          <w:rFonts w:ascii="Arial" w:hAnsi="Arial" w:cs="Arial"/>
          <w:color w:val="000000"/>
          <w:spacing w:val="1"/>
        </w:rPr>
        <w:t xml:space="preserve"> ust. 5 w wysokości 100,00 zł brutto za każdy dzień niespełnienia wymogu.</w:t>
      </w:r>
    </w:p>
    <w:p w14:paraId="1B8CFADE" w14:textId="77777777" w:rsidR="004D410E" w:rsidRPr="001E355B" w:rsidRDefault="000E67C9" w:rsidP="00285D9D">
      <w:pPr>
        <w:widowControl w:val="0"/>
        <w:numPr>
          <w:ilvl w:val="0"/>
          <w:numId w:val="20"/>
        </w:numPr>
        <w:shd w:val="clear" w:color="auto" w:fill="FFFFFF"/>
        <w:tabs>
          <w:tab w:val="left" w:pos="360"/>
        </w:tabs>
        <w:autoSpaceDE w:val="0"/>
        <w:autoSpaceDN w:val="0"/>
        <w:adjustRightInd w:val="0"/>
        <w:spacing w:line="276" w:lineRule="auto"/>
        <w:ind w:right="8"/>
        <w:jc w:val="both"/>
        <w:rPr>
          <w:rFonts w:ascii="Arial" w:hAnsi="Arial" w:cs="Arial"/>
          <w:color w:val="000000"/>
          <w:spacing w:val="1"/>
        </w:rPr>
      </w:pPr>
      <w:r w:rsidRPr="001E355B">
        <w:rPr>
          <w:rFonts w:ascii="Arial" w:hAnsi="Arial" w:cs="Arial"/>
          <w:color w:val="000000"/>
          <w:spacing w:val="1"/>
        </w:rPr>
        <w:t>Zamawiający zastrzega możliwość dochodzenia, na zasadach ogólnych, odszkodowania</w:t>
      </w:r>
      <w:r w:rsidR="00183A98">
        <w:rPr>
          <w:rFonts w:ascii="Arial" w:hAnsi="Arial" w:cs="Arial"/>
          <w:color w:val="000000"/>
          <w:spacing w:val="1"/>
        </w:rPr>
        <w:t xml:space="preserve"> </w:t>
      </w:r>
      <w:r w:rsidRPr="001E355B">
        <w:rPr>
          <w:rFonts w:ascii="Arial" w:hAnsi="Arial" w:cs="Arial"/>
          <w:color w:val="000000"/>
          <w:spacing w:val="1"/>
        </w:rPr>
        <w:t>od Wykonawcy przewyższającego wysokość zastrzeżonych kar umownych.</w:t>
      </w:r>
    </w:p>
    <w:p w14:paraId="0A80DFDB" w14:textId="77777777" w:rsidR="004D410E" w:rsidRPr="001E355B" w:rsidRDefault="000E67C9" w:rsidP="00285D9D">
      <w:pPr>
        <w:widowControl w:val="0"/>
        <w:numPr>
          <w:ilvl w:val="0"/>
          <w:numId w:val="20"/>
        </w:numPr>
        <w:shd w:val="clear" w:color="auto" w:fill="FFFFFF"/>
        <w:tabs>
          <w:tab w:val="left" w:pos="360"/>
        </w:tabs>
        <w:autoSpaceDE w:val="0"/>
        <w:autoSpaceDN w:val="0"/>
        <w:adjustRightInd w:val="0"/>
        <w:spacing w:line="276" w:lineRule="auto"/>
        <w:ind w:right="8"/>
        <w:jc w:val="both"/>
        <w:rPr>
          <w:rFonts w:ascii="Arial" w:hAnsi="Arial" w:cs="Arial"/>
          <w:color w:val="000000"/>
          <w:spacing w:val="1"/>
        </w:rPr>
      </w:pPr>
      <w:r w:rsidRPr="001E355B">
        <w:rPr>
          <w:rFonts w:ascii="Arial" w:hAnsi="Arial" w:cs="Arial"/>
          <w:color w:val="000000"/>
          <w:spacing w:val="1"/>
        </w:rPr>
        <w:t>Wykonawca wyraża zgodę na potrącenie należności wynikających z naliczenia kar umownych z przysługującego mu wynagrodzenia</w:t>
      </w:r>
    </w:p>
    <w:p w14:paraId="596D7756" w14:textId="77777777" w:rsidR="00CB0438" w:rsidRDefault="00CB0438" w:rsidP="000E67C9">
      <w:pPr>
        <w:widowControl w:val="0"/>
        <w:shd w:val="clear" w:color="auto" w:fill="FFFFFF"/>
        <w:autoSpaceDE w:val="0"/>
        <w:autoSpaceDN w:val="0"/>
        <w:adjustRightInd w:val="0"/>
        <w:spacing w:line="276" w:lineRule="auto"/>
        <w:ind w:left="28" w:right="8" w:firstLine="28"/>
        <w:jc w:val="center"/>
        <w:rPr>
          <w:rFonts w:ascii="Arial" w:hAnsi="Arial" w:cs="Arial"/>
          <w:b/>
          <w:color w:val="000000"/>
          <w:spacing w:val="1"/>
        </w:rPr>
      </w:pPr>
    </w:p>
    <w:p w14:paraId="7D6D0906" w14:textId="77777777" w:rsidR="000E67C9" w:rsidRDefault="000E67C9" w:rsidP="000E67C9">
      <w:pPr>
        <w:widowControl w:val="0"/>
        <w:shd w:val="clear" w:color="auto" w:fill="FFFFFF"/>
        <w:autoSpaceDE w:val="0"/>
        <w:autoSpaceDN w:val="0"/>
        <w:adjustRightInd w:val="0"/>
        <w:spacing w:line="276" w:lineRule="auto"/>
        <w:ind w:left="28" w:right="8" w:firstLine="28"/>
        <w:jc w:val="center"/>
        <w:rPr>
          <w:rFonts w:ascii="Arial" w:hAnsi="Arial" w:cs="Arial"/>
          <w:b/>
          <w:color w:val="000000"/>
          <w:spacing w:val="1"/>
        </w:rPr>
      </w:pPr>
      <w:r w:rsidRPr="00674A12">
        <w:rPr>
          <w:rFonts w:ascii="Arial" w:hAnsi="Arial" w:cs="Arial"/>
          <w:b/>
          <w:color w:val="000000"/>
          <w:spacing w:val="1"/>
        </w:rPr>
        <w:t>§ 8</w:t>
      </w:r>
    </w:p>
    <w:p w14:paraId="5B002BD5" w14:textId="77777777" w:rsidR="002D4390" w:rsidRPr="00CE72B5" w:rsidRDefault="002D4390" w:rsidP="002D4390">
      <w:pPr>
        <w:overflowPunct w:val="0"/>
        <w:autoSpaceDE w:val="0"/>
        <w:autoSpaceDN w:val="0"/>
        <w:adjustRightInd w:val="0"/>
        <w:jc w:val="center"/>
        <w:rPr>
          <w:rFonts w:ascii="Arial" w:hAnsi="Arial" w:cs="Arial"/>
          <w:i/>
          <w:lang w:eastAsia="ar-SA"/>
        </w:rPr>
      </w:pPr>
      <w:r w:rsidRPr="00CE72B5">
        <w:rPr>
          <w:rFonts w:ascii="Arial" w:hAnsi="Arial" w:cs="Arial"/>
          <w:i/>
          <w:lang w:eastAsia="ar-SA"/>
        </w:rPr>
        <w:t>(zostanie dostosowane do wniesionej formy zabezpieczenia)</w:t>
      </w:r>
    </w:p>
    <w:p w14:paraId="309E5F93" w14:textId="6DDA1F27" w:rsidR="002D4390" w:rsidRPr="00CE72B5" w:rsidRDefault="002D4390" w:rsidP="00285D9D">
      <w:pPr>
        <w:numPr>
          <w:ilvl w:val="0"/>
          <w:numId w:val="69"/>
        </w:numPr>
        <w:tabs>
          <w:tab w:val="left" w:pos="0"/>
          <w:tab w:val="left" w:pos="7920"/>
        </w:tabs>
        <w:spacing w:line="276" w:lineRule="auto"/>
        <w:ind w:left="0" w:firstLine="0"/>
        <w:jc w:val="both"/>
        <w:rPr>
          <w:rFonts w:ascii="Arial" w:hAnsi="Arial" w:cs="Arial"/>
        </w:rPr>
      </w:pPr>
      <w:r w:rsidRPr="00CE72B5">
        <w:rPr>
          <w:rFonts w:ascii="Arial" w:hAnsi="Arial" w:cs="Arial"/>
        </w:rPr>
        <w:t xml:space="preserve">Wykonawca tytułem należytego wykonania umowy wniósł zabezpieczenie w wysokości </w:t>
      </w:r>
      <w:r>
        <w:rPr>
          <w:rFonts w:ascii="Arial" w:hAnsi="Arial" w:cs="Arial"/>
          <w:u w:val="dotted"/>
        </w:rPr>
        <w:t>3</w:t>
      </w:r>
      <w:r w:rsidRPr="00CE72B5">
        <w:rPr>
          <w:rFonts w:ascii="Arial" w:hAnsi="Arial" w:cs="Arial"/>
          <w:u w:val="dotted"/>
        </w:rPr>
        <w:t>%</w:t>
      </w:r>
      <w:r w:rsidR="00FE6E69">
        <w:rPr>
          <w:rFonts w:ascii="Arial" w:hAnsi="Arial" w:cs="Arial"/>
          <w:u w:val="dotted"/>
        </w:rPr>
        <w:t xml:space="preserve"> </w:t>
      </w:r>
      <w:r w:rsidRPr="00CE72B5">
        <w:rPr>
          <w:rFonts w:ascii="Arial" w:hAnsi="Arial" w:cs="Arial"/>
        </w:rPr>
        <w:t>wartości umowy brutto, tj. w kwocie ………..…… zł (słownie:…………….……………….….) w  formie ……………………..</w:t>
      </w:r>
    </w:p>
    <w:p w14:paraId="46C55209" w14:textId="77777777" w:rsidR="002D4390" w:rsidRPr="00CE72B5" w:rsidRDefault="002D4390" w:rsidP="00285D9D">
      <w:pPr>
        <w:numPr>
          <w:ilvl w:val="0"/>
          <w:numId w:val="69"/>
        </w:numPr>
        <w:tabs>
          <w:tab w:val="left" w:pos="0"/>
          <w:tab w:val="left" w:pos="7920"/>
        </w:tabs>
        <w:spacing w:line="276" w:lineRule="auto"/>
        <w:ind w:left="0" w:firstLine="0"/>
        <w:jc w:val="both"/>
        <w:rPr>
          <w:rFonts w:ascii="Arial" w:hAnsi="Arial" w:cs="Arial"/>
        </w:rPr>
      </w:pPr>
      <w:r w:rsidRPr="00CE72B5">
        <w:rPr>
          <w:rFonts w:ascii="Arial" w:hAnsi="Arial" w:cs="Arial"/>
        </w:rPr>
        <w:t>Zabezpieczenie służy pokryciu roszczeń z tytułu niewykonania lub nienależytego wykonania umowy.</w:t>
      </w:r>
    </w:p>
    <w:p w14:paraId="1AE8EFA0" w14:textId="77777777" w:rsidR="002D4390" w:rsidRPr="00CE72B5" w:rsidRDefault="002D4390" w:rsidP="00285D9D">
      <w:pPr>
        <w:numPr>
          <w:ilvl w:val="0"/>
          <w:numId w:val="69"/>
        </w:numPr>
        <w:tabs>
          <w:tab w:val="left" w:pos="0"/>
          <w:tab w:val="left" w:pos="426"/>
          <w:tab w:val="left" w:pos="7920"/>
        </w:tabs>
        <w:spacing w:line="276" w:lineRule="auto"/>
        <w:ind w:left="0" w:firstLine="0"/>
        <w:jc w:val="both"/>
        <w:rPr>
          <w:rFonts w:ascii="Arial" w:hAnsi="Arial" w:cs="Arial"/>
        </w:rPr>
      </w:pPr>
      <w:r w:rsidRPr="00CE72B5">
        <w:rPr>
          <w:rFonts w:ascii="Arial" w:hAnsi="Arial" w:cs="Arial"/>
        </w:rPr>
        <w:t>Zamawiający zwraca zabezpieczenie w terminie 30 dni od dnia wykonania zamówienia i uznania przez Zamawiającego za należycie wykonane.</w:t>
      </w:r>
    </w:p>
    <w:p w14:paraId="753D841F" w14:textId="77777777" w:rsidR="002D4390" w:rsidRPr="00CE72B5" w:rsidRDefault="002D4390" w:rsidP="00CE72B5">
      <w:pPr>
        <w:tabs>
          <w:tab w:val="left" w:pos="360"/>
          <w:tab w:val="left" w:pos="7920"/>
        </w:tabs>
        <w:ind w:left="360"/>
        <w:jc w:val="both"/>
        <w:rPr>
          <w:rFonts w:ascii="Arial" w:hAnsi="Arial" w:cs="Arial"/>
        </w:rPr>
      </w:pPr>
    </w:p>
    <w:p w14:paraId="54027F8A" w14:textId="77777777" w:rsidR="002D4390" w:rsidRPr="00674A12" w:rsidRDefault="002D4390" w:rsidP="000E67C9">
      <w:pPr>
        <w:widowControl w:val="0"/>
        <w:shd w:val="clear" w:color="auto" w:fill="FFFFFF"/>
        <w:autoSpaceDE w:val="0"/>
        <w:autoSpaceDN w:val="0"/>
        <w:adjustRightInd w:val="0"/>
        <w:spacing w:line="276" w:lineRule="auto"/>
        <w:ind w:left="28" w:right="8" w:firstLine="28"/>
        <w:jc w:val="center"/>
        <w:rPr>
          <w:rFonts w:ascii="Arial" w:hAnsi="Arial" w:cs="Arial"/>
          <w:b/>
          <w:spacing w:val="1"/>
        </w:rPr>
      </w:pPr>
      <w:r w:rsidRPr="002D4390">
        <w:rPr>
          <w:rFonts w:ascii="Arial" w:hAnsi="Arial" w:cs="Arial"/>
          <w:b/>
          <w:spacing w:val="1"/>
        </w:rPr>
        <w:t xml:space="preserve">§ </w:t>
      </w:r>
      <w:r>
        <w:rPr>
          <w:rFonts w:ascii="Arial" w:hAnsi="Arial" w:cs="Arial"/>
          <w:b/>
          <w:spacing w:val="1"/>
        </w:rPr>
        <w:t>9</w:t>
      </w:r>
    </w:p>
    <w:p w14:paraId="7EE3A8B8" w14:textId="77777777" w:rsidR="000E67C9" w:rsidRPr="00674A12" w:rsidRDefault="000E67C9" w:rsidP="000E67C9">
      <w:pPr>
        <w:widowControl w:val="0"/>
        <w:shd w:val="clear" w:color="auto" w:fill="FFFFFF"/>
        <w:autoSpaceDE w:val="0"/>
        <w:autoSpaceDN w:val="0"/>
        <w:adjustRightInd w:val="0"/>
        <w:spacing w:line="276" w:lineRule="auto"/>
        <w:ind w:left="28" w:right="8" w:firstLine="28"/>
        <w:jc w:val="center"/>
        <w:rPr>
          <w:rFonts w:ascii="Arial" w:hAnsi="Arial" w:cs="Arial"/>
          <w:spacing w:val="1"/>
        </w:rPr>
      </w:pPr>
      <w:r w:rsidRPr="00674A12">
        <w:rPr>
          <w:rFonts w:ascii="Arial" w:hAnsi="Arial" w:cs="Arial"/>
          <w:i/>
          <w:iCs/>
          <w:color w:val="000000"/>
          <w:spacing w:val="1"/>
        </w:rPr>
        <w:t>(zostanie wypełnione opcjonalnie*)</w:t>
      </w:r>
    </w:p>
    <w:p w14:paraId="7ECCA801" w14:textId="77777777" w:rsidR="00C16EA8" w:rsidRPr="00674A12" w:rsidRDefault="00C16EA8" w:rsidP="00C16EA8">
      <w:pPr>
        <w:spacing w:line="360" w:lineRule="auto"/>
        <w:jc w:val="center"/>
        <w:rPr>
          <w:rFonts w:ascii="Arial" w:hAnsi="Arial" w:cs="Arial"/>
        </w:rPr>
      </w:pPr>
      <w:r w:rsidRPr="00674A12">
        <w:rPr>
          <w:rFonts w:ascii="Arial" w:hAnsi="Arial" w:cs="Arial"/>
          <w:i/>
        </w:rPr>
        <w:t xml:space="preserve"> (w przypadku gdy Wykonawca będzie korzystał z Podwykonawców</w:t>
      </w:r>
      <w:r w:rsidRPr="00674A12">
        <w:rPr>
          <w:rFonts w:ascii="Arial" w:hAnsi="Arial" w:cs="Arial"/>
        </w:rPr>
        <w:t>)</w:t>
      </w:r>
    </w:p>
    <w:p w14:paraId="0C5636A9" w14:textId="77777777" w:rsidR="00C16EA8" w:rsidRPr="00674A12" w:rsidRDefault="00C16EA8" w:rsidP="00285D9D">
      <w:pPr>
        <w:tabs>
          <w:tab w:val="left" w:pos="426"/>
        </w:tabs>
        <w:spacing w:line="276" w:lineRule="auto"/>
        <w:jc w:val="both"/>
        <w:rPr>
          <w:rFonts w:ascii="Arial" w:hAnsi="Arial" w:cs="Arial"/>
        </w:rPr>
      </w:pPr>
      <w:r w:rsidRPr="00674A12">
        <w:rPr>
          <w:rFonts w:ascii="Arial" w:hAnsi="Arial" w:cs="Arial"/>
        </w:rPr>
        <w:t>1. Wykonawca w trakcie realizacji niniejszej umowy będzie korzystał z następujących  Podwykonawców:</w:t>
      </w:r>
    </w:p>
    <w:p w14:paraId="627BB474" w14:textId="77777777" w:rsidR="00C16EA8" w:rsidRPr="00674A12" w:rsidRDefault="00C16EA8" w:rsidP="00C16EA8">
      <w:pPr>
        <w:spacing w:line="360" w:lineRule="auto"/>
        <w:jc w:val="both"/>
        <w:rPr>
          <w:rFonts w:ascii="Arial" w:hAnsi="Arial" w:cs="Arial"/>
        </w:rPr>
      </w:pPr>
      <w:r w:rsidRPr="00674A12">
        <w:rPr>
          <w:rFonts w:ascii="Arial" w:hAnsi="Arial" w:cs="Arial"/>
        </w:rPr>
        <w:t>a/ …………………………………………….. w zakresie ……………………………….,</w:t>
      </w:r>
    </w:p>
    <w:p w14:paraId="0145AEF4" w14:textId="2742A0E6" w:rsidR="00D967C6" w:rsidRDefault="00C16EA8" w:rsidP="00C16EA8">
      <w:pPr>
        <w:spacing w:line="360" w:lineRule="auto"/>
        <w:jc w:val="both"/>
        <w:rPr>
          <w:rFonts w:ascii="Arial" w:hAnsi="Arial" w:cs="Arial"/>
        </w:rPr>
      </w:pPr>
      <w:r w:rsidRPr="00674A12">
        <w:rPr>
          <w:rFonts w:ascii="Arial" w:hAnsi="Arial" w:cs="Arial"/>
        </w:rPr>
        <w:t>b/ …………………………………</w:t>
      </w:r>
      <w:r w:rsidR="00CB0438">
        <w:rPr>
          <w:rFonts w:ascii="Arial" w:hAnsi="Arial" w:cs="Arial"/>
        </w:rPr>
        <w:t>………….. w zakresie ……………………………….</w:t>
      </w:r>
    </w:p>
    <w:p w14:paraId="1BEA71CF" w14:textId="069E9388" w:rsidR="00D967C6" w:rsidRPr="00D967C6" w:rsidRDefault="00D967C6" w:rsidP="00285D9D">
      <w:pPr>
        <w:pStyle w:val="Akapitzlist"/>
        <w:numPr>
          <w:ilvl w:val="0"/>
          <w:numId w:val="81"/>
        </w:numPr>
        <w:tabs>
          <w:tab w:val="clear" w:pos="540"/>
          <w:tab w:val="num" w:pos="0"/>
          <w:tab w:val="left" w:pos="284"/>
        </w:tabs>
        <w:spacing w:line="276" w:lineRule="auto"/>
        <w:ind w:left="0" w:firstLine="0"/>
        <w:jc w:val="both"/>
        <w:rPr>
          <w:rFonts w:ascii="Arial" w:hAnsi="Arial" w:cs="Arial"/>
        </w:rPr>
      </w:pPr>
      <w:r w:rsidRPr="00D967C6">
        <w:rPr>
          <w:rFonts w:ascii="Arial" w:hAnsi="Arial" w:cs="Arial"/>
        </w:rPr>
        <w:t xml:space="preserve">Wykonawca może zmienić w trakcie trwania Umowy podwykonawców w zakresie wskazanym w ofercie. Zmiana taka nie może mieć wpływu na realizację Umowy, </w:t>
      </w:r>
      <w:r w:rsidR="00076224">
        <w:rPr>
          <w:rFonts w:ascii="Arial" w:hAnsi="Arial" w:cs="Arial"/>
        </w:rPr>
        <w:br/>
      </w:r>
      <w:r w:rsidRPr="00D967C6">
        <w:rPr>
          <w:rFonts w:ascii="Arial" w:hAnsi="Arial" w:cs="Arial"/>
        </w:rPr>
        <w:t>a Wykonawca przedstawi dokumenty potwierdzające, iż podwykonawca posiada uprawnienia (jeżeli są wymagane) niezbędne do realizacji zamówienia. Zmiana, o której mowa wyżej może nastąpić po wyrażeniu pisemnej zgody przez Zamawiającego.</w:t>
      </w:r>
    </w:p>
    <w:p w14:paraId="5826988A" w14:textId="017B6E1D" w:rsidR="00D967C6" w:rsidRPr="00D967C6" w:rsidRDefault="00D967C6" w:rsidP="00D967C6">
      <w:pPr>
        <w:spacing w:line="360" w:lineRule="auto"/>
        <w:jc w:val="both"/>
        <w:rPr>
          <w:rFonts w:ascii="Arial" w:hAnsi="Arial" w:cs="Arial"/>
        </w:rPr>
      </w:pPr>
    </w:p>
    <w:p w14:paraId="6133D621" w14:textId="77777777" w:rsidR="00C16EA8" w:rsidRPr="00674A12" w:rsidRDefault="00C16EA8" w:rsidP="00C16EA8">
      <w:pPr>
        <w:spacing w:line="360" w:lineRule="auto"/>
        <w:jc w:val="center"/>
        <w:rPr>
          <w:rFonts w:ascii="Arial" w:hAnsi="Arial" w:cs="Arial"/>
          <w:i/>
        </w:rPr>
      </w:pPr>
      <w:r w:rsidRPr="00674A12">
        <w:rPr>
          <w:rFonts w:ascii="Arial" w:hAnsi="Arial" w:cs="Arial"/>
          <w:i/>
        </w:rPr>
        <w:t>(dotyczy przypadku, gdy Wykonawca nie korzysta z Podwykonawców)</w:t>
      </w:r>
    </w:p>
    <w:p w14:paraId="588FB7FE" w14:textId="7A0D164C" w:rsidR="00C16EA8" w:rsidRPr="00674A12" w:rsidRDefault="00C16EA8" w:rsidP="00285D9D">
      <w:pPr>
        <w:spacing w:line="276" w:lineRule="auto"/>
        <w:jc w:val="both"/>
        <w:rPr>
          <w:rFonts w:ascii="Arial" w:hAnsi="Arial" w:cs="Arial"/>
        </w:rPr>
      </w:pPr>
      <w:r w:rsidRPr="00674A12">
        <w:rPr>
          <w:rFonts w:ascii="Arial" w:hAnsi="Arial" w:cs="Arial"/>
        </w:rPr>
        <w:t xml:space="preserve">Zgodnie z oświadczeniem złożonym </w:t>
      </w:r>
      <w:r w:rsidR="00D967C6">
        <w:rPr>
          <w:rFonts w:ascii="Arial" w:hAnsi="Arial" w:cs="Arial"/>
        </w:rPr>
        <w:t>przez</w:t>
      </w:r>
      <w:r w:rsidRPr="00674A12">
        <w:rPr>
          <w:rFonts w:ascii="Arial" w:hAnsi="Arial" w:cs="Arial"/>
        </w:rPr>
        <w:t xml:space="preserve"> </w:t>
      </w:r>
      <w:r w:rsidR="004C1103" w:rsidRPr="00674A12">
        <w:rPr>
          <w:rFonts w:ascii="Arial" w:hAnsi="Arial" w:cs="Arial"/>
        </w:rPr>
        <w:t>Wykonawc</w:t>
      </w:r>
      <w:r w:rsidR="00D967C6">
        <w:rPr>
          <w:rFonts w:ascii="Arial" w:hAnsi="Arial" w:cs="Arial"/>
        </w:rPr>
        <w:t>ę</w:t>
      </w:r>
      <w:r w:rsidR="004C1103" w:rsidRPr="00674A12">
        <w:rPr>
          <w:rFonts w:ascii="Arial" w:hAnsi="Arial" w:cs="Arial"/>
        </w:rPr>
        <w:t xml:space="preserve"> nie będzie </w:t>
      </w:r>
      <w:r w:rsidR="00D967C6">
        <w:rPr>
          <w:rFonts w:ascii="Arial" w:hAnsi="Arial" w:cs="Arial"/>
        </w:rPr>
        <w:t xml:space="preserve">on </w:t>
      </w:r>
      <w:r w:rsidR="004C1103" w:rsidRPr="00674A12">
        <w:rPr>
          <w:rFonts w:ascii="Arial" w:hAnsi="Arial" w:cs="Arial"/>
        </w:rPr>
        <w:t xml:space="preserve">korzystał </w:t>
      </w:r>
      <w:r w:rsidR="005230D3">
        <w:rPr>
          <w:rFonts w:ascii="Arial" w:hAnsi="Arial" w:cs="Arial"/>
        </w:rPr>
        <w:t>z Podwykonawców.</w:t>
      </w:r>
    </w:p>
    <w:p w14:paraId="1C927227" w14:textId="2A91C6D1" w:rsidR="000E67C9" w:rsidRPr="00674A12" w:rsidRDefault="000E67C9" w:rsidP="00C16EA8">
      <w:pPr>
        <w:widowControl w:val="0"/>
        <w:shd w:val="clear" w:color="auto" w:fill="FFFFFF"/>
        <w:autoSpaceDE w:val="0"/>
        <w:autoSpaceDN w:val="0"/>
        <w:adjustRightInd w:val="0"/>
        <w:spacing w:line="276" w:lineRule="auto"/>
        <w:ind w:left="28" w:right="8" w:firstLine="28"/>
        <w:jc w:val="center"/>
        <w:rPr>
          <w:rFonts w:ascii="Arial" w:hAnsi="Arial" w:cs="Arial"/>
          <w:b/>
          <w:color w:val="000000"/>
          <w:spacing w:val="1"/>
        </w:rPr>
      </w:pPr>
      <w:r w:rsidRPr="00674A12">
        <w:rPr>
          <w:rFonts w:ascii="Arial" w:hAnsi="Arial" w:cs="Arial"/>
          <w:b/>
          <w:color w:val="000000"/>
          <w:spacing w:val="1"/>
        </w:rPr>
        <w:t xml:space="preserve">§ </w:t>
      </w:r>
      <w:r w:rsidR="002D4390">
        <w:rPr>
          <w:rFonts w:ascii="Arial" w:hAnsi="Arial" w:cs="Arial"/>
          <w:b/>
          <w:color w:val="000000"/>
          <w:spacing w:val="1"/>
        </w:rPr>
        <w:t>10</w:t>
      </w:r>
    </w:p>
    <w:p w14:paraId="393204B4" w14:textId="77777777" w:rsidR="004D410E" w:rsidRPr="00674A12" w:rsidRDefault="000E67C9" w:rsidP="004D410E">
      <w:pPr>
        <w:widowControl w:val="0"/>
        <w:numPr>
          <w:ilvl w:val="0"/>
          <w:numId w:val="17"/>
        </w:numPr>
        <w:shd w:val="clear" w:color="auto" w:fill="FFFFFF"/>
        <w:tabs>
          <w:tab w:val="left" w:pos="427"/>
        </w:tabs>
        <w:autoSpaceDE w:val="0"/>
        <w:autoSpaceDN w:val="0"/>
        <w:adjustRightInd w:val="0"/>
        <w:spacing w:line="276" w:lineRule="auto"/>
        <w:ind w:left="28" w:right="8" w:firstLine="28"/>
        <w:jc w:val="both"/>
        <w:rPr>
          <w:rFonts w:ascii="Arial" w:hAnsi="Arial" w:cs="Arial"/>
          <w:color w:val="000000"/>
          <w:spacing w:val="1"/>
        </w:rPr>
      </w:pPr>
      <w:r w:rsidRPr="00674A12">
        <w:rPr>
          <w:rFonts w:ascii="Arial" w:hAnsi="Arial" w:cs="Arial"/>
          <w:color w:val="000000"/>
          <w:spacing w:val="1"/>
        </w:rPr>
        <w:t>Zamawiający nie wyraża zgody na cesję praw związanych z realizacją niniejszej umowy, w tym cesję wierzytelności.</w:t>
      </w:r>
    </w:p>
    <w:p w14:paraId="4EEB529E" w14:textId="77777777" w:rsidR="004D410E" w:rsidRPr="00674A12" w:rsidRDefault="000E67C9" w:rsidP="00285D9D">
      <w:pPr>
        <w:numPr>
          <w:ilvl w:val="0"/>
          <w:numId w:val="22"/>
        </w:numPr>
        <w:tabs>
          <w:tab w:val="clear" w:pos="360"/>
          <w:tab w:val="num" w:pos="0"/>
          <w:tab w:val="left" w:pos="426"/>
        </w:tabs>
        <w:suppressAutoHyphens/>
        <w:overflowPunct w:val="0"/>
        <w:autoSpaceDE w:val="0"/>
        <w:spacing w:line="276" w:lineRule="auto"/>
        <w:ind w:left="0" w:firstLine="0"/>
        <w:jc w:val="both"/>
        <w:textAlignment w:val="baseline"/>
        <w:rPr>
          <w:rFonts w:ascii="Arial" w:hAnsi="Arial" w:cs="Arial"/>
          <w:bCs/>
          <w:lang w:eastAsia="ar-SA"/>
        </w:rPr>
      </w:pPr>
      <w:r w:rsidRPr="00674A12">
        <w:rPr>
          <w:rFonts w:ascii="Arial" w:hAnsi="Arial" w:cs="Arial"/>
          <w:bCs/>
          <w:lang w:eastAsia="ar-SA"/>
        </w:rPr>
        <w:t xml:space="preserve">Na podstawie art. 144 ust. 1 ustawy </w:t>
      </w:r>
      <w:proofErr w:type="spellStart"/>
      <w:r w:rsidRPr="00674A12">
        <w:rPr>
          <w:rFonts w:ascii="Arial" w:hAnsi="Arial" w:cs="Arial"/>
          <w:bCs/>
          <w:lang w:eastAsia="ar-SA"/>
        </w:rPr>
        <w:t>Pzp</w:t>
      </w:r>
      <w:proofErr w:type="spellEnd"/>
      <w:r w:rsidRPr="00674A12">
        <w:rPr>
          <w:rFonts w:ascii="Arial" w:hAnsi="Arial" w:cs="Arial"/>
          <w:bCs/>
          <w:lang w:eastAsia="ar-SA"/>
        </w:rPr>
        <w:t xml:space="preserve"> Zamawiający przewiduje możliwość zmiany postanowień zawartej umowy w stosunku do treści oferty, na podstawie której dokonano wyboru Wykonawcy w przypadku wystąpienia jednej lub kilku z następujących okoliczności:</w:t>
      </w:r>
    </w:p>
    <w:p w14:paraId="34CD6073" w14:textId="77777777" w:rsidR="004D410E" w:rsidRPr="00674A12" w:rsidRDefault="000E67C9" w:rsidP="004D410E">
      <w:pPr>
        <w:numPr>
          <w:ilvl w:val="0"/>
          <w:numId w:val="21"/>
        </w:numPr>
        <w:suppressAutoHyphens/>
        <w:overflowPunct w:val="0"/>
        <w:autoSpaceDE w:val="0"/>
        <w:spacing w:line="276" w:lineRule="auto"/>
        <w:ind w:left="714" w:hanging="357"/>
        <w:jc w:val="both"/>
        <w:textAlignment w:val="baseline"/>
        <w:rPr>
          <w:rFonts w:ascii="Arial" w:hAnsi="Arial" w:cs="Arial"/>
        </w:rPr>
      </w:pPr>
      <w:r w:rsidRPr="00674A12">
        <w:rPr>
          <w:rFonts w:ascii="Arial" w:hAnsi="Arial" w:cs="Arial"/>
          <w:color w:val="000000"/>
          <w:spacing w:val="5"/>
          <w:lang w:eastAsia="ar-SA"/>
        </w:rPr>
        <w:t xml:space="preserve">wynikających ze specyfiki działalności Zamawiającego potrzeby w </w:t>
      </w:r>
      <w:r w:rsidRPr="00674A12">
        <w:rPr>
          <w:rFonts w:ascii="Arial" w:hAnsi="Arial" w:cs="Arial"/>
          <w:color w:val="000000"/>
          <w:spacing w:val="-2"/>
          <w:lang w:eastAsia="ar-SA"/>
        </w:rPr>
        <w:t>zakresie zmiany terminów wykonania lub odbioru dostawy.</w:t>
      </w:r>
    </w:p>
    <w:p w14:paraId="45F9E894" w14:textId="631D54C6" w:rsidR="004D410E" w:rsidRPr="00674A12" w:rsidRDefault="000E67C9" w:rsidP="004D410E">
      <w:pPr>
        <w:numPr>
          <w:ilvl w:val="0"/>
          <w:numId w:val="21"/>
        </w:numPr>
        <w:suppressAutoHyphens/>
        <w:overflowPunct w:val="0"/>
        <w:autoSpaceDE w:val="0"/>
        <w:spacing w:line="276" w:lineRule="auto"/>
        <w:ind w:left="714" w:hanging="357"/>
        <w:jc w:val="both"/>
        <w:textAlignment w:val="baseline"/>
        <w:rPr>
          <w:rFonts w:ascii="Arial" w:hAnsi="Arial" w:cs="Arial"/>
        </w:rPr>
      </w:pPr>
      <w:r w:rsidRPr="00674A12">
        <w:rPr>
          <w:rFonts w:ascii="Arial" w:hAnsi="Arial" w:cs="Arial"/>
          <w:color w:val="000000"/>
          <w:spacing w:val="-2"/>
          <w:lang w:eastAsia="ar-SA"/>
        </w:rPr>
        <w:lastRenderedPageBreak/>
        <w:t xml:space="preserve">w przypadku wystąpienia opóźnień po stronie Zamawiającego w akceptacji projektu graficznego kalendarza w stosunku do terminów określonych w §2 ust. </w:t>
      </w:r>
      <w:r w:rsidR="008649F6">
        <w:rPr>
          <w:rFonts w:ascii="Arial" w:hAnsi="Arial" w:cs="Arial"/>
          <w:color w:val="000000"/>
          <w:spacing w:val="-2"/>
          <w:lang w:eastAsia="ar-SA"/>
        </w:rPr>
        <w:t>2 i 4</w:t>
      </w:r>
      <w:r w:rsidRPr="00674A12">
        <w:rPr>
          <w:rFonts w:ascii="Arial" w:hAnsi="Arial" w:cs="Arial"/>
          <w:color w:val="000000"/>
          <w:spacing w:val="-2"/>
          <w:lang w:eastAsia="ar-SA"/>
        </w:rPr>
        <w:t>, co spowoduje przedłużenie terminu wykonania umowy odpowiednio o liczbę dni opóźnienia po stronie Zamawiającego.</w:t>
      </w:r>
    </w:p>
    <w:p w14:paraId="1F5C5693" w14:textId="77777777" w:rsidR="004D410E" w:rsidRPr="00674A12" w:rsidRDefault="000E67C9" w:rsidP="004D410E">
      <w:pPr>
        <w:widowControl w:val="0"/>
        <w:numPr>
          <w:ilvl w:val="0"/>
          <w:numId w:val="30"/>
        </w:numPr>
        <w:shd w:val="clear" w:color="auto" w:fill="FFFFFF"/>
        <w:tabs>
          <w:tab w:val="left" w:pos="355"/>
        </w:tabs>
        <w:autoSpaceDE w:val="0"/>
        <w:autoSpaceDN w:val="0"/>
        <w:adjustRightInd w:val="0"/>
        <w:spacing w:line="276" w:lineRule="auto"/>
        <w:ind w:right="8"/>
        <w:jc w:val="both"/>
        <w:rPr>
          <w:rFonts w:ascii="Arial" w:hAnsi="Arial" w:cs="Arial"/>
          <w:color w:val="000000"/>
          <w:spacing w:val="1"/>
        </w:rPr>
      </w:pPr>
      <w:r w:rsidRPr="00674A12">
        <w:rPr>
          <w:rFonts w:ascii="Arial" w:hAnsi="Arial" w:cs="Arial"/>
          <w:spacing w:val="1"/>
        </w:rPr>
        <w:t>Zamawiający</w:t>
      </w:r>
      <w:r w:rsidRPr="00674A12">
        <w:rPr>
          <w:rFonts w:ascii="Arial" w:hAnsi="Arial" w:cs="Arial"/>
          <w:color w:val="FF0000"/>
          <w:spacing w:val="1"/>
        </w:rPr>
        <w:t xml:space="preserve"> </w:t>
      </w:r>
      <w:r w:rsidRPr="00674A12">
        <w:rPr>
          <w:rFonts w:ascii="Arial" w:hAnsi="Arial" w:cs="Arial"/>
          <w:spacing w:val="1"/>
        </w:rPr>
        <w:t>może</w:t>
      </w:r>
      <w:r w:rsidRPr="00674A12">
        <w:rPr>
          <w:rFonts w:ascii="Arial" w:hAnsi="Arial" w:cs="Arial"/>
          <w:color w:val="000000"/>
          <w:spacing w:val="1"/>
        </w:rPr>
        <w:t xml:space="preserve"> od niniejszej umowy odstąpić w razie zaistnienia istotnej zmiany</w:t>
      </w:r>
      <w:r w:rsidRPr="00674A12">
        <w:rPr>
          <w:rFonts w:ascii="Arial" w:hAnsi="Arial" w:cs="Arial"/>
          <w:color w:val="000000"/>
          <w:spacing w:val="1"/>
        </w:rPr>
        <w:br/>
        <w:t xml:space="preserve">okoliczności, powodującej, </w:t>
      </w:r>
      <w:r w:rsidR="00115874" w:rsidRPr="00674A12">
        <w:rPr>
          <w:rFonts w:ascii="Arial" w:hAnsi="Arial" w:cs="Arial"/>
          <w:color w:val="000000"/>
          <w:spacing w:val="1"/>
        </w:rPr>
        <w:t>ż</w:t>
      </w:r>
      <w:r w:rsidRPr="00674A12">
        <w:rPr>
          <w:rFonts w:ascii="Arial" w:hAnsi="Arial" w:cs="Arial"/>
          <w:color w:val="000000"/>
          <w:spacing w:val="1"/>
        </w:rPr>
        <w:t>e jej wykonanie nie leży w interesie publicznym, czego nie można było przewidzieć w chwili zawarcia niniejszej umowy</w:t>
      </w:r>
      <w:r w:rsidR="00155BC4" w:rsidRPr="00674A12">
        <w:rPr>
          <w:rFonts w:ascii="Arial" w:hAnsi="Arial" w:cs="Arial"/>
          <w:color w:val="000000"/>
          <w:spacing w:val="1"/>
        </w:rPr>
        <w:t>, lub dalsze wykonywanie umowy może zagrozić istotnemu interesowi bezpieczeństwa państwa lub bezpieczeństwu publicznemu</w:t>
      </w:r>
      <w:r w:rsidRPr="00674A12">
        <w:rPr>
          <w:rFonts w:ascii="Arial" w:hAnsi="Arial" w:cs="Arial"/>
          <w:color w:val="000000"/>
          <w:spacing w:val="1"/>
        </w:rPr>
        <w:t>, w terminie 30 dni od powzięcia wiadomości o tych okolicznościach.</w:t>
      </w:r>
    </w:p>
    <w:p w14:paraId="347212F4" w14:textId="77777777" w:rsidR="004D410E" w:rsidRPr="00674A12" w:rsidRDefault="000E67C9" w:rsidP="004D410E">
      <w:pPr>
        <w:widowControl w:val="0"/>
        <w:numPr>
          <w:ilvl w:val="0"/>
          <w:numId w:val="30"/>
        </w:numPr>
        <w:shd w:val="clear" w:color="auto" w:fill="FFFFFF"/>
        <w:tabs>
          <w:tab w:val="left" w:pos="355"/>
        </w:tabs>
        <w:autoSpaceDE w:val="0"/>
        <w:autoSpaceDN w:val="0"/>
        <w:adjustRightInd w:val="0"/>
        <w:spacing w:line="276" w:lineRule="auto"/>
        <w:ind w:right="8"/>
        <w:jc w:val="both"/>
        <w:rPr>
          <w:rFonts w:ascii="Arial" w:hAnsi="Arial" w:cs="Arial"/>
          <w:color w:val="000000"/>
          <w:spacing w:val="1"/>
        </w:rPr>
      </w:pPr>
      <w:r w:rsidRPr="00674A12">
        <w:rPr>
          <w:rFonts w:ascii="Arial" w:hAnsi="Arial" w:cs="Arial"/>
          <w:color w:val="000000"/>
          <w:spacing w:val="1"/>
        </w:rPr>
        <w:t>W przypadkach, o których mowa ust. 3, Wykonawca m</w:t>
      </w:r>
      <w:r w:rsidR="00D01FB9" w:rsidRPr="00674A12">
        <w:rPr>
          <w:rFonts w:ascii="Arial" w:hAnsi="Arial" w:cs="Arial"/>
          <w:color w:val="000000"/>
          <w:spacing w:val="1"/>
        </w:rPr>
        <w:t xml:space="preserve">oże żądać jedynie wynagrodzenia </w:t>
      </w:r>
      <w:r w:rsidRPr="00674A12">
        <w:rPr>
          <w:rFonts w:ascii="Arial" w:hAnsi="Arial" w:cs="Arial"/>
          <w:color w:val="000000"/>
          <w:spacing w:val="1"/>
        </w:rPr>
        <w:t>należnego mu z tytułu wykonania części niniejszej umowy.</w:t>
      </w:r>
    </w:p>
    <w:p w14:paraId="174DF468" w14:textId="5048CF90" w:rsidR="004D410E" w:rsidRPr="00674A12" w:rsidRDefault="00553753" w:rsidP="004D410E">
      <w:pPr>
        <w:widowControl w:val="0"/>
        <w:numPr>
          <w:ilvl w:val="0"/>
          <w:numId w:val="30"/>
        </w:numPr>
        <w:shd w:val="clear" w:color="auto" w:fill="FFFFFF"/>
        <w:tabs>
          <w:tab w:val="left" w:pos="355"/>
        </w:tabs>
        <w:autoSpaceDE w:val="0"/>
        <w:autoSpaceDN w:val="0"/>
        <w:adjustRightInd w:val="0"/>
        <w:spacing w:line="276" w:lineRule="auto"/>
        <w:ind w:right="8"/>
        <w:jc w:val="both"/>
        <w:rPr>
          <w:rFonts w:ascii="Arial" w:hAnsi="Arial" w:cs="Arial"/>
          <w:color w:val="000000"/>
          <w:spacing w:val="1"/>
        </w:rPr>
      </w:pPr>
      <w:r w:rsidRPr="00674A12">
        <w:rPr>
          <w:rFonts w:ascii="Arial" w:hAnsi="Arial" w:cs="Arial"/>
          <w:color w:val="000000"/>
          <w:spacing w:val="1"/>
        </w:rPr>
        <w:t xml:space="preserve">Wykonawca zobowiązany jest zapewnić, </w:t>
      </w:r>
      <w:r w:rsidR="00103777">
        <w:rPr>
          <w:rFonts w:ascii="Arial" w:hAnsi="Arial" w:cs="Arial"/>
          <w:color w:val="000000"/>
          <w:spacing w:val="1"/>
        </w:rPr>
        <w:t>że</w:t>
      </w:r>
      <w:r w:rsidRPr="00674A12">
        <w:rPr>
          <w:rFonts w:ascii="Arial" w:hAnsi="Arial" w:cs="Arial"/>
          <w:color w:val="000000"/>
          <w:spacing w:val="1"/>
        </w:rPr>
        <w:t xml:space="preserve">by </w:t>
      </w:r>
      <w:r w:rsidR="00792C01" w:rsidRPr="00674A12">
        <w:rPr>
          <w:rFonts w:ascii="Arial" w:hAnsi="Arial" w:cs="Arial"/>
          <w:color w:val="000000"/>
          <w:spacing w:val="1"/>
        </w:rPr>
        <w:t xml:space="preserve">osoby wykonujące wskazane przez Zamawiającego czynności w zakresie realizacji zamówienia, wskazane w </w:t>
      </w:r>
      <w:r w:rsidR="003D24FF">
        <w:rPr>
          <w:rFonts w:ascii="Arial" w:hAnsi="Arial" w:cs="Arial"/>
          <w:color w:val="000000"/>
          <w:spacing w:val="1"/>
        </w:rPr>
        <w:t xml:space="preserve">pkt IV </w:t>
      </w:r>
      <w:r w:rsidR="00792C01">
        <w:rPr>
          <w:rFonts w:ascii="Arial" w:hAnsi="Arial" w:cs="Arial"/>
          <w:color w:val="000000"/>
          <w:spacing w:val="1"/>
        </w:rPr>
        <w:t>Z</w:t>
      </w:r>
      <w:r w:rsidR="00792C01" w:rsidRPr="00674A12">
        <w:rPr>
          <w:rFonts w:ascii="Arial" w:hAnsi="Arial" w:cs="Arial"/>
          <w:color w:val="000000"/>
          <w:spacing w:val="1"/>
        </w:rPr>
        <w:t>ałącznik</w:t>
      </w:r>
      <w:r w:rsidR="003D24FF">
        <w:rPr>
          <w:rFonts w:ascii="Arial" w:hAnsi="Arial" w:cs="Arial"/>
          <w:color w:val="000000"/>
          <w:spacing w:val="1"/>
        </w:rPr>
        <w:t>a</w:t>
      </w:r>
      <w:r w:rsidR="00792C01" w:rsidRPr="00674A12">
        <w:rPr>
          <w:rFonts w:ascii="Arial" w:hAnsi="Arial" w:cs="Arial"/>
          <w:color w:val="000000"/>
          <w:spacing w:val="1"/>
        </w:rPr>
        <w:t xml:space="preserve"> nr 2 do Umowy</w:t>
      </w:r>
      <w:r w:rsidR="00792C01">
        <w:rPr>
          <w:rFonts w:ascii="Arial" w:hAnsi="Arial" w:cs="Arial"/>
          <w:color w:val="000000"/>
          <w:spacing w:val="1"/>
        </w:rPr>
        <w:t>,</w:t>
      </w:r>
      <w:r w:rsidR="00792C01" w:rsidRPr="00674A12">
        <w:rPr>
          <w:rFonts w:ascii="Arial" w:hAnsi="Arial" w:cs="Arial"/>
          <w:color w:val="000000"/>
          <w:spacing w:val="1"/>
        </w:rPr>
        <w:t xml:space="preserve"> </w:t>
      </w:r>
      <w:r w:rsidR="00792C01">
        <w:rPr>
          <w:rFonts w:ascii="Arial" w:hAnsi="Arial" w:cs="Arial"/>
          <w:color w:val="000000"/>
          <w:spacing w:val="1"/>
        </w:rPr>
        <w:t xml:space="preserve">były </w:t>
      </w:r>
      <w:r w:rsidRPr="00674A12">
        <w:rPr>
          <w:rFonts w:ascii="Arial" w:hAnsi="Arial" w:cs="Arial"/>
          <w:color w:val="000000"/>
          <w:spacing w:val="1"/>
        </w:rPr>
        <w:t>w czasie realizacji umowy zatrudni</w:t>
      </w:r>
      <w:r w:rsidR="00792C01">
        <w:rPr>
          <w:rFonts w:ascii="Arial" w:hAnsi="Arial" w:cs="Arial"/>
          <w:color w:val="000000"/>
          <w:spacing w:val="1"/>
        </w:rPr>
        <w:t xml:space="preserve">one </w:t>
      </w:r>
      <w:r w:rsidRPr="00674A12">
        <w:rPr>
          <w:rFonts w:ascii="Arial" w:hAnsi="Arial" w:cs="Arial"/>
          <w:color w:val="000000"/>
          <w:spacing w:val="1"/>
        </w:rPr>
        <w:t>na podstawie umowy o pracę</w:t>
      </w:r>
      <w:r w:rsidR="00C9769F">
        <w:rPr>
          <w:rFonts w:ascii="Arial" w:hAnsi="Arial" w:cs="Arial"/>
          <w:color w:val="000000"/>
          <w:spacing w:val="1"/>
        </w:rPr>
        <w:t xml:space="preserve">. </w:t>
      </w:r>
      <w:r w:rsidR="0014045C" w:rsidRPr="00674A12">
        <w:rPr>
          <w:rFonts w:ascii="Arial" w:hAnsi="Arial" w:cs="Arial"/>
          <w:color w:val="000000"/>
          <w:spacing w:val="1"/>
        </w:rPr>
        <w:t>Obowiązek zatrudnienia ww. osób na podstawie umowy o pracę obejmuje zarówno Wykonawcę, Podwykonawcę i dalszych podwykonawców.</w:t>
      </w:r>
    </w:p>
    <w:p w14:paraId="24A6047D" w14:textId="77777777" w:rsidR="004D410E" w:rsidRPr="00674A12" w:rsidRDefault="00C33FEC" w:rsidP="004D410E">
      <w:pPr>
        <w:widowControl w:val="0"/>
        <w:numPr>
          <w:ilvl w:val="0"/>
          <w:numId w:val="30"/>
        </w:numPr>
        <w:shd w:val="clear" w:color="auto" w:fill="FFFFFF"/>
        <w:tabs>
          <w:tab w:val="left" w:pos="355"/>
        </w:tabs>
        <w:autoSpaceDE w:val="0"/>
        <w:autoSpaceDN w:val="0"/>
        <w:adjustRightInd w:val="0"/>
        <w:spacing w:line="276" w:lineRule="auto"/>
        <w:ind w:right="8"/>
        <w:jc w:val="both"/>
        <w:rPr>
          <w:rFonts w:ascii="Arial" w:hAnsi="Arial" w:cs="Arial"/>
          <w:color w:val="000000"/>
          <w:spacing w:val="1"/>
        </w:rPr>
      </w:pPr>
      <w:r w:rsidRPr="00674A12">
        <w:rPr>
          <w:rFonts w:ascii="Arial" w:hAnsi="Arial" w:cs="Arial"/>
          <w:color w:val="000000"/>
          <w:spacing w:val="1"/>
        </w:rPr>
        <w:t>Wykonawca w terminie 3 dni od dnia zawarcia umowy przedłoży Zamawiającemu imienną listę personelu.</w:t>
      </w:r>
    </w:p>
    <w:p w14:paraId="1006E690" w14:textId="77777777" w:rsidR="004D410E" w:rsidRPr="00674A12" w:rsidRDefault="00C33FEC" w:rsidP="004D410E">
      <w:pPr>
        <w:widowControl w:val="0"/>
        <w:numPr>
          <w:ilvl w:val="0"/>
          <w:numId w:val="30"/>
        </w:numPr>
        <w:shd w:val="clear" w:color="auto" w:fill="FFFFFF"/>
        <w:tabs>
          <w:tab w:val="left" w:pos="355"/>
        </w:tabs>
        <w:autoSpaceDE w:val="0"/>
        <w:autoSpaceDN w:val="0"/>
        <w:adjustRightInd w:val="0"/>
        <w:spacing w:line="276" w:lineRule="auto"/>
        <w:ind w:right="8"/>
        <w:jc w:val="both"/>
        <w:rPr>
          <w:rFonts w:ascii="Arial" w:hAnsi="Arial" w:cs="Arial"/>
          <w:color w:val="000000"/>
          <w:spacing w:val="1"/>
        </w:rPr>
      </w:pPr>
      <w:r w:rsidRPr="00674A12">
        <w:rPr>
          <w:rFonts w:ascii="Arial" w:hAnsi="Arial" w:cs="Arial"/>
          <w:color w:val="000000"/>
          <w:spacing w:val="1"/>
        </w:rPr>
        <w:t>Wykonawca zobowiązany jest do umożliwienia Zamawiającemu kontroli wykonywania przedmiotu umowy w każdym czasie, w terminie wskazanym przez Zamawiającego w siedzibie Wykonawcy lub innym miejscu faktycznego wykonywania przedmiotu umowy.</w:t>
      </w:r>
    </w:p>
    <w:p w14:paraId="73C7C9CC" w14:textId="77777777" w:rsidR="00C33FEC" w:rsidRPr="00674A12" w:rsidRDefault="00C33FEC" w:rsidP="00CA45C5">
      <w:pPr>
        <w:widowControl w:val="0"/>
        <w:shd w:val="clear" w:color="auto" w:fill="FFFFFF"/>
        <w:tabs>
          <w:tab w:val="left" w:pos="355"/>
        </w:tabs>
        <w:autoSpaceDE w:val="0"/>
        <w:autoSpaceDN w:val="0"/>
        <w:adjustRightInd w:val="0"/>
        <w:spacing w:line="276" w:lineRule="auto"/>
        <w:ind w:right="8"/>
        <w:jc w:val="both"/>
        <w:rPr>
          <w:rFonts w:ascii="Arial" w:hAnsi="Arial" w:cs="Arial"/>
          <w:color w:val="000000"/>
          <w:spacing w:val="1"/>
        </w:rPr>
      </w:pPr>
      <w:r w:rsidRPr="00674A12">
        <w:rPr>
          <w:rFonts w:ascii="Arial" w:hAnsi="Arial" w:cs="Arial"/>
          <w:color w:val="000000"/>
          <w:spacing w:val="1"/>
        </w:rPr>
        <w:t>W trakcie realizacji zamówienia na każde wezwanie Zamawiającego w wyznaczonym w tym wezwaniu terminie Wykonawca przedłoży Zamawiającemu wskazane poniżej dowody w celu potwierdzenia spełniania wymogu zatrudnienia na podstawie umowy o pracę osób wykonujących wskazane czynności w Szczegółowym opisie przedmiotu zamówienia – załącznik nr 2 do umowy. Zamawiający jest uprawniony według własnego wyboru do żądania:</w:t>
      </w:r>
    </w:p>
    <w:p w14:paraId="52958CBF" w14:textId="77777777" w:rsidR="004D410E" w:rsidRPr="00674A12" w:rsidRDefault="00272058" w:rsidP="004D410E">
      <w:pPr>
        <w:pStyle w:val="Akapitzlist"/>
        <w:widowControl w:val="0"/>
        <w:numPr>
          <w:ilvl w:val="0"/>
          <w:numId w:val="37"/>
        </w:numPr>
        <w:shd w:val="clear" w:color="auto" w:fill="FFFFFF"/>
        <w:tabs>
          <w:tab w:val="left" w:pos="355"/>
        </w:tabs>
        <w:autoSpaceDE w:val="0"/>
        <w:autoSpaceDN w:val="0"/>
        <w:adjustRightInd w:val="0"/>
        <w:spacing w:line="276" w:lineRule="auto"/>
        <w:ind w:right="8"/>
        <w:jc w:val="both"/>
        <w:rPr>
          <w:rFonts w:ascii="Arial" w:hAnsi="Arial" w:cs="Arial"/>
          <w:color w:val="000000"/>
          <w:spacing w:val="1"/>
        </w:rPr>
      </w:pPr>
      <w:r w:rsidRPr="00674A12">
        <w:rPr>
          <w:rFonts w:ascii="Arial" w:hAnsi="Arial" w:cs="Arial"/>
          <w:color w:val="000000"/>
          <w:spacing w:val="1"/>
        </w:rPr>
        <w:t>o</w:t>
      </w:r>
      <w:r w:rsidR="00C33FEC" w:rsidRPr="00674A12">
        <w:rPr>
          <w:rFonts w:ascii="Arial" w:hAnsi="Arial" w:cs="Arial"/>
          <w:color w:val="000000"/>
          <w:spacing w:val="1"/>
        </w:rPr>
        <w:t xml:space="preserve">świadczenia Wykonawcy o zatrudnieniu na podstawie umowy o pracę osób wykonujących czynności, których dotyczy wezwanie Zamawiającego. W/w oświadczenie powinno zawierać, w szczególności: dokładne określenie podmiotu składającego oświadczenie, datę, wskazanie, że objęte wezwaniem czynności wykonują osoby zatrudnione na podstawie umowy o </w:t>
      </w:r>
      <w:r w:rsidRPr="00674A12">
        <w:rPr>
          <w:rFonts w:ascii="Arial" w:hAnsi="Arial" w:cs="Arial"/>
          <w:color w:val="000000"/>
          <w:spacing w:val="1"/>
        </w:rPr>
        <w:t>pracę</w:t>
      </w:r>
      <w:r w:rsidR="00544F90" w:rsidRPr="00674A12">
        <w:rPr>
          <w:rFonts w:ascii="Arial" w:hAnsi="Arial" w:cs="Arial"/>
          <w:color w:val="000000"/>
          <w:spacing w:val="1"/>
        </w:rPr>
        <w:t xml:space="preserve"> wraz ze wskazaniem liczby tych osób, rodzaju umowy o pracę i</w:t>
      </w:r>
      <w:r w:rsidRPr="00674A12">
        <w:rPr>
          <w:rFonts w:ascii="Arial" w:hAnsi="Arial" w:cs="Arial"/>
          <w:color w:val="000000"/>
          <w:spacing w:val="1"/>
        </w:rPr>
        <w:t xml:space="preserve"> wymiaru etatu oraz podpis osoby upoważnionej do złożenia oświadczenia w imieniu Wykonawcy;</w:t>
      </w:r>
    </w:p>
    <w:p w14:paraId="4E455C1E" w14:textId="77777777" w:rsidR="004D410E" w:rsidRPr="00674A12" w:rsidRDefault="00272058" w:rsidP="004D410E">
      <w:pPr>
        <w:pStyle w:val="Akapitzlist"/>
        <w:widowControl w:val="0"/>
        <w:numPr>
          <w:ilvl w:val="0"/>
          <w:numId w:val="37"/>
        </w:numPr>
        <w:shd w:val="clear" w:color="auto" w:fill="FFFFFF"/>
        <w:tabs>
          <w:tab w:val="left" w:pos="355"/>
        </w:tabs>
        <w:autoSpaceDE w:val="0"/>
        <w:autoSpaceDN w:val="0"/>
        <w:adjustRightInd w:val="0"/>
        <w:spacing w:line="276" w:lineRule="auto"/>
        <w:ind w:right="8"/>
        <w:jc w:val="both"/>
        <w:rPr>
          <w:rFonts w:ascii="Arial" w:hAnsi="Arial" w:cs="Arial"/>
          <w:color w:val="000000"/>
          <w:spacing w:val="1"/>
        </w:rPr>
      </w:pPr>
      <w:r w:rsidRPr="00674A12">
        <w:rPr>
          <w:rFonts w:ascii="Arial" w:hAnsi="Arial" w:cs="Arial"/>
          <w:color w:val="000000"/>
          <w:spacing w:val="1"/>
        </w:rPr>
        <w:t xml:space="preserve">poświadczoną za zgodność z oryginałem odpowiednio przez Wykonawcę, kopię umowy/umów o pracę osób wykonujących w trakcie realizacji zamówienia czynności, których dotyczy ww. oświadczenie Wykonawcy (wraz z dokumentem </w:t>
      </w:r>
      <w:r w:rsidR="00544F90" w:rsidRPr="00674A12">
        <w:rPr>
          <w:rFonts w:ascii="Arial" w:hAnsi="Arial" w:cs="Arial"/>
          <w:color w:val="000000"/>
          <w:spacing w:val="1"/>
        </w:rPr>
        <w:t>dotyczącym</w:t>
      </w:r>
      <w:r w:rsidRPr="00674A12">
        <w:rPr>
          <w:rFonts w:ascii="Arial" w:hAnsi="Arial" w:cs="Arial"/>
          <w:color w:val="000000"/>
          <w:spacing w:val="1"/>
        </w:rPr>
        <w:t xml:space="preserve"> zakresu obowiązków, jeżeli został sporządzony). Kopia umowy/umów powinna zostać zanonimizowana w sposób zapewniający ochronę danych osobowych pracowników tj. bez adresów, nr PESEL pracowników. Informacje dotyczące, np. daty zawarcia umowy, rodzaju umowy o pracę i wymiaru etatu powinny być możliwe do zidentyfikowania.</w:t>
      </w:r>
    </w:p>
    <w:p w14:paraId="55EBD7D8" w14:textId="0B6005EB" w:rsidR="005408E2" w:rsidRPr="00592A85" w:rsidRDefault="005408E2" w:rsidP="00592A85">
      <w:pPr>
        <w:pStyle w:val="Akapitzlist"/>
        <w:widowControl w:val="0"/>
        <w:numPr>
          <w:ilvl w:val="0"/>
          <w:numId w:val="38"/>
        </w:numPr>
        <w:shd w:val="clear" w:color="auto" w:fill="FFFFFF"/>
        <w:tabs>
          <w:tab w:val="left" w:pos="355"/>
        </w:tabs>
        <w:autoSpaceDE w:val="0"/>
        <w:autoSpaceDN w:val="0"/>
        <w:adjustRightInd w:val="0"/>
        <w:spacing w:after="240" w:line="276" w:lineRule="auto"/>
        <w:ind w:right="8"/>
        <w:jc w:val="both"/>
        <w:rPr>
          <w:rFonts w:ascii="Arial" w:hAnsi="Arial" w:cs="Arial"/>
          <w:color w:val="000000"/>
          <w:spacing w:val="1"/>
        </w:rPr>
      </w:pPr>
      <w:r w:rsidRPr="00592A85">
        <w:rPr>
          <w:rFonts w:ascii="Arial" w:hAnsi="Arial" w:cs="Arial"/>
          <w:color w:val="000000"/>
          <w:spacing w:val="1"/>
        </w:rPr>
        <w:t xml:space="preserve">W przypadku stwierdzenia braku spełnienia </w:t>
      </w:r>
      <w:r w:rsidR="00BF25D2" w:rsidRPr="00592A85">
        <w:rPr>
          <w:rFonts w:ascii="Arial" w:hAnsi="Arial" w:cs="Arial"/>
          <w:color w:val="000000"/>
          <w:spacing w:val="1"/>
        </w:rPr>
        <w:t xml:space="preserve">przez Wykonawcę, </w:t>
      </w:r>
      <w:r w:rsidRPr="00592A85">
        <w:rPr>
          <w:rFonts w:ascii="Arial" w:hAnsi="Arial" w:cs="Arial"/>
          <w:color w:val="000000"/>
          <w:spacing w:val="1"/>
        </w:rPr>
        <w:t>Podwykonawcę</w:t>
      </w:r>
      <w:r w:rsidR="00BF25D2" w:rsidRPr="00592A85">
        <w:rPr>
          <w:rFonts w:ascii="Arial" w:hAnsi="Arial" w:cs="Arial"/>
          <w:color w:val="000000"/>
          <w:spacing w:val="1"/>
        </w:rPr>
        <w:t xml:space="preserve"> lub dalszych podwykonawców</w:t>
      </w:r>
      <w:r w:rsidRPr="00592A85">
        <w:rPr>
          <w:rFonts w:ascii="Arial" w:hAnsi="Arial" w:cs="Arial"/>
          <w:color w:val="000000"/>
          <w:spacing w:val="1"/>
        </w:rPr>
        <w:t xml:space="preserve"> wymogu zatrudnienia osób wykonujących określone przez Zamawiającego czynności na podstawie umowy o pracę lub w przypadku braku wykazania lub przedłożenia Zamawiającemu dowodów w celu potwierdzenia spełniania </w:t>
      </w:r>
      <w:r w:rsidRPr="00592A85">
        <w:rPr>
          <w:rFonts w:ascii="Arial" w:hAnsi="Arial" w:cs="Arial"/>
          <w:color w:val="000000"/>
          <w:spacing w:val="1"/>
        </w:rPr>
        <w:lastRenderedPageBreak/>
        <w:t>wymogu zatrudniania na podstawie umowy o pracę przez Wykonawcę lub Podwykonawcę osób wykonujących wskazane czynności w trakcie realizacji zamówienia, Zamawiający wezwie Wykonawcę, w wyznaczonym terminie do usunięcia stwierdzonych naruszeń i przekazania Zamawiającemu odpowiedniej dokumentacji potwierdzającej zatrudnienie osób na podstawie umowy o pracy.</w:t>
      </w:r>
    </w:p>
    <w:p w14:paraId="51FFEDC3" w14:textId="40CF5BD9" w:rsidR="00592A85" w:rsidRPr="00E200D3" w:rsidRDefault="00592A85" w:rsidP="00592A85">
      <w:pPr>
        <w:widowControl w:val="0"/>
        <w:shd w:val="clear" w:color="auto" w:fill="FFFFFF"/>
        <w:tabs>
          <w:tab w:val="left" w:pos="355"/>
        </w:tabs>
        <w:autoSpaceDE w:val="0"/>
        <w:autoSpaceDN w:val="0"/>
        <w:adjustRightInd w:val="0"/>
        <w:spacing w:line="276" w:lineRule="auto"/>
        <w:ind w:right="8"/>
        <w:jc w:val="center"/>
        <w:rPr>
          <w:rFonts w:ascii="Arial" w:hAnsi="Arial" w:cs="Arial"/>
          <w:b/>
          <w:color w:val="000000"/>
          <w:spacing w:val="1"/>
        </w:rPr>
      </w:pPr>
      <w:r w:rsidRPr="00E200D3">
        <w:rPr>
          <w:rFonts w:ascii="Arial" w:hAnsi="Arial" w:cs="Arial"/>
          <w:b/>
          <w:color w:val="000000"/>
          <w:spacing w:val="1"/>
        </w:rPr>
        <w:t>§ 11</w:t>
      </w:r>
    </w:p>
    <w:p w14:paraId="5DF43F8B" w14:textId="7D6DA9A1" w:rsidR="00592A85" w:rsidRDefault="00592A85" w:rsidP="00285D9D">
      <w:pPr>
        <w:widowControl w:val="0"/>
        <w:shd w:val="clear" w:color="auto" w:fill="FFFFFF"/>
        <w:tabs>
          <w:tab w:val="left" w:pos="0"/>
          <w:tab w:val="left" w:pos="426"/>
        </w:tabs>
        <w:autoSpaceDE w:val="0"/>
        <w:autoSpaceDN w:val="0"/>
        <w:adjustRightInd w:val="0"/>
        <w:spacing w:line="276" w:lineRule="auto"/>
        <w:ind w:right="8"/>
        <w:jc w:val="both"/>
        <w:rPr>
          <w:rFonts w:ascii="Arial" w:hAnsi="Arial" w:cs="Arial"/>
          <w:color w:val="000000"/>
          <w:spacing w:val="1"/>
        </w:rPr>
      </w:pPr>
      <w:r>
        <w:rPr>
          <w:rFonts w:ascii="Arial" w:hAnsi="Arial" w:cs="Arial"/>
          <w:color w:val="000000"/>
          <w:spacing w:val="1"/>
        </w:rPr>
        <w:t xml:space="preserve">1. </w:t>
      </w:r>
      <w:r w:rsidR="00285D9D">
        <w:rPr>
          <w:rFonts w:ascii="Arial" w:hAnsi="Arial" w:cs="Arial"/>
          <w:color w:val="000000"/>
          <w:spacing w:val="1"/>
        </w:rPr>
        <w:t xml:space="preserve">  </w:t>
      </w:r>
      <w:r>
        <w:rPr>
          <w:rFonts w:ascii="Arial" w:hAnsi="Arial" w:cs="Arial"/>
          <w:color w:val="000000"/>
          <w:spacing w:val="1"/>
        </w:rPr>
        <w:t>Zmiany w umowie wymagają zachowania formy pisemnej, pod rygorem nieważności.</w:t>
      </w:r>
    </w:p>
    <w:p w14:paraId="53C4575A" w14:textId="7DCFC792" w:rsidR="004D410E" w:rsidRPr="00592A85" w:rsidRDefault="000E67C9" w:rsidP="00285D9D">
      <w:pPr>
        <w:pStyle w:val="Akapitzlist"/>
        <w:widowControl w:val="0"/>
        <w:numPr>
          <w:ilvl w:val="0"/>
          <w:numId w:val="42"/>
        </w:numPr>
        <w:shd w:val="clear" w:color="auto" w:fill="FFFFFF"/>
        <w:tabs>
          <w:tab w:val="left" w:pos="0"/>
          <w:tab w:val="left" w:pos="426"/>
        </w:tabs>
        <w:autoSpaceDE w:val="0"/>
        <w:autoSpaceDN w:val="0"/>
        <w:adjustRightInd w:val="0"/>
        <w:spacing w:line="276" w:lineRule="auto"/>
        <w:ind w:left="0" w:right="8" w:firstLine="0"/>
        <w:jc w:val="both"/>
        <w:rPr>
          <w:rFonts w:ascii="Arial" w:hAnsi="Arial" w:cs="Arial"/>
          <w:color w:val="000000"/>
          <w:spacing w:val="1"/>
        </w:rPr>
      </w:pPr>
      <w:r w:rsidRPr="00592A85">
        <w:rPr>
          <w:rFonts w:ascii="Arial" w:hAnsi="Arial" w:cs="Arial"/>
          <w:color w:val="000000"/>
          <w:spacing w:val="1"/>
        </w:rPr>
        <w:t xml:space="preserve">Wszelkie ewentualne spory mogące wynikać przy realizacji niniejszej umowy będą podlegały rozstrzygnięciu przez </w:t>
      </w:r>
      <w:r w:rsidR="00592A85">
        <w:rPr>
          <w:rFonts w:ascii="Arial" w:hAnsi="Arial" w:cs="Arial"/>
          <w:color w:val="000000"/>
          <w:spacing w:val="1"/>
        </w:rPr>
        <w:t>s</w:t>
      </w:r>
      <w:r w:rsidRPr="00592A85">
        <w:rPr>
          <w:rFonts w:ascii="Arial" w:hAnsi="Arial" w:cs="Arial"/>
          <w:color w:val="000000"/>
          <w:spacing w:val="1"/>
        </w:rPr>
        <w:t xml:space="preserve">ąd </w:t>
      </w:r>
      <w:r w:rsidR="00592A85">
        <w:rPr>
          <w:rFonts w:ascii="Arial" w:hAnsi="Arial" w:cs="Arial"/>
          <w:color w:val="000000"/>
          <w:spacing w:val="1"/>
        </w:rPr>
        <w:t xml:space="preserve">powszechny </w:t>
      </w:r>
      <w:r w:rsidRPr="00592A85">
        <w:rPr>
          <w:rFonts w:ascii="Arial" w:hAnsi="Arial" w:cs="Arial"/>
          <w:color w:val="000000"/>
          <w:spacing w:val="1"/>
        </w:rPr>
        <w:t>właściwy miejscowo dla siedziby Zamawiającego.</w:t>
      </w:r>
    </w:p>
    <w:p w14:paraId="2E580864" w14:textId="099A6BAB" w:rsidR="004D410E" w:rsidRPr="00674A12" w:rsidRDefault="00C16EA8" w:rsidP="00592A85">
      <w:pPr>
        <w:widowControl w:val="0"/>
        <w:numPr>
          <w:ilvl w:val="0"/>
          <w:numId w:val="86"/>
        </w:numPr>
        <w:shd w:val="clear" w:color="auto" w:fill="FFFFFF"/>
        <w:tabs>
          <w:tab w:val="left" w:pos="355"/>
        </w:tabs>
        <w:autoSpaceDE w:val="0"/>
        <w:autoSpaceDN w:val="0"/>
        <w:adjustRightInd w:val="0"/>
        <w:spacing w:line="276" w:lineRule="auto"/>
        <w:ind w:right="8"/>
        <w:jc w:val="both"/>
        <w:rPr>
          <w:rFonts w:ascii="Arial" w:hAnsi="Arial" w:cs="Arial"/>
          <w:color w:val="000000"/>
          <w:spacing w:val="1"/>
        </w:rPr>
      </w:pPr>
      <w:r w:rsidRPr="00674A12">
        <w:rPr>
          <w:rFonts w:ascii="Arial" w:hAnsi="Arial" w:cs="Arial"/>
          <w:color w:val="000000"/>
          <w:spacing w:val="1"/>
        </w:rPr>
        <w:t>W sprawach nieuregulowanych niniejszą umową mają zastosowanie przepisy ustawy z dnia 29 stycznia 2004 r. – Prawo zamówień publicznych (</w:t>
      </w:r>
      <w:r w:rsidR="00D01FB9" w:rsidRPr="00674A12">
        <w:rPr>
          <w:rFonts w:ascii="Arial" w:hAnsi="Arial" w:cs="Arial"/>
        </w:rPr>
        <w:t xml:space="preserve">Dz. U. z 2018r. poz. 1986 z </w:t>
      </w:r>
      <w:proofErr w:type="spellStart"/>
      <w:r w:rsidR="00D01FB9" w:rsidRPr="00674A12">
        <w:rPr>
          <w:rFonts w:ascii="Arial" w:hAnsi="Arial" w:cs="Arial"/>
        </w:rPr>
        <w:t>późn</w:t>
      </w:r>
      <w:proofErr w:type="spellEnd"/>
      <w:r w:rsidR="00D01FB9" w:rsidRPr="00674A12">
        <w:rPr>
          <w:rFonts w:ascii="Arial" w:hAnsi="Arial" w:cs="Arial"/>
        </w:rPr>
        <w:t>. zm.)</w:t>
      </w:r>
      <w:r w:rsidR="00592A85">
        <w:rPr>
          <w:rFonts w:ascii="Arial" w:hAnsi="Arial" w:cs="Arial"/>
        </w:rPr>
        <w:t xml:space="preserve">, </w:t>
      </w:r>
      <w:r w:rsidRPr="00674A12">
        <w:rPr>
          <w:rFonts w:ascii="Arial" w:hAnsi="Arial" w:cs="Arial"/>
          <w:color w:val="000000"/>
          <w:spacing w:val="1"/>
        </w:rPr>
        <w:t>ustawy z dnia 23 kwietnia 1964 r.</w:t>
      </w:r>
      <w:r w:rsidR="00DF4EFA" w:rsidRPr="00674A12">
        <w:rPr>
          <w:rFonts w:ascii="Arial" w:hAnsi="Arial" w:cs="Arial"/>
          <w:color w:val="000000"/>
          <w:spacing w:val="1"/>
        </w:rPr>
        <w:t xml:space="preserve"> – Kodeks cywilny (Dz. U. z 201</w:t>
      </w:r>
      <w:r w:rsidR="00592A85">
        <w:rPr>
          <w:rFonts w:ascii="Arial" w:hAnsi="Arial" w:cs="Arial"/>
          <w:color w:val="000000"/>
          <w:spacing w:val="1"/>
        </w:rPr>
        <w:t xml:space="preserve">8 </w:t>
      </w:r>
      <w:r w:rsidR="00DF4EFA" w:rsidRPr="00674A12">
        <w:rPr>
          <w:rFonts w:ascii="Arial" w:hAnsi="Arial" w:cs="Arial"/>
          <w:color w:val="000000"/>
          <w:spacing w:val="1"/>
        </w:rPr>
        <w:t xml:space="preserve">r. poz. </w:t>
      </w:r>
      <w:r w:rsidR="00592A85">
        <w:rPr>
          <w:rFonts w:ascii="Arial" w:hAnsi="Arial" w:cs="Arial"/>
          <w:color w:val="000000"/>
          <w:spacing w:val="1"/>
        </w:rPr>
        <w:t xml:space="preserve">1025 z </w:t>
      </w:r>
      <w:proofErr w:type="spellStart"/>
      <w:r w:rsidR="00592A85">
        <w:rPr>
          <w:rFonts w:ascii="Arial" w:hAnsi="Arial" w:cs="Arial"/>
          <w:color w:val="000000"/>
          <w:spacing w:val="1"/>
        </w:rPr>
        <w:t>późn</w:t>
      </w:r>
      <w:proofErr w:type="spellEnd"/>
      <w:r w:rsidR="00592A85">
        <w:rPr>
          <w:rFonts w:ascii="Arial" w:hAnsi="Arial" w:cs="Arial"/>
          <w:color w:val="000000"/>
          <w:spacing w:val="1"/>
        </w:rPr>
        <w:t>. zm.</w:t>
      </w:r>
      <w:r w:rsidRPr="00674A12">
        <w:rPr>
          <w:rFonts w:ascii="Arial" w:hAnsi="Arial" w:cs="Arial"/>
          <w:color w:val="000000"/>
          <w:spacing w:val="1"/>
        </w:rPr>
        <w:t>)</w:t>
      </w:r>
      <w:r w:rsidR="00592A85">
        <w:rPr>
          <w:rFonts w:ascii="Arial" w:hAnsi="Arial" w:cs="Arial"/>
          <w:color w:val="000000"/>
          <w:spacing w:val="1"/>
        </w:rPr>
        <w:t xml:space="preserve"> oraz ustawy z dnia 4 lutego 1994 r. o prawie autorskim i prawach (Dz. U. z 2018 r. poz. 1191 z </w:t>
      </w:r>
      <w:proofErr w:type="spellStart"/>
      <w:r w:rsidR="00592A85">
        <w:rPr>
          <w:rFonts w:ascii="Arial" w:hAnsi="Arial" w:cs="Arial"/>
          <w:color w:val="000000"/>
          <w:spacing w:val="1"/>
        </w:rPr>
        <w:t>późn</w:t>
      </w:r>
      <w:proofErr w:type="spellEnd"/>
      <w:r w:rsidR="00592A85">
        <w:rPr>
          <w:rFonts w:ascii="Arial" w:hAnsi="Arial" w:cs="Arial"/>
          <w:color w:val="000000"/>
          <w:spacing w:val="1"/>
        </w:rPr>
        <w:t>. zm.)</w:t>
      </w:r>
      <w:r w:rsidRPr="00674A12">
        <w:rPr>
          <w:rFonts w:ascii="Arial" w:hAnsi="Arial" w:cs="Arial"/>
          <w:color w:val="000000"/>
          <w:spacing w:val="1"/>
        </w:rPr>
        <w:t>.</w:t>
      </w:r>
    </w:p>
    <w:p w14:paraId="6A4E7F17" w14:textId="2C734EA4" w:rsidR="000E67C9" w:rsidRDefault="000E67C9" w:rsidP="00592A85">
      <w:pPr>
        <w:widowControl w:val="0"/>
        <w:numPr>
          <w:ilvl w:val="0"/>
          <w:numId w:val="86"/>
        </w:numPr>
        <w:shd w:val="clear" w:color="auto" w:fill="FFFFFF"/>
        <w:tabs>
          <w:tab w:val="left" w:pos="355"/>
        </w:tabs>
        <w:autoSpaceDE w:val="0"/>
        <w:autoSpaceDN w:val="0"/>
        <w:adjustRightInd w:val="0"/>
        <w:spacing w:line="276" w:lineRule="auto"/>
        <w:ind w:right="8"/>
        <w:jc w:val="both"/>
        <w:rPr>
          <w:rFonts w:ascii="Arial" w:hAnsi="Arial" w:cs="Arial"/>
          <w:color w:val="000000"/>
          <w:spacing w:val="1"/>
        </w:rPr>
      </w:pPr>
      <w:r w:rsidRPr="00674A12">
        <w:rPr>
          <w:rFonts w:ascii="Arial" w:hAnsi="Arial" w:cs="Arial"/>
          <w:color w:val="000000"/>
          <w:spacing w:val="1"/>
        </w:rPr>
        <w:t>Umowę sporządzono w dwóch jednobrzmiących egze</w:t>
      </w:r>
      <w:r w:rsidR="00D01FB9" w:rsidRPr="00674A12">
        <w:rPr>
          <w:rFonts w:ascii="Arial" w:hAnsi="Arial" w:cs="Arial"/>
          <w:color w:val="000000"/>
          <w:spacing w:val="1"/>
        </w:rPr>
        <w:t xml:space="preserve">mplarzach, po jednym dla każdej </w:t>
      </w:r>
      <w:r w:rsidRPr="00674A12">
        <w:rPr>
          <w:rFonts w:ascii="Arial" w:hAnsi="Arial" w:cs="Arial"/>
          <w:color w:val="000000"/>
          <w:spacing w:val="1"/>
        </w:rPr>
        <w:t>ze stron.</w:t>
      </w:r>
    </w:p>
    <w:p w14:paraId="35E7EDEC" w14:textId="77777777" w:rsidR="00E238B1" w:rsidRPr="00AB32C9" w:rsidRDefault="00E238B1" w:rsidP="00E238B1">
      <w:pPr>
        <w:widowControl w:val="0"/>
        <w:shd w:val="clear" w:color="auto" w:fill="FFFFFF"/>
        <w:tabs>
          <w:tab w:val="left" w:pos="355"/>
        </w:tabs>
        <w:autoSpaceDE w:val="0"/>
        <w:autoSpaceDN w:val="0"/>
        <w:adjustRightInd w:val="0"/>
        <w:spacing w:line="276" w:lineRule="auto"/>
        <w:ind w:right="8"/>
        <w:jc w:val="both"/>
        <w:rPr>
          <w:rFonts w:ascii="Arial" w:hAnsi="Arial" w:cs="Arial"/>
          <w:color w:val="000000"/>
          <w:spacing w:val="1"/>
        </w:rPr>
      </w:pPr>
    </w:p>
    <w:p w14:paraId="5E927449" w14:textId="73FE440A" w:rsidR="00EF395C" w:rsidRPr="00AB32C9" w:rsidRDefault="000E67C9" w:rsidP="00AB32C9">
      <w:pPr>
        <w:widowControl w:val="0"/>
        <w:shd w:val="clear" w:color="auto" w:fill="FFFFFF"/>
        <w:tabs>
          <w:tab w:val="left" w:pos="7296"/>
        </w:tabs>
        <w:autoSpaceDE w:val="0"/>
        <w:autoSpaceDN w:val="0"/>
        <w:adjustRightInd w:val="0"/>
        <w:spacing w:line="276" w:lineRule="auto"/>
        <w:ind w:left="28" w:right="8" w:firstLine="28"/>
        <w:jc w:val="center"/>
        <w:rPr>
          <w:rFonts w:ascii="Arial" w:hAnsi="Arial" w:cs="Arial"/>
          <w:b/>
          <w:sz w:val="28"/>
          <w:szCs w:val="28"/>
        </w:rPr>
      </w:pPr>
      <w:r w:rsidRPr="001E355B">
        <w:rPr>
          <w:rFonts w:ascii="Arial" w:hAnsi="Arial" w:cs="Arial"/>
          <w:b/>
          <w:i/>
          <w:iCs/>
          <w:color w:val="000000"/>
          <w:spacing w:val="1"/>
          <w:sz w:val="28"/>
          <w:szCs w:val="28"/>
        </w:rPr>
        <w:t>Zamawiający:</w:t>
      </w:r>
      <w:r w:rsidRPr="001E355B">
        <w:rPr>
          <w:rFonts w:ascii="Arial" w:hAnsi="Arial" w:cs="Arial"/>
          <w:b/>
          <w:i/>
          <w:iCs/>
          <w:color w:val="000000"/>
          <w:sz w:val="28"/>
          <w:szCs w:val="28"/>
        </w:rPr>
        <w:tab/>
      </w:r>
      <w:r w:rsidR="009B45AA">
        <w:rPr>
          <w:rFonts w:ascii="Arial" w:hAnsi="Arial" w:cs="Arial"/>
          <w:b/>
          <w:i/>
          <w:iCs/>
          <w:color w:val="000000"/>
          <w:spacing w:val="-1"/>
          <w:sz w:val="28"/>
          <w:szCs w:val="28"/>
        </w:rPr>
        <w:t>Wykonawca:</w:t>
      </w:r>
    </w:p>
    <w:p w14:paraId="09E76A81" w14:textId="77777777" w:rsidR="00E238B1" w:rsidRDefault="00E238B1" w:rsidP="00694C56">
      <w:pPr>
        <w:jc w:val="right"/>
        <w:outlineLvl w:val="0"/>
        <w:rPr>
          <w:rFonts w:ascii="Arial" w:hAnsi="Arial" w:cs="Arial"/>
        </w:rPr>
      </w:pPr>
    </w:p>
    <w:p w14:paraId="0DED9D4D" w14:textId="77777777" w:rsidR="00E238B1" w:rsidRDefault="00E238B1" w:rsidP="00694C56">
      <w:pPr>
        <w:jc w:val="right"/>
        <w:outlineLvl w:val="0"/>
        <w:rPr>
          <w:rFonts w:ascii="Arial" w:hAnsi="Arial" w:cs="Arial"/>
        </w:rPr>
      </w:pPr>
    </w:p>
    <w:p w14:paraId="6FB83C8E" w14:textId="77777777" w:rsidR="00E238B1" w:rsidRDefault="00E238B1" w:rsidP="00694C56">
      <w:pPr>
        <w:jc w:val="right"/>
        <w:outlineLvl w:val="0"/>
        <w:rPr>
          <w:rFonts w:ascii="Arial" w:hAnsi="Arial" w:cs="Arial"/>
        </w:rPr>
      </w:pPr>
    </w:p>
    <w:p w14:paraId="09F80C86" w14:textId="77777777" w:rsidR="00E238B1" w:rsidRDefault="00E238B1" w:rsidP="00694C56">
      <w:pPr>
        <w:jc w:val="right"/>
        <w:outlineLvl w:val="0"/>
        <w:rPr>
          <w:rFonts w:ascii="Arial" w:hAnsi="Arial" w:cs="Arial"/>
        </w:rPr>
      </w:pPr>
    </w:p>
    <w:p w14:paraId="0C052AC1" w14:textId="77777777" w:rsidR="00E238B1" w:rsidRDefault="00E238B1" w:rsidP="00694C56">
      <w:pPr>
        <w:jc w:val="right"/>
        <w:outlineLvl w:val="0"/>
        <w:rPr>
          <w:rFonts w:ascii="Arial" w:hAnsi="Arial" w:cs="Arial"/>
        </w:rPr>
      </w:pPr>
    </w:p>
    <w:p w14:paraId="3D45D8D3" w14:textId="77777777" w:rsidR="00E238B1" w:rsidRDefault="00E238B1" w:rsidP="00694C56">
      <w:pPr>
        <w:jc w:val="right"/>
        <w:outlineLvl w:val="0"/>
        <w:rPr>
          <w:rFonts w:ascii="Arial" w:hAnsi="Arial" w:cs="Arial"/>
        </w:rPr>
      </w:pPr>
    </w:p>
    <w:p w14:paraId="3B9BDEA9" w14:textId="77777777" w:rsidR="00E238B1" w:rsidRDefault="00E238B1" w:rsidP="00694C56">
      <w:pPr>
        <w:jc w:val="right"/>
        <w:outlineLvl w:val="0"/>
        <w:rPr>
          <w:rFonts w:ascii="Arial" w:hAnsi="Arial" w:cs="Arial"/>
        </w:rPr>
      </w:pPr>
    </w:p>
    <w:p w14:paraId="65B9C239" w14:textId="77777777" w:rsidR="00E238B1" w:rsidRDefault="00E238B1" w:rsidP="00694C56">
      <w:pPr>
        <w:jc w:val="right"/>
        <w:outlineLvl w:val="0"/>
        <w:rPr>
          <w:rFonts w:ascii="Arial" w:hAnsi="Arial" w:cs="Arial"/>
        </w:rPr>
      </w:pPr>
    </w:p>
    <w:p w14:paraId="225CF3D4" w14:textId="77777777" w:rsidR="00E238B1" w:rsidRDefault="00E238B1" w:rsidP="00694C56">
      <w:pPr>
        <w:jc w:val="right"/>
        <w:outlineLvl w:val="0"/>
        <w:rPr>
          <w:rFonts w:ascii="Arial" w:hAnsi="Arial" w:cs="Arial"/>
        </w:rPr>
      </w:pPr>
    </w:p>
    <w:p w14:paraId="6302CDCD" w14:textId="77777777" w:rsidR="00E238B1" w:rsidRDefault="00E238B1" w:rsidP="00694C56">
      <w:pPr>
        <w:jc w:val="right"/>
        <w:outlineLvl w:val="0"/>
        <w:rPr>
          <w:rFonts w:ascii="Arial" w:hAnsi="Arial" w:cs="Arial"/>
        </w:rPr>
      </w:pPr>
    </w:p>
    <w:p w14:paraId="7D9E1DBE" w14:textId="77777777" w:rsidR="00E238B1" w:rsidRDefault="00E238B1" w:rsidP="00694C56">
      <w:pPr>
        <w:jc w:val="right"/>
        <w:outlineLvl w:val="0"/>
        <w:rPr>
          <w:rFonts w:ascii="Arial" w:hAnsi="Arial" w:cs="Arial"/>
        </w:rPr>
      </w:pPr>
    </w:p>
    <w:p w14:paraId="06C68345" w14:textId="77777777" w:rsidR="00D30658" w:rsidRDefault="00D30658" w:rsidP="00694C56">
      <w:pPr>
        <w:jc w:val="right"/>
        <w:outlineLvl w:val="0"/>
        <w:rPr>
          <w:rFonts w:ascii="Arial" w:hAnsi="Arial" w:cs="Arial"/>
        </w:rPr>
      </w:pPr>
    </w:p>
    <w:p w14:paraId="08A69F99" w14:textId="77777777" w:rsidR="00D30658" w:rsidRDefault="00D30658" w:rsidP="00694C56">
      <w:pPr>
        <w:jc w:val="right"/>
        <w:outlineLvl w:val="0"/>
        <w:rPr>
          <w:rFonts w:ascii="Arial" w:hAnsi="Arial" w:cs="Arial"/>
        </w:rPr>
      </w:pPr>
    </w:p>
    <w:p w14:paraId="7B456687" w14:textId="77777777" w:rsidR="00D30658" w:rsidRDefault="00D30658" w:rsidP="00694C56">
      <w:pPr>
        <w:jc w:val="right"/>
        <w:outlineLvl w:val="0"/>
        <w:rPr>
          <w:rFonts w:ascii="Arial" w:hAnsi="Arial" w:cs="Arial"/>
        </w:rPr>
      </w:pPr>
    </w:p>
    <w:p w14:paraId="307B40DB" w14:textId="77777777" w:rsidR="00D30658" w:rsidRDefault="00D30658" w:rsidP="00694C56">
      <w:pPr>
        <w:jc w:val="right"/>
        <w:outlineLvl w:val="0"/>
        <w:rPr>
          <w:rFonts w:ascii="Arial" w:hAnsi="Arial" w:cs="Arial"/>
        </w:rPr>
      </w:pPr>
    </w:p>
    <w:p w14:paraId="0373D61F" w14:textId="77777777" w:rsidR="00D30658" w:rsidRDefault="00D30658" w:rsidP="00694C56">
      <w:pPr>
        <w:jc w:val="right"/>
        <w:outlineLvl w:val="0"/>
        <w:rPr>
          <w:rFonts w:ascii="Arial" w:hAnsi="Arial" w:cs="Arial"/>
        </w:rPr>
      </w:pPr>
    </w:p>
    <w:p w14:paraId="0DEA1E75" w14:textId="77777777" w:rsidR="00D30658" w:rsidRDefault="00D30658" w:rsidP="00694C56">
      <w:pPr>
        <w:jc w:val="right"/>
        <w:outlineLvl w:val="0"/>
        <w:rPr>
          <w:rFonts w:ascii="Arial" w:hAnsi="Arial" w:cs="Arial"/>
        </w:rPr>
      </w:pPr>
    </w:p>
    <w:p w14:paraId="699F3502" w14:textId="77777777" w:rsidR="00D30658" w:rsidRDefault="00D30658" w:rsidP="00694C56">
      <w:pPr>
        <w:jc w:val="right"/>
        <w:outlineLvl w:val="0"/>
        <w:rPr>
          <w:rFonts w:ascii="Arial" w:hAnsi="Arial" w:cs="Arial"/>
        </w:rPr>
      </w:pPr>
    </w:p>
    <w:p w14:paraId="1BC18B02" w14:textId="77777777" w:rsidR="00D30658" w:rsidRDefault="00D30658" w:rsidP="00694C56">
      <w:pPr>
        <w:jc w:val="right"/>
        <w:outlineLvl w:val="0"/>
        <w:rPr>
          <w:rFonts w:ascii="Arial" w:hAnsi="Arial" w:cs="Arial"/>
        </w:rPr>
      </w:pPr>
    </w:p>
    <w:p w14:paraId="6AFE9A2D" w14:textId="77777777" w:rsidR="00D30658" w:rsidRDefault="00D30658" w:rsidP="00694C56">
      <w:pPr>
        <w:jc w:val="right"/>
        <w:outlineLvl w:val="0"/>
        <w:rPr>
          <w:rFonts w:ascii="Arial" w:hAnsi="Arial" w:cs="Arial"/>
        </w:rPr>
      </w:pPr>
    </w:p>
    <w:p w14:paraId="04A7EA03" w14:textId="77777777" w:rsidR="0058251F" w:rsidRDefault="0058251F" w:rsidP="007F1BE3">
      <w:pPr>
        <w:jc w:val="right"/>
        <w:outlineLvl w:val="0"/>
        <w:rPr>
          <w:rFonts w:ascii="Arial" w:hAnsi="Arial" w:cs="Arial"/>
        </w:rPr>
      </w:pPr>
    </w:p>
    <w:p w14:paraId="38C92E7C" w14:textId="77777777" w:rsidR="0058251F" w:rsidRDefault="0058251F" w:rsidP="007F1BE3">
      <w:pPr>
        <w:jc w:val="right"/>
        <w:outlineLvl w:val="0"/>
        <w:rPr>
          <w:rFonts w:ascii="Arial" w:hAnsi="Arial" w:cs="Arial"/>
        </w:rPr>
      </w:pPr>
    </w:p>
    <w:p w14:paraId="19092A22" w14:textId="77777777" w:rsidR="0058251F" w:rsidRDefault="0058251F" w:rsidP="007F1BE3">
      <w:pPr>
        <w:jc w:val="right"/>
        <w:outlineLvl w:val="0"/>
        <w:rPr>
          <w:rFonts w:ascii="Arial" w:hAnsi="Arial" w:cs="Arial"/>
        </w:rPr>
      </w:pPr>
    </w:p>
    <w:p w14:paraId="0FA22116" w14:textId="77777777" w:rsidR="0058251F" w:rsidRDefault="0058251F" w:rsidP="007F1BE3">
      <w:pPr>
        <w:jc w:val="right"/>
        <w:outlineLvl w:val="0"/>
        <w:rPr>
          <w:rFonts w:ascii="Arial" w:hAnsi="Arial" w:cs="Arial"/>
        </w:rPr>
      </w:pPr>
    </w:p>
    <w:p w14:paraId="59DC0E73" w14:textId="77777777" w:rsidR="0058251F" w:rsidRDefault="0058251F" w:rsidP="007F1BE3">
      <w:pPr>
        <w:jc w:val="right"/>
        <w:outlineLvl w:val="0"/>
        <w:rPr>
          <w:rFonts w:ascii="Arial" w:hAnsi="Arial" w:cs="Arial"/>
        </w:rPr>
      </w:pPr>
    </w:p>
    <w:p w14:paraId="6A233A3A" w14:textId="77777777" w:rsidR="0058251F" w:rsidRDefault="0058251F" w:rsidP="007F1BE3">
      <w:pPr>
        <w:jc w:val="right"/>
        <w:outlineLvl w:val="0"/>
        <w:rPr>
          <w:rFonts w:ascii="Arial" w:hAnsi="Arial" w:cs="Arial"/>
        </w:rPr>
      </w:pPr>
    </w:p>
    <w:p w14:paraId="647DA4DA" w14:textId="77777777" w:rsidR="0058251F" w:rsidRDefault="0058251F" w:rsidP="007F1BE3">
      <w:pPr>
        <w:jc w:val="right"/>
        <w:outlineLvl w:val="0"/>
        <w:rPr>
          <w:rFonts w:ascii="Arial" w:hAnsi="Arial" w:cs="Arial"/>
        </w:rPr>
      </w:pPr>
    </w:p>
    <w:p w14:paraId="6DBDCEA4" w14:textId="77777777" w:rsidR="00F125F2" w:rsidRDefault="00F125F2" w:rsidP="0058251F">
      <w:pPr>
        <w:jc w:val="right"/>
        <w:outlineLvl w:val="0"/>
        <w:rPr>
          <w:rFonts w:ascii="Arial" w:hAnsi="Arial" w:cs="Arial"/>
        </w:rPr>
      </w:pPr>
    </w:p>
    <w:p w14:paraId="25AD4EF5" w14:textId="77777777" w:rsidR="00F125F2" w:rsidRDefault="00F125F2" w:rsidP="0058251F">
      <w:pPr>
        <w:jc w:val="right"/>
        <w:outlineLvl w:val="0"/>
        <w:rPr>
          <w:rFonts w:ascii="Arial" w:hAnsi="Arial" w:cs="Arial"/>
        </w:rPr>
      </w:pPr>
    </w:p>
    <w:p w14:paraId="2868CC82" w14:textId="77777777" w:rsidR="0058251F" w:rsidRPr="00694C56" w:rsidRDefault="0058251F" w:rsidP="0058251F">
      <w:pPr>
        <w:jc w:val="right"/>
        <w:outlineLvl w:val="0"/>
        <w:rPr>
          <w:rFonts w:ascii="Arial" w:hAnsi="Arial" w:cs="Arial"/>
        </w:rPr>
      </w:pPr>
      <w:r w:rsidRPr="00EF5075">
        <w:rPr>
          <w:rFonts w:ascii="Arial" w:hAnsi="Arial" w:cs="Arial"/>
        </w:rPr>
        <w:lastRenderedPageBreak/>
        <w:t>Załącznik</w:t>
      </w:r>
      <w:r>
        <w:rPr>
          <w:rFonts w:ascii="Arial" w:hAnsi="Arial" w:cs="Arial"/>
        </w:rPr>
        <w:t xml:space="preserve"> Nr 1 do umowy nr ….. z dnia………</w:t>
      </w:r>
      <w:r w:rsidRPr="001E355B">
        <w:rPr>
          <w:rFonts w:ascii="Arial" w:hAnsi="Arial" w:cs="Arial"/>
          <w:b/>
          <w:sz w:val="20"/>
          <w:szCs w:val="20"/>
        </w:rPr>
        <w:t xml:space="preserve">        </w:t>
      </w:r>
    </w:p>
    <w:p w14:paraId="577A69DF" w14:textId="77777777" w:rsidR="0058251F" w:rsidRDefault="0058251F" w:rsidP="0058251F">
      <w:pPr>
        <w:tabs>
          <w:tab w:val="left" w:pos="708"/>
          <w:tab w:val="center" w:pos="4536"/>
          <w:tab w:val="right" w:pos="9072"/>
        </w:tabs>
        <w:rPr>
          <w:rFonts w:ascii="Arial" w:hAnsi="Arial" w:cs="Arial"/>
          <w:b/>
          <w:sz w:val="20"/>
          <w:szCs w:val="20"/>
        </w:rPr>
      </w:pPr>
    </w:p>
    <w:p w14:paraId="0E3C7744" w14:textId="77777777" w:rsidR="0058251F" w:rsidRDefault="0058251F" w:rsidP="0058251F">
      <w:pPr>
        <w:tabs>
          <w:tab w:val="left" w:pos="708"/>
          <w:tab w:val="center" w:pos="4536"/>
          <w:tab w:val="right" w:pos="9072"/>
        </w:tabs>
        <w:rPr>
          <w:rFonts w:ascii="Arial" w:hAnsi="Arial" w:cs="Arial"/>
          <w:b/>
          <w:sz w:val="20"/>
          <w:szCs w:val="20"/>
        </w:rPr>
      </w:pPr>
    </w:p>
    <w:p w14:paraId="40B82AB8" w14:textId="77777777" w:rsidR="0058251F" w:rsidRPr="007B6358" w:rsidRDefault="0058251F" w:rsidP="0058251F">
      <w:pPr>
        <w:tabs>
          <w:tab w:val="left" w:pos="708"/>
          <w:tab w:val="center" w:pos="4536"/>
          <w:tab w:val="right" w:pos="9072"/>
        </w:tabs>
        <w:rPr>
          <w:rFonts w:ascii="Arial" w:hAnsi="Arial" w:cs="Arial"/>
          <w:b/>
        </w:rPr>
      </w:pPr>
      <w:r w:rsidRPr="007B6358">
        <w:rPr>
          <w:rFonts w:ascii="Arial" w:hAnsi="Arial" w:cs="Arial"/>
          <w:b/>
        </w:rPr>
        <w:t xml:space="preserve">Rozdzielnik na Kalendarz prewencyjny dla rolników na 2020 rok </w:t>
      </w:r>
    </w:p>
    <w:p w14:paraId="744BA577" w14:textId="77777777" w:rsidR="0058251F" w:rsidRDefault="0058251F" w:rsidP="0058251F">
      <w:pPr>
        <w:tabs>
          <w:tab w:val="left" w:pos="5722"/>
        </w:tabs>
        <w:jc w:val="right"/>
        <w:rPr>
          <w:rFonts w:ascii="Arial" w:hAnsi="Arial" w:cs="Arial"/>
          <w:sz w:val="20"/>
          <w:szCs w:val="20"/>
        </w:rPr>
      </w:pPr>
    </w:p>
    <w:p w14:paraId="1517B128" w14:textId="77777777" w:rsidR="0058251F" w:rsidRPr="001E355B" w:rsidRDefault="0058251F" w:rsidP="0058251F">
      <w:pPr>
        <w:tabs>
          <w:tab w:val="left" w:pos="5722"/>
        </w:tabs>
        <w:jc w:val="right"/>
        <w:rPr>
          <w:rFonts w:ascii="Arial" w:hAnsi="Arial" w:cs="Arial"/>
          <w:sz w:val="20"/>
          <w:szCs w:val="20"/>
        </w:rPr>
      </w:pPr>
    </w:p>
    <w:tbl>
      <w:tblPr>
        <w:tblW w:w="9481" w:type="dxa"/>
        <w:tblInd w:w="70" w:type="dxa"/>
        <w:tblCellMar>
          <w:left w:w="70" w:type="dxa"/>
          <w:right w:w="70" w:type="dxa"/>
        </w:tblCellMar>
        <w:tblLook w:val="04A0" w:firstRow="1" w:lastRow="0" w:firstColumn="1" w:lastColumn="0" w:noHBand="0" w:noVBand="1"/>
      </w:tblPr>
      <w:tblGrid>
        <w:gridCol w:w="554"/>
        <w:gridCol w:w="4808"/>
        <w:gridCol w:w="1218"/>
        <w:gridCol w:w="2901"/>
      </w:tblGrid>
      <w:tr w:rsidR="0058251F" w:rsidRPr="00642008" w14:paraId="556BB033" w14:textId="77777777" w:rsidTr="001812F5">
        <w:trPr>
          <w:trHeight w:val="234"/>
        </w:trPr>
        <w:tc>
          <w:tcPr>
            <w:tcW w:w="55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8F406CD" w14:textId="77777777" w:rsidR="0058251F" w:rsidRPr="00642008" w:rsidRDefault="0058251F" w:rsidP="001812F5">
            <w:pPr>
              <w:spacing w:line="276" w:lineRule="auto"/>
              <w:jc w:val="center"/>
              <w:rPr>
                <w:b/>
                <w:sz w:val="20"/>
                <w:szCs w:val="20"/>
              </w:rPr>
            </w:pPr>
            <w:r w:rsidRPr="00642008">
              <w:rPr>
                <w:b/>
                <w:sz w:val="20"/>
                <w:szCs w:val="20"/>
              </w:rPr>
              <w:t>L.p.</w:t>
            </w:r>
          </w:p>
        </w:tc>
        <w:tc>
          <w:tcPr>
            <w:tcW w:w="48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4B5B3F3" w14:textId="77777777" w:rsidR="0058251F" w:rsidRPr="00642008" w:rsidRDefault="0058251F" w:rsidP="001812F5">
            <w:pPr>
              <w:spacing w:line="276" w:lineRule="auto"/>
              <w:jc w:val="center"/>
              <w:rPr>
                <w:b/>
                <w:sz w:val="20"/>
                <w:szCs w:val="20"/>
              </w:rPr>
            </w:pPr>
            <w:r w:rsidRPr="00642008">
              <w:rPr>
                <w:b/>
                <w:sz w:val="20"/>
                <w:szCs w:val="20"/>
              </w:rPr>
              <w:t>Oddziały Regionalne KRUS</w:t>
            </w:r>
          </w:p>
        </w:tc>
        <w:tc>
          <w:tcPr>
            <w:tcW w:w="118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9C54412" w14:textId="77777777" w:rsidR="0058251F" w:rsidRPr="00642008" w:rsidRDefault="0058251F" w:rsidP="001812F5">
            <w:pPr>
              <w:spacing w:line="276" w:lineRule="auto"/>
              <w:jc w:val="center"/>
              <w:rPr>
                <w:b/>
                <w:sz w:val="20"/>
                <w:szCs w:val="20"/>
              </w:rPr>
            </w:pPr>
            <w:r w:rsidRPr="00642008">
              <w:rPr>
                <w:b/>
                <w:sz w:val="20"/>
                <w:szCs w:val="20"/>
              </w:rPr>
              <w:t>Liczba egzemplarzy</w:t>
            </w:r>
          </w:p>
        </w:tc>
        <w:tc>
          <w:tcPr>
            <w:tcW w:w="2930" w:type="dxa"/>
            <w:tcBorders>
              <w:top w:val="single" w:sz="4" w:space="0" w:color="auto"/>
              <w:left w:val="single" w:sz="4" w:space="0" w:color="auto"/>
              <w:bottom w:val="single" w:sz="4" w:space="0" w:color="auto"/>
              <w:right w:val="single" w:sz="4" w:space="0" w:color="auto"/>
            </w:tcBorders>
            <w:shd w:val="clear" w:color="auto" w:fill="E0E0E0"/>
          </w:tcPr>
          <w:p w14:paraId="7FD15BB9" w14:textId="77777777" w:rsidR="0058251F" w:rsidRDefault="0058251F" w:rsidP="001812F5">
            <w:pPr>
              <w:tabs>
                <w:tab w:val="left" w:pos="360"/>
                <w:tab w:val="center" w:pos="1380"/>
              </w:tabs>
              <w:spacing w:line="276" w:lineRule="auto"/>
              <w:rPr>
                <w:b/>
                <w:sz w:val="20"/>
                <w:szCs w:val="20"/>
              </w:rPr>
            </w:pPr>
            <w:r>
              <w:rPr>
                <w:b/>
                <w:sz w:val="20"/>
                <w:szCs w:val="20"/>
              </w:rPr>
              <w:tab/>
            </w:r>
          </w:p>
          <w:p w14:paraId="1DB8CBB5" w14:textId="77777777" w:rsidR="0058251F" w:rsidRPr="00043BD7" w:rsidRDefault="0058251F" w:rsidP="001812F5">
            <w:pPr>
              <w:tabs>
                <w:tab w:val="left" w:pos="360"/>
                <w:tab w:val="center" w:pos="1380"/>
              </w:tabs>
              <w:spacing w:line="276" w:lineRule="auto"/>
              <w:rPr>
                <w:b/>
                <w:sz w:val="20"/>
                <w:szCs w:val="20"/>
              </w:rPr>
            </w:pPr>
            <w:r>
              <w:rPr>
                <w:b/>
                <w:sz w:val="20"/>
                <w:szCs w:val="20"/>
              </w:rPr>
              <w:tab/>
            </w:r>
            <w:r w:rsidRPr="00043BD7">
              <w:rPr>
                <w:b/>
                <w:sz w:val="20"/>
                <w:szCs w:val="20"/>
              </w:rPr>
              <w:t>Wartość faktury brutto</w:t>
            </w:r>
          </w:p>
        </w:tc>
      </w:tr>
      <w:tr w:rsidR="0058251F" w:rsidRPr="00642008" w14:paraId="68532CA0" w14:textId="77777777" w:rsidTr="001812F5">
        <w:trPr>
          <w:trHeight w:val="181"/>
        </w:trPr>
        <w:tc>
          <w:tcPr>
            <w:tcW w:w="554" w:type="dxa"/>
            <w:tcBorders>
              <w:top w:val="single" w:sz="4" w:space="0" w:color="auto"/>
              <w:left w:val="single" w:sz="4" w:space="0" w:color="auto"/>
              <w:bottom w:val="single" w:sz="4" w:space="0" w:color="auto"/>
              <w:right w:val="single" w:sz="4" w:space="0" w:color="auto"/>
            </w:tcBorders>
            <w:noWrap/>
            <w:vAlign w:val="center"/>
            <w:hideMark/>
          </w:tcPr>
          <w:p w14:paraId="1F537F61" w14:textId="77777777" w:rsidR="0058251F" w:rsidRPr="00642008" w:rsidRDefault="0058251F" w:rsidP="001812F5">
            <w:pPr>
              <w:rPr>
                <w:sz w:val="20"/>
                <w:szCs w:val="20"/>
              </w:rPr>
            </w:pPr>
            <w:r w:rsidRPr="00642008">
              <w:rPr>
                <w:sz w:val="20"/>
                <w:szCs w:val="20"/>
              </w:rPr>
              <w:t>1</w:t>
            </w:r>
          </w:p>
        </w:tc>
        <w:tc>
          <w:tcPr>
            <w:tcW w:w="4808" w:type="dxa"/>
            <w:tcBorders>
              <w:top w:val="single" w:sz="4" w:space="0" w:color="auto"/>
              <w:left w:val="nil"/>
              <w:bottom w:val="single" w:sz="4" w:space="0" w:color="auto"/>
              <w:right w:val="single" w:sz="4" w:space="0" w:color="auto"/>
            </w:tcBorders>
            <w:noWrap/>
            <w:hideMark/>
          </w:tcPr>
          <w:p w14:paraId="614A6076" w14:textId="77777777" w:rsidR="0058251F" w:rsidRPr="00642008" w:rsidRDefault="0058251F" w:rsidP="001812F5">
            <w:pPr>
              <w:spacing w:line="276" w:lineRule="auto"/>
              <w:rPr>
                <w:sz w:val="20"/>
                <w:szCs w:val="20"/>
              </w:rPr>
            </w:pPr>
            <w:r w:rsidRPr="00642008">
              <w:rPr>
                <w:b/>
                <w:sz w:val="20"/>
                <w:szCs w:val="20"/>
              </w:rPr>
              <w:t xml:space="preserve">OR Białystok   </w:t>
            </w:r>
            <w:r w:rsidRPr="00642008">
              <w:rPr>
                <w:sz w:val="20"/>
                <w:szCs w:val="20"/>
              </w:rPr>
              <w:t>15-099  Białystok 2, ul. Legionowa 18</w:t>
            </w:r>
          </w:p>
          <w:p w14:paraId="7D637FDB" w14:textId="77777777" w:rsidR="0058251F" w:rsidRPr="00CE72B5" w:rsidRDefault="0058251F" w:rsidP="001812F5">
            <w:pPr>
              <w:spacing w:line="276" w:lineRule="auto"/>
              <w:rPr>
                <w:sz w:val="20"/>
                <w:szCs w:val="20"/>
                <w:lang w:val="en-US"/>
              </w:rPr>
            </w:pPr>
            <w:r w:rsidRPr="00CE72B5">
              <w:rPr>
                <w:sz w:val="20"/>
                <w:szCs w:val="20"/>
                <w:lang w:val="en-US"/>
              </w:rPr>
              <w:t>tel. (85) 749-73-00</w:t>
            </w:r>
          </w:p>
          <w:p w14:paraId="6D2CF176" w14:textId="77777777" w:rsidR="0058251F" w:rsidRPr="00CE72B5" w:rsidRDefault="0058251F" w:rsidP="001812F5">
            <w:pPr>
              <w:spacing w:line="276" w:lineRule="auto"/>
              <w:rPr>
                <w:sz w:val="20"/>
                <w:szCs w:val="20"/>
                <w:lang w:val="en-US"/>
              </w:rPr>
            </w:pPr>
            <w:r w:rsidRPr="00CE72B5">
              <w:rPr>
                <w:sz w:val="20"/>
                <w:szCs w:val="20"/>
                <w:lang w:val="en-US"/>
              </w:rPr>
              <w:t>e-mail: bialystok@krus.gov.pl</w:t>
            </w:r>
          </w:p>
        </w:tc>
        <w:tc>
          <w:tcPr>
            <w:tcW w:w="1189" w:type="dxa"/>
            <w:tcBorders>
              <w:top w:val="single" w:sz="4" w:space="0" w:color="auto"/>
              <w:left w:val="nil"/>
              <w:bottom w:val="single" w:sz="4" w:space="0" w:color="auto"/>
              <w:right w:val="single" w:sz="4" w:space="0" w:color="auto"/>
            </w:tcBorders>
            <w:vAlign w:val="center"/>
            <w:hideMark/>
          </w:tcPr>
          <w:p w14:paraId="70383446" w14:textId="77777777" w:rsidR="0058251F" w:rsidRPr="00642008" w:rsidRDefault="0058251F" w:rsidP="001812F5">
            <w:pPr>
              <w:jc w:val="center"/>
              <w:rPr>
                <w:sz w:val="20"/>
                <w:szCs w:val="20"/>
              </w:rPr>
            </w:pPr>
            <w:r w:rsidRPr="00642008">
              <w:rPr>
                <w:sz w:val="20"/>
                <w:szCs w:val="20"/>
              </w:rPr>
              <w:t>9200</w:t>
            </w:r>
          </w:p>
          <w:p w14:paraId="373A5DBD" w14:textId="77777777" w:rsidR="0058251F" w:rsidRPr="00642008" w:rsidRDefault="0058251F" w:rsidP="001812F5">
            <w:pPr>
              <w:spacing w:line="276" w:lineRule="auto"/>
              <w:jc w:val="center"/>
              <w:rPr>
                <w:sz w:val="20"/>
                <w:szCs w:val="20"/>
              </w:rPr>
            </w:pPr>
          </w:p>
        </w:tc>
        <w:tc>
          <w:tcPr>
            <w:tcW w:w="2930" w:type="dxa"/>
            <w:tcBorders>
              <w:top w:val="single" w:sz="4" w:space="0" w:color="auto"/>
              <w:left w:val="nil"/>
              <w:bottom w:val="single" w:sz="4" w:space="0" w:color="auto"/>
              <w:right w:val="single" w:sz="4" w:space="0" w:color="auto"/>
            </w:tcBorders>
            <w:vAlign w:val="center"/>
          </w:tcPr>
          <w:p w14:paraId="552ADC53" w14:textId="77777777" w:rsidR="0058251F" w:rsidRPr="00642008" w:rsidRDefault="0058251F" w:rsidP="001812F5">
            <w:pPr>
              <w:spacing w:line="276" w:lineRule="auto"/>
              <w:jc w:val="center"/>
            </w:pPr>
          </w:p>
        </w:tc>
      </w:tr>
      <w:tr w:rsidR="0058251F" w:rsidRPr="00642008" w14:paraId="1CC58DDB" w14:textId="77777777" w:rsidTr="001812F5">
        <w:trPr>
          <w:trHeight w:val="8"/>
        </w:trPr>
        <w:tc>
          <w:tcPr>
            <w:tcW w:w="554" w:type="dxa"/>
            <w:tcBorders>
              <w:top w:val="nil"/>
              <w:left w:val="single" w:sz="4" w:space="0" w:color="auto"/>
              <w:bottom w:val="single" w:sz="4" w:space="0" w:color="auto"/>
              <w:right w:val="single" w:sz="4" w:space="0" w:color="auto"/>
            </w:tcBorders>
            <w:noWrap/>
            <w:vAlign w:val="center"/>
            <w:hideMark/>
          </w:tcPr>
          <w:p w14:paraId="59E3D31C" w14:textId="77777777" w:rsidR="0058251F" w:rsidRPr="00642008" w:rsidRDefault="0058251F" w:rsidP="001812F5">
            <w:pPr>
              <w:rPr>
                <w:sz w:val="20"/>
                <w:szCs w:val="20"/>
              </w:rPr>
            </w:pPr>
            <w:r w:rsidRPr="00642008">
              <w:rPr>
                <w:sz w:val="20"/>
                <w:szCs w:val="20"/>
              </w:rPr>
              <w:t>2</w:t>
            </w:r>
          </w:p>
        </w:tc>
        <w:tc>
          <w:tcPr>
            <w:tcW w:w="4808" w:type="dxa"/>
            <w:tcBorders>
              <w:top w:val="nil"/>
              <w:left w:val="nil"/>
              <w:bottom w:val="single" w:sz="4" w:space="0" w:color="auto"/>
              <w:right w:val="single" w:sz="4" w:space="0" w:color="auto"/>
            </w:tcBorders>
            <w:noWrap/>
            <w:hideMark/>
          </w:tcPr>
          <w:p w14:paraId="1426C2F9" w14:textId="77777777" w:rsidR="0058251F" w:rsidRPr="00642008" w:rsidRDefault="0058251F" w:rsidP="001812F5">
            <w:pPr>
              <w:spacing w:line="276" w:lineRule="auto"/>
              <w:rPr>
                <w:sz w:val="20"/>
                <w:szCs w:val="20"/>
              </w:rPr>
            </w:pPr>
            <w:r w:rsidRPr="00642008">
              <w:rPr>
                <w:b/>
                <w:sz w:val="20"/>
                <w:szCs w:val="20"/>
              </w:rPr>
              <w:t xml:space="preserve">OR Bydgoszcz  </w:t>
            </w:r>
            <w:r w:rsidRPr="00642008">
              <w:rPr>
                <w:sz w:val="20"/>
                <w:szCs w:val="20"/>
              </w:rPr>
              <w:t>85-092 Bydgoszcz, ul. Wyczółkowskiego 22</w:t>
            </w:r>
          </w:p>
          <w:p w14:paraId="2E129037" w14:textId="77777777" w:rsidR="0058251F" w:rsidRPr="00CE72B5" w:rsidRDefault="0058251F" w:rsidP="001812F5">
            <w:pPr>
              <w:spacing w:line="276" w:lineRule="auto"/>
              <w:rPr>
                <w:sz w:val="20"/>
                <w:szCs w:val="20"/>
                <w:lang w:val="en-US"/>
              </w:rPr>
            </w:pPr>
            <w:r w:rsidRPr="00CE72B5">
              <w:rPr>
                <w:sz w:val="16"/>
                <w:szCs w:val="16"/>
                <w:shd w:val="clear" w:color="auto" w:fill="FBFBFB"/>
                <w:lang w:val="en-US"/>
              </w:rPr>
              <w:t>tel. (52) 341 52 61 do 66, e-mail: bydgoszcz@krus.gov.pl</w:t>
            </w:r>
          </w:p>
        </w:tc>
        <w:tc>
          <w:tcPr>
            <w:tcW w:w="1189" w:type="dxa"/>
            <w:tcBorders>
              <w:top w:val="nil"/>
              <w:left w:val="nil"/>
              <w:bottom w:val="single" w:sz="4" w:space="0" w:color="auto"/>
              <w:right w:val="single" w:sz="4" w:space="0" w:color="auto"/>
            </w:tcBorders>
            <w:vAlign w:val="center"/>
            <w:hideMark/>
          </w:tcPr>
          <w:p w14:paraId="19336BF1" w14:textId="77777777" w:rsidR="0058251F" w:rsidRPr="00642008" w:rsidRDefault="0058251F" w:rsidP="001812F5">
            <w:pPr>
              <w:jc w:val="center"/>
              <w:rPr>
                <w:sz w:val="20"/>
                <w:szCs w:val="20"/>
              </w:rPr>
            </w:pPr>
            <w:r w:rsidRPr="00642008">
              <w:rPr>
                <w:sz w:val="20"/>
                <w:szCs w:val="20"/>
              </w:rPr>
              <w:t>7450</w:t>
            </w:r>
          </w:p>
          <w:p w14:paraId="64C0CDD9" w14:textId="77777777" w:rsidR="0058251F" w:rsidRPr="00642008" w:rsidRDefault="0058251F" w:rsidP="001812F5">
            <w:pPr>
              <w:spacing w:line="276" w:lineRule="auto"/>
              <w:jc w:val="center"/>
              <w:rPr>
                <w:sz w:val="20"/>
                <w:szCs w:val="20"/>
              </w:rPr>
            </w:pPr>
          </w:p>
        </w:tc>
        <w:tc>
          <w:tcPr>
            <w:tcW w:w="2930" w:type="dxa"/>
            <w:tcBorders>
              <w:top w:val="nil"/>
              <w:left w:val="nil"/>
              <w:bottom w:val="single" w:sz="4" w:space="0" w:color="auto"/>
              <w:right w:val="single" w:sz="4" w:space="0" w:color="auto"/>
            </w:tcBorders>
            <w:vAlign w:val="center"/>
          </w:tcPr>
          <w:p w14:paraId="53A5DABE" w14:textId="77777777" w:rsidR="0058251F" w:rsidRPr="00642008" w:rsidRDefault="0058251F" w:rsidP="001812F5">
            <w:pPr>
              <w:spacing w:line="276" w:lineRule="auto"/>
              <w:jc w:val="center"/>
            </w:pPr>
          </w:p>
        </w:tc>
      </w:tr>
      <w:tr w:rsidR="0058251F" w:rsidRPr="00642008" w14:paraId="6A4B56EE" w14:textId="77777777" w:rsidTr="001812F5">
        <w:trPr>
          <w:trHeight w:val="8"/>
        </w:trPr>
        <w:tc>
          <w:tcPr>
            <w:tcW w:w="554" w:type="dxa"/>
            <w:tcBorders>
              <w:top w:val="nil"/>
              <w:left w:val="single" w:sz="4" w:space="0" w:color="auto"/>
              <w:bottom w:val="single" w:sz="4" w:space="0" w:color="auto"/>
              <w:right w:val="single" w:sz="4" w:space="0" w:color="auto"/>
            </w:tcBorders>
            <w:noWrap/>
            <w:vAlign w:val="center"/>
            <w:hideMark/>
          </w:tcPr>
          <w:p w14:paraId="61DFD470" w14:textId="77777777" w:rsidR="0058251F" w:rsidRPr="00642008" w:rsidRDefault="0058251F" w:rsidP="001812F5">
            <w:pPr>
              <w:rPr>
                <w:sz w:val="20"/>
                <w:szCs w:val="20"/>
              </w:rPr>
            </w:pPr>
            <w:r w:rsidRPr="00642008">
              <w:rPr>
                <w:sz w:val="20"/>
                <w:szCs w:val="20"/>
              </w:rPr>
              <w:t>3</w:t>
            </w:r>
          </w:p>
        </w:tc>
        <w:tc>
          <w:tcPr>
            <w:tcW w:w="4808" w:type="dxa"/>
            <w:tcBorders>
              <w:top w:val="nil"/>
              <w:left w:val="nil"/>
              <w:bottom w:val="single" w:sz="4" w:space="0" w:color="auto"/>
              <w:right w:val="single" w:sz="4" w:space="0" w:color="auto"/>
            </w:tcBorders>
            <w:noWrap/>
            <w:hideMark/>
          </w:tcPr>
          <w:p w14:paraId="62E5AA45" w14:textId="77777777" w:rsidR="0058251F" w:rsidRPr="00642008" w:rsidRDefault="0058251F" w:rsidP="001812F5">
            <w:pPr>
              <w:spacing w:line="276" w:lineRule="auto"/>
              <w:rPr>
                <w:sz w:val="20"/>
                <w:szCs w:val="20"/>
              </w:rPr>
            </w:pPr>
            <w:r w:rsidRPr="00642008">
              <w:rPr>
                <w:b/>
                <w:sz w:val="20"/>
                <w:szCs w:val="20"/>
              </w:rPr>
              <w:t xml:space="preserve">OR Częstochowa  </w:t>
            </w:r>
            <w:r w:rsidRPr="00642008">
              <w:rPr>
                <w:sz w:val="20"/>
                <w:szCs w:val="20"/>
              </w:rPr>
              <w:t xml:space="preserve">42-200 Częstochowa, </w:t>
            </w:r>
            <w:proofErr w:type="spellStart"/>
            <w:r w:rsidRPr="00642008">
              <w:rPr>
                <w:sz w:val="20"/>
                <w:szCs w:val="20"/>
              </w:rPr>
              <w:t>ul.J</w:t>
            </w:r>
            <w:proofErr w:type="spellEnd"/>
            <w:r w:rsidRPr="00642008">
              <w:rPr>
                <w:sz w:val="20"/>
                <w:szCs w:val="20"/>
              </w:rPr>
              <w:t>. Korczaka 5</w:t>
            </w:r>
          </w:p>
          <w:p w14:paraId="1FC21440" w14:textId="77777777" w:rsidR="0058251F" w:rsidRPr="00CE72B5" w:rsidRDefault="0058251F" w:rsidP="001812F5">
            <w:pPr>
              <w:spacing w:line="276" w:lineRule="auto"/>
              <w:rPr>
                <w:sz w:val="20"/>
                <w:szCs w:val="20"/>
                <w:lang w:val="en-US"/>
              </w:rPr>
            </w:pPr>
            <w:r w:rsidRPr="00CE72B5">
              <w:rPr>
                <w:sz w:val="20"/>
                <w:szCs w:val="20"/>
                <w:lang w:val="en-US"/>
              </w:rPr>
              <w:t>tel. (34) 366 97 70, 365 45 89, 365 56 74</w:t>
            </w:r>
          </w:p>
          <w:p w14:paraId="738FA666" w14:textId="77777777" w:rsidR="0058251F" w:rsidRPr="00CE72B5" w:rsidRDefault="0058251F" w:rsidP="001812F5">
            <w:pPr>
              <w:spacing w:line="276" w:lineRule="auto"/>
              <w:rPr>
                <w:sz w:val="20"/>
                <w:szCs w:val="20"/>
                <w:lang w:val="en-US"/>
              </w:rPr>
            </w:pPr>
            <w:r w:rsidRPr="00CE72B5">
              <w:rPr>
                <w:sz w:val="20"/>
                <w:szCs w:val="20"/>
                <w:lang w:val="en-US"/>
              </w:rPr>
              <w:t>e-mail: czestochowa@krus.gov.pl</w:t>
            </w:r>
          </w:p>
        </w:tc>
        <w:tc>
          <w:tcPr>
            <w:tcW w:w="1189" w:type="dxa"/>
            <w:tcBorders>
              <w:top w:val="nil"/>
              <w:left w:val="nil"/>
              <w:bottom w:val="single" w:sz="4" w:space="0" w:color="auto"/>
              <w:right w:val="single" w:sz="4" w:space="0" w:color="auto"/>
            </w:tcBorders>
            <w:vAlign w:val="center"/>
            <w:hideMark/>
          </w:tcPr>
          <w:p w14:paraId="68EF9E5F" w14:textId="77777777" w:rsidR="0058251F" w:rsidRPr="00642008" w:rsidRDefault="0058251F" w:rsidP="001812F5">
            <w:pPr>
              <w:jc w:val="center"/>
              <w:rPr>
                <w:sz w:val="20"/>
                <w:szCs w:val="20"/>
              </w:rPr>
            </w:pPr>
            <w:r w:rsidRPr="00642008">
              <w:rPr>
                <w:sz w:val="20"/>
                <w:szCs w:val="20"/>
              </w:rPr>
              <w:t>4000</w:t>
            </w:r>
          </w:p>
          <w:p w14:paraId="4B9BA483" w14:textId="77777777" w:rsidR="0058251F" w:rsidRPr="00642008" w:rsidRDefault="0058251F" w:rsidP="001812F5">
            <w:pPr>
              <w:spacing w:line="276" w:lineRule="auto"/>
              <w:jc w:val="center"/>
              <w:rPr>
                <w:sz w:val="20"/>
                <w:szCs w:val="20"/>
              </w:rPr>
            </w:pPr>
          </w:p>
        </w:tc>
        <w:tc>
          <w:tcPr>
            <w:tcW w:w="2930" w:type="dxa"/>
            <w:tcBorders>
              <w:top w:val="nil"/>
              <w:left w:val="nil"/>
              <w:bottom w:val="single" w:sz="4" w:space="0" w:color="auto"/>
              <w:right w:val="single" w:sz="4" w:space="0" w:color="auto"/>
            </w:tcBorders>
            <w:vAlign w:val="center"/>
          </w:tcPr>
          <w:p w14:paraId="2D03150D" w14:textId="77777777" w:rsidR="0058251F" w:rsidRPr="00642008" w:rsidRDefault="0058251F" w:rsidP="001812F5">
            <w:pPr>
              <w:spacing w:line="276" w:lineRule="auto"/>
              <w:jc w:val="center"/>
            </w:pPr>
          </w:p>
        </w:tc>
      </w:tr>
      <w:tr w:rsidR="0058251F" w:rsidRPr="00642008" w14:paraId="2ABC0D0E" w14:textId="77777777" w:rsidTr="001812F5">
        <w:trPr>
          <w:trHeight w:val="8"/>
        </w:trPr>
        <w:tc>
          <w:tcPr>
            <w:tcW w:w="554" w:type="dxa"/>
            <w:tcBorders>
              <w:top w:val="nil"/>
              <w:left w:val="single" w:sz="4" w:space="0" w:color="auto"/>
              <w:bottom w:val="single" w:sz="4" w:space="0" w:color="auto"/>
              <w:right w:val="single" w:sz="4" w:space="0" w:color="auto"/>
            </w:tcBorders>
            <w:noWrap/>
            <w:vAlign w:val="center"/>
            <w:hideMark/>
          </w:tcPr>
          <w:p w14:paraId="6752E60A" w14:textId="77777777" w:rsidR="0058251F" w:rsidRPr="00642008" w:rsidRDefault="0058251F" w:rsidP="001812F5">
            <w:pPr>
              <w:rPr>
                <w:sz w:val="20"/>
                <w:szCs w:val="20"/>
              </w:rPr>
            </w:pPr>
            <w:r w:rsidRPr="00642008">
              <w:rPr>
                <w:sz w:val="20"/>
                <w:szCs w:val="20"/>
              </w:rPr>
              <w:t>4</w:t>
            </w:r>
          </w:p>
        </w:tc>
        <w:tc>
          <w:tcPr>
            <w:tcW w:w="4808" w:type="dxa"/>
            <w:tcBorders>
              <w:top w:val="nil"/>
              <w:left w:val="nil"/>
              <w:bottom w:val="single" w:sz="4" w:space="0" w:color="auto"/>
              <w:right w:val="single" w:sz="4" w:space="0" w:color="auto"/>
            </w:tcBorders>
            <w:noWrap/>
            <w:hideMark/>
          </w:tcPr>
          <w:p w14:paraId="724FF7F4" w14:textId="77777777" w:rsidR="0058251F" w:rsidRPr="00642008" w:rsidRDefault="0058251F" w:rsidP="001812F5">
            <w:pPr>
              <w:spacing w:line="276" w:lineRule="auto"/>
              <w:rPr>
                <w:sz w:val="20"/>
                <w:szCs w:val="20"/>
              </w:rPr>
            </w:pPr>
            <w:r w:rsidRPr="00642008">
              <w:rPr>
                <w:b/>
                <w:sz w:val="20"/>
                <w:szCs w:val="20"/>
              </w:rPr>
              <w:t xml:space="preserve">OR Gdańsk  </w:t>
            </w:r>
            <w:r w:rsidRPr="00642008">
              <w:rPr>
                <w:sz w:val="20"/>
                <w:szCs w:val="20"/>
              </w:rPr>
              <w:t>80-043 Gdańsk, ul. Trakt Św. Wojciecha 137</w:t>
            </w:r>
          </w:p>
          <w:p w14:paraId="00E8422E" w14:textId="77777777" w:rsidR="0058251F" w:rsidRPr="00642008" w:rsidRDefault="0058251F" w:rsidP="001812F5">
            <w:pPr>
              <w:spacing w:line="276" w:lineRule="auto"/>
              <w:rPr>
                <w:sz w:val="20"/>
                <w:szCs w:val="20"/>
              </w:rPr>
            </w:pPr>
            <w:r w:rsidRPr="00642008">
              <w:rPr>
                <w:sz w:val="20"/>
                <w:szCs w:val="20"/>
              </w:rPr>
              <w:t>tel. Centrala (58) 301 03 52, Sekretariat (58) 301 48 93</w:t>
            </w:r>
          </w:p>
          <w:p w14:paraId="693F9FF9" w14:textId="77777777" w:rsidR="0058251F" w:rsidRPr="00642008" w:rsidRDefault="0058251F" w:rsidP="001812F5">
            <w:pPr>
              <w:spacing w:line="276" w:lineRule="auto"/>
              <w:rPr>
                <w:sz w:val="20"/>
                <w:szCs w:val="20"/>
              </w:rPr>
            </w:pPr>
            <w:r w:rsidRPr="00642008">
              <w:rPr>
                <w:sz w:val="20"/>
                <w:szCs w:val="20"/>
              </w:rPr>
              <w:t>e-mail: gdansk@krus.gov.pl</w:t>
            </w:r>
          </w:p>
        </w:tc>
        <w:tc>
          <w:tcPr>
            <w:tcW w:w="1189" w:type="dxa"/>
            <w:tcBorders>
              <w:top w:val="nil"/>
              <w:left w:val="nil"/>
              <w:bottom w:val="single" w:sz="4" w:space="0" w:color="auto"/>
              <w:right w:val="single" w:sz="4" w:space="0" w:color="auto"/>
            </w:tcBorders>
            <w:vAlign w:val="center"/>
            <w:hideMark/>
          </w:tcPr>
          <w:p w14:paraId="48E8F550" w14:textId="77777777" w:rsidR="0058251F" w:rsidRPr="00642008" w:rsidRDefault="0058251F" w:rsidP="001812F5">
            <w:pPr>
              <w:jc w:val="center"/>
              <w:rPr>
                <w:sz w:val="20"/>
                <w:szCs w:val="20"/>
              </w:rPr>
            </w:pPr>
            <w:r w:rsidRPr="00642008">
              <w:rPr>
                <w:sz w:val="20"/>
                <w:szCs w:val="20"/>
              </w:rPr>
              <w:t>4500</w:t>
            </w:r>
          </w:p>
          <w:p w14:paraId="2C17EBE9" w14:textId="77777777" w:rsidR="0058251F" w:rsidRPr="00642008" w:rsidRDefault="0058251F" w:rsidP="001812F5">
            <w:pPr>
              <w:spacing w:line="276" w:lineRule="auto"/>
              <w:jc w:val="center"/>
              <w:rPr>
                <w:sz w:val="20"/>
                <w:szCs w:val="20"/>
              </w:rPr>
            </w:pPr>
          </w:p>
        </w:tc>
        <w:tc>
          <w:tcPr>
            <w:tcW w:w="2930" w:type="dxa"/>
            <w:tcBorders>
              <w:top w:val="nil"/>
              <w:left w:val="nil"/>
              <w:bottom w:val="single" w:sz="4" w:space="0" w:color="auto"/>
              <w:right w:val="single" w:sz="4" w:space="0" w:color="auto"/>
            </w:tcBorders>
            <w:vAlign w:val="center"/>
          </w:tcPr>
          <w:p w14:paraId="2CC20810" w14:textId="77777777" w:rsidR="0058251F" w:rsidRPr="00642008" w:rsidRDefault="0058251F" w:rsidP="001812F5">
            <w:pPr>
              <w:spacing w:line="276" w:lineRule="auto"/>
              <w:jc w:val="center"/>
            </w:pPr>
          </w:p>
        </w:tc>
      </w:tr>
      <w:tr w:rsidR="0058251F" w:rsidRPr="00642008" w14:paraId="37575C1D" w14:textId="77777777" w:rsidTr="001812F5">
        <w:trPr>
          <w:trHeight w:val="8"/>
        </w:trPr>
        <w:tc>
          <w:tcPr>
            <w:tcW w:w="554" w:type="dxa"/>
            <w:tcBorders>
              <w:top w:val="nil"/>
              <w:left w:val="single" w:sz="4" w:space="0" w:color="auto"/>
              <w:bottom w:val="single" w:sz="4" w:space="0" w:color="auto"/>
              <w:right w:val="single" w:sz="4" w:space="0" w:color="auto"/>
            </w:tcBorders>
            <w:noWrap/>
            <w:vAlign w:val="center"/>
            <w:hideMark/>
          </w:tcPr>
          <w:p w14:paraId="0B4D9141" w14:textId="77777777" w:rsidR="0058251F" w:rsidRPr="00642008" w:rsidRDefault="0058251F" w:rsidP="001812F5">
            <w:pPr>
              <w:rPr>
                <w:sz w:val="20"/>
                <w:szCs w:val="20"/>
              </w:rPr>
            </w:pPr>
            <w:r w:rsidRPr="00642008">
              <w:rPr>
                <w:sz w:val="20"/>
                <w:szCs w:val="20"/>
              </w:rPr>
              <w:t>5</w:t>
            </w:r>
          </w:p>
        </w:tc>
        <w:tc>
          <w:tcPr>
            <w:tcW w:w="4808" w:type="dxa"/>
            <w:tcBorders>
              <w:top w:val="nil"/>
              <w:left w:val="nil"/>
              <w:bottom w:val="single" w:sz="4" w:space="0" w:color="auto"/>
              <w:right w:val="single" w:sz="4" w:space="0" w:color="auto"/>
            </w:tcBorders>
            <w:noWrap/>
            <w:hideMark/>
          </w:tcPr>
          <w:p w14:paraId="39CA22CF" w14:textId="77777777" w:rsidR="0058251F" w:rsidRPr="00642008" w:rsidRDefault="0058251F" w:rsidP="001812F5">
            <w:pPr>
              <w:spacing w:line="276" w:lineRule="auto"/>
              <w:rPr>
                <w:sz w:val="20"/>
                <w:szCs w:val="20"/>
              </w:rPr>
            </w:pPr>
            <w:r w:rsidRPr="00642008">
              <w:rPr>
                <w:b/>
                <w:sz w:val="20"/>
                <w:szCs w:val="20"/>
              </w:rPr>
              <w:t xml:space="preserve">OR Kielce  </w:t>
            </w:r>
            <w:r w:rsidRPr="00642008">
              <w:rPr>
                <w:sz w:val="20"/>
                <w:szCs w:val="20"/>
              </w:rPr>
              <w:t>25-389 Kielce, ul. Wojska Polskiego 65 B</w:t>
            </w:r>
          </w:p>
          <w:p w14:paraId="1AA641E2" w14:textId="77777777" w:rsidR="0058251F" w:rsidRPr="00CE72B5" w:rsidRDefault="0058251F" w:rsidP="001812F5">
            <w:pPr>
              <w:spacing w:line="276" w:lineRule="auto"/>
              <w:rPr>
                <w:sz w:val="20"/>
                <w:szCs w:val="20"/>
                <w:lang w:val="en-US"/>
              </w:rPr>
            </w:pPr>
            <w:r w:rsidRPr="00CE72B5">
              <w:rPr>
                <w:sz w:val="20"/>
                <w:szCs w:val="20"/>
                <w:lang w:val="en-US"/>
              </w:rPr>
              <w:t>tel. (41) 348 19 00, 348 19 10</w:t>
            </w:r>
          </w:p>
          <w:p w14:paraId="773A370B" w14:textId="77777777" w:rsidR="0058251F" w:rsidRPr="00CE72B5" w:rsidRDefault="0058251F" w:rsidP="001812F5">
            <w:pPr>
              <w:spacing w:line="276" w:lineRule="auto"/>
              <w:rPr>
                <w:sz w:val="20"/>
                <w:szCs w:val="20"/>
                <w:lang w:val="en-US"/>
              </w:rPr>
            </w:pPr>
            <w:r w:rsidRPr="00CE72B5">
              <w:rPr>
                <w:sz w:val="20"/>
                <w:szCs w:val="20"/>
                <w:lang w:val="en-US"/>
              </w:rPr>
              <w:t>e-mail: kielce@krus.gov.pl</w:t>
            </w:r>
          </w:p>
        </w:tc>
        <w:tc>
          <w:tcPr>
            <w:tcW w:w="1189" w:type="dxa"/>
            <w:tcBorders>
              <w:top w:val="nil"/>
              <w:left w:val="nil"/>
              <w:bottom w:val="single" w:sz="4" w:space="0" w:color="auto"/>
              <w:right w:val="single" w:sz="4" w:space="0" w:color="auto"/>
            </w:tcBorders>
            <w:vAlign w:val="center"/>
            <w:hideMark/>
          </w:tcPr>
          <w:p w14:paraId="0F5E86D4" w14:textId="77777777" w:rsidR="0058251F" w:rsidRPr="00642008" w:rsidRDefault="0058251F" w:rsidP="001812F5">
            <w:pPr>
              <w:jc w:val="center"/>
              <w:rPr>
                <w:sz w:val="20"/>
                <w:szCs w:val="20"/>
              </w:rPr>
            </w:pPr>
            <w:r w:rsidRPr="00642008">
              <w:rPr>
                <w:sz w:val="20"/>
                <w:szCs w:val="20"/>
              </w:rPr>
              <w:t>7500</w:t>
            </w:r>
          </w:p>
          <w:p w14:paraId="386720CC" w14:textId="77777777" w:rsidR="0058251F" w:rsidRPr="00642008" w:rsidRDefault="0058251F" w:rsidP="001812F5">
            <w:pPr>
              <w:spacing w:line="276" w:lineRule="auto"/>
              <w:jc w:val="center"/>
              <w:rPr>
                <w:sz w:val="20"/>
                <w:szCs w:val="20"/>
              </w:rPr>
            </w:pPr>
          </w:p>
        </w:tc>
        <w:tc>
          <w:tcPr>
            <w:tcW w:w="2930" w:type="dxa"/>
            <w:tcBorders>
              <w:top w:val="nil"/>
              <w:left w:val="nil"/>
              <w:bottom w:val="single" w:sz="4" w:space="0" w:color="auto"/>
              <w:right w:val="single" w:sz="4" w:space="0" w:color="auto"/>
            </w:tcBorders>
            <w:vAlign w:val="center"/>
          </w:tcPr>
          <w:p w14:paraId="67620B46" w14:textId="77777777" w:rsidR="0058251F" w:rsidRPr="00642008" w:rsidRDefault="0058251F" w:rsidP="001812F5">
            <w:pPr>
              <w:spacing w:line="276" w:lineRule="auto"/>
              <w:jc w:val="center"/>
            </w:pPr>
          </w:p>
        </w:tc>
      </w:tr>
      <w:tr w:rsidR="0058251F" w:rsidRPr="00642008" w14:paraId="35599241" w14:textId="77777777" w:rsidTr="001812F5">
        <w:trPr>
          <w:trHeight w:val="8"/>
        </w:trPr>
        <w:tc>
          <w:tcPr>
            <w:tcW w:w="554" w:type="dxa"/>
            <w:tcBorders>
              <w:top w:val="nil"/>
              <w:left w:val="single" w:sz="4" w:space="0" w:color="auto"/>
              <w:bottom w:val="single" w:sz="4" w:space="0" w:color="auto"/>
              <w:right w:val="single" w:sz="4" w:space="0" w:color="auto"/>
            </w:tcBorders>
            <w:noWrap/>
            <w:vAlign w:val="center"/>
            <w:hideMark/>
          </w:tcPr>
          <w:p w14:paraId="2D759CA7" w14:textId="77777777" w:rsidR="0058251F" w:rsidRPr="00642008" w:rsidRDefault="0058251F" w:rsidP="001812F5">
            <w:pPr>
              <w:rPr>
                <w:sz w:val="20"/>
                <w:szCs w:val="20"/>
              </w:rPr>
            </w:pPr>
            <w:r w:rsidRPr="00642008">
              <w:rPr>
                <w:sz w:val="20"/>
                <w:szCs w:val="20"/>
              </w:rPr>
              <w:t>6</w:t>
            </w:r>
          </w:p>
        </w:tc>
        <w:tc>
          <w:tcPr>
            <w:tcW w:w="4808" w:type="dxa"/>
            <w:tcBorders>
              <w:top w:val="nil"/>
              <w:left w:val="nil"/>
              <w:bottom w:val="single" w:sz="4" w:space="0" w:color="auto"/>
              <w:right w:val="single" w:sz="4" w:space="0" w:color="auto"/>
            </w:tcBorders>
            <w:noWrap/>
            <w:hideMark/>
          </w:tcPr>
          <w:p w14:paraId="14077D86" w14:textId="77777777" w:rsidR="0058251F" w:rsidRPr="00642008" w:rsidRDefault="0058251F" w:rsidP="001812F5">
            <w:pPr>
              <w:spacing w:line="276" w:lineRule="auto"/>
              <w:rPr>
                <w:sz w:val="20"/>
                <w:szCs w:val="20"/>
              </w:rPr>
            </w:pPr>
            <w:r w:rsidRPr="00642008">
              <w:rPr>
                <w:b/>
                <w:sz w:val="20"/>
                <w:szCs w:val="20"/>
              </w:rPr>
              <w:t xml:space="preserve">OR Koszalin  </w:t>
            </w:r>
            <w:r w:rsidRPr="00642008">
              <w:rPr>
                <w:sz w:val="20"/>
                <w:szCs w:val="20"/>
              </w:rPr>
              <w:t>75-846 Koszalin, ul. Słowiańska 5</w:t>
            </w:r>
          </w:p>
          <w:p w14:paraId="7E6742C3" w14:textId="77777777" w:rsidR="0058251F" w:rsidRPr="00CE72B5" w:rsidRDefault="0058251F" w:rsidP="001812F5">
            <w:pPr>
              <w:spacing w:line="276" w:lineRule="auto"/>
              <w:rPr>
                <w:sz w:val="20"/>
                <w:szCs w:val="20"/>
                <w:lang w:val="en-US"/>
              </w:rPr>
            </w:pPr>
            <w:r w:rsidRPr="00CE72B5">
              <w:rPr>
                <w:sz w:val="20"/>
                <w:szCs w:val="20"/>
                <w:lang w:val="en-US"/>
              </w:rPr>
              <w:t>tel. (94) 342 77 31</w:t>
            </w:r>
          </w:p>
          <w:p w14:paraId="5A791ECF" w14:textId="77777777" w:rsidR="0058251F" w:rsidRPr="00CE72B5" w:rsidRDefault="0058251F" w:rsidP="001812F5">
            <w:pPr>
              <w:spacing w:line="276" w:lineRule="auto"/>
              <w:rPr>
                <w:sz w:val="20"/>
                <w:szCs w:val="20"/>
                <w:lang w:val="en-US"/>
              </w:rPr>
            </w:pPr>
            <w:r w:rsidRPr="00CE72B5">
              <w:rPr>
                <w:sz w:val="20"/>
                <w:szCs w:val="20"/>
                <w:lang w:val="en-US"/>
              </w:rPr>
              <w:t>e-mail: koszalin@krus.gov.pl</w:t>
            </w:r>
          </w:p>
        </w:tc>
        <w:tc>
          <w:tcPr>
            <w:tcW w:w="1189" w:type="dxa"/>
            <w:tcBorders>
              <w:top w:val="nil"/>
              <w:left w:val="nil"/>
              <w:bottom w:val="single" w:sz="4" w:space="0" w:color="auto"/>
              <w:right w:val="single" w:sz="4" w:space="0" w:color="auto"/>
            </w:tcBorders>
            <w:vAlign w:val="center"/>
            <w:hideMark/>
          </w:tcPr>
          <w:p w14:paraId="739FE1A8" w14:textId="77777777" w:rsidR="0058251F" w:rsidRPr="00642008" w:rsidRDefault="0058251F" w:rsidP="001812F5">
            <w:pPr>
              <w:jc w:val="center"/>
              <w:rPr>
                <w:sz w:val="20"/>
                <w:szCs w:val="20"/>
              </w:rPr>
            </w:pPr>
            <w:r w:rsidRPr="00642008">
              <w:rPr>
                <w:sz w:val="20"/>
                <w:szCs w:val="20"/>
              </w:rPr>
              <w:t>5000</w:t>
            </w:r>
          </w:p>
          <w:p w14:paraId="57A0F0E7" w14:textId="77777777" w:rsidR="0058251F" w:rsidRPr="00642008" w:rsidRDefault="0058251F" w:rsidP="001812F5">
            <w:pPr>
              <w:spacing w:line="276" w:lineRule="auto"/>
              <w:jc w:val="center"/>
              <w:rPr>
                <w:sz w:val="20"/>
                <w:szCs w:val="20"/>
              </w:rPr>
            </w:pPr>
          </w:p>
        </w:tc>
        <w:tc>
          <w:tcPr>
            <w:tcW w:w="2930" w:type="dxa"/>
            <w:tcBorders>
              <w:top w:val="nil"/>
              <w:left w:val="nil"/>
              <w:bottom w:val="single" w:sz="4" w:space="0" w:color="auto"/>
              <w:right w:val="single" w:sz="4" w:space="0" w:color="auto"/>
            </w:tcBorders>
            <w:vAlign w:val="center"/>
          </w:tcPr>
          <w:p w14:paraId="5446A5F5" w14:textId="77777777" w:rsidR="0058251F" w:rsidRPr="00642008" w:rsidRDefault="0058251F" w:rsidP="001812F5">
            <w:pPr>
              <w:spacing w:line="276" w:lineRule="auto"/>
              <w:jc w:val="center"/>
            </w:pPr>
          </w:p>
        </w:tc>
      </w:tr>
      <w:tr w:rsidR="0058251F" w:rsidRPr="00642008" w14:paraId="24744312" w14:textId="77777777" w:rsidTr="001812F5">
        <w:trPr>
          <w:trHeight w:val="8"/>
        </w:trPr>
        <w:tc>
          <w:tcPr>
            <w:tcW w:w="554" w:type="dxa"/>
            <w:tcBorders>
              <w:top w:val="nil"/>
              <w:left w:val="single" w:sz="4" w:space="0" w:color="auto"/>
              <w:bottom w:val="single" w:sz="4" w:space="0" w:color="auto"/>
              <w:right w:val="single" w:sz="4" w:space="0" w:color="auto"/>
            </w:tcBorders>
            <w:noWrap/>
            <w:vAlign w:val="center"/>
            <w:hideMark/>
          </w:tcPr>
          <w:p w14:paraId="484C90D1" w14:textId="77777777" w:rsidR="0058251F" w:rsidRPr="00642008" w:rsidRDefault="0058251F" w:rsidP="001812F5">
            <w:pPr>
              <w:rPr>
                <w:sz w:val="20"/>
                <w:szCs w:val="20"/>
              </w:rPr>
            </w:pPr>
            <w:r w:rsidRPr="00642008">
              <w:rPr>
                <w:sz w:val="20"/>
                <w:szCs w:val="20"/>
              </w:rPr>
              <w:t>7</w:t>
            </w:r>
          </w:p>
        </w:tc>
        <w:tc>
          <w:tcPr>
            <w:tcW w:w="4808" w:type="dxa"/>
            <w:tcBorders>
              <w:top w:val="nil"/>
              <w:left w:val="nil"/>
              <w:bottom w:val="single" w:sz="4" w:space="0" w:color="auto"/>
              <w:right w:val="single" w:sz="4" w:space="0" w:color="auto"/>
            </w:tcBorders>
            <w:noWrap/>
            <w:hideMark/>
          </w:tcPr>
          <w:p w14:paraId="3C5C8D86" w14:textId="77777777" w:rsidR="0058251F" w:rsidRPr="00642008" w:rsidRDefault="0058251F" w:rsidP="001812F5">
            <w:pPr>
              <w:spacing w:line="276" w:lineRule="auto"/>
              <w:rPr>
                <w:sz w:val="20"/>
                <w:szCs w:val="20"/>
              </w:rPr>
            </w:pPr>
            <w:r w:rsidRPr="00642008">
              <w:rPr>
                <w:b/>
                <w:sz w:val="20"/>
                <w:szCs w:val="20"/>
              </w:rPr>
              <w:t xml:space="preserve">OR Kraków  </w:t>
            </w:r>
            <w:r w:rsidRPr="00642008">
              <w:rPr>
                <w:sz w:val="20"/>
                <w:szCs w:val="20"/>
              </w:rPr>
              <w:t>31-201 Kraków, ul. Bratysławska1 A</w:t>
            </w:r>
          </w:p>
          <w:p w14:paraId="45AE213A" w14:textId="77777777" w:rsidR="0058251F" w:rsidRPr="00CE72B5" w:rsidRDefault="0058251F" w:rsidP="001812F5">
            <w:pPr>
              <w:spacing w:line="276" w:lineRule="auto"/>
              <w:rPr>
                <w:sz w:val="20"/>
                <w:szCs w:val="20"/>
                <w:lang w:val="en-US"/>
              </w:rPr>
            </w:pPr>
            <w:r w:rsidRPr="00CE72B5">
              <w:rPr>
                <w:sz w:val="20"/>
                <w:szCs w:val="20"/>
                <w:lang w:val="en-US"/>
              </w:rPr>
              <w:t>tel. (12) 618 94 00, 618 94 10</w:t>
            </w:r>
          </w:p>
          <w:p w14:paraId="443D75DA" w14:textId="77777777" w:rsidR="0058251F" w:rsidRPr="00CE72B5" w:rsidRDefault="0058251F" w:rsidP="001812F5">
            <w:pPr>
              <w:spacing w:line="276" w:lineRule="auto"/>
              <w:rPr>
                <w:sz w:val="20"/>
                <w:szCs w:val="20"/>
                <w:lang w:val="en-US"/>
              </w:rPr>
            </w:pPr>
            <w:r w:rsidRPr="00CE72B5">
              <w:rPr>
                <w:sz w:val="20"/>
                <w:szCs w:val="20"/>
                <w:lang w:val="en-US"/>
              </w:rPr>
              <w:t>e-mail: krakow@krus.gov.pl</w:t>
            </w:r>
          </w:p>
        </w:tc>
        <w:tc>
          <w:tcPr>
            <w:tcW w:w="1189" w:type="dxa"/>
            <w:tcBorders>
              <w:top w:val="nil"/>
              <w:left w:val="nil"/>
              <w:bottom w:val="single" w:sz="4" w:space="0" w:color="auto"/>
              <w:right w:val="single" w:sz="4" w:space="0" w:color="auto"/>
            </w:tcBorders>
            <w:vAlign w:val="center"/>
            <w:hideMark/>
          </w:tcPr>
          <w:p w14:paraId="04DF067D" w14:textId="77777777" w:rsidR="0058251F" w:rsidRPr="00642008" w:rsidRDefault="0058251F" w:rsidP="001812F5">
            <w:pPr>
              <w:jc w:val="center"/>
              <w:rPr>
                <w:sz w:val="20"/>
                <w:szCs w:val="20"/>
              </w:rPr>
            </w:pPr>
            <w:r w:rsidRPr="00642008">
              <w:rPr>
                <w:sz w:val="20"/>
                <w:szCs w:val="20"/>
              </w:rPr>
              <w:t>17000</w:t>
            </w:r>
          </w:p>
          <w:p w14:paraId="7B08982A" w14:textId="77777777" w:rsidR="0058251F" w:rsidRPr="00642008" w:rsidRDefault="0058251F" w:rsidP="001812F5">
            <w:pPr>
              <w:spacing w:line="276" w:lineRule="auto"/>
              <w:jc w:val="center"/>
              <w:rPr>
                <w:sz w:val="20"/>
                <w:szCs w:val="20"/>
              </w:rPr>
            </w:pPr>
          </w:p>
        </w:tc>
        <w:tc>
          <w:tcPr>
            <w:tcW w:w="2930" w:type="dxa"/>
            <w:tcBorders>
              <w:top w:val="nil"/>
              <w:left w:val="nil"/>
              <w:bottom w:val="single" w:sz="4" w:space="0" w:color="auto"/>
              <w:right w:val="single" w:sz="4" w:space="0" w:color="auto"/>
            </w:tcBorders>
            <w:vAlign w:val="center"/>
          </w:tcPr>
          <w:p w14:paraId="13C26A4A" w14:textId="77777777" w:rsidR="0058251F" w:rsidRPr="00642008" w:rsidRDefault="0058251F" w:rsidP="001812F5">
            <w:pPr>
              <w:spacing w:line="276" w:lineRule="auto"/>
              <w:jc w:val="center"/>
            </w:pPr>
          </w:p>
        </w:tc>
      </w:tr>
      <w:tr w:rsidR="0058251F" w:rsidRPr="00642008" w14:paraId="5E991B5A" w14:textId="77777777" w:rsidTr="001812F5">
        <w:trPr>
          <w:trHeight w:val="8"/>
        </w:trPr>
        <w:tc>
          <w:tcPr>
            <w:tcW w:w="554" w:type="dxa"/>
            <w:tcBorders>
              <w:top w:val="nil"/>
              <w:left w:val="single" w:sz="4" w:space="0" w:color="auto"/>
              <w:bottom w:val="single" w:sz="4" w:space="0" w:color="auto"/>
              <w:right w:val="single" w:sz="4" w:space="0" w:color="auto"/>
            </w:tcBorders>
            <w:noWrap/>
            <w:vAlign w:val="center"/>
            <w:hideMark/>
          </w:tcPr>
          <w:p w14:paraId="1B3DC722" w14:textId="77777777" w:rsidR="0058251F" w:rsidRPr="00642008" w:rsidRDefault="0058251F" w:rsidP="001812F5">
            <w:pPr>
              <w:rPr>
                <w:sz w:val="20"/>
                <w:szCs w:val="20"/>
              </w:rPr>
            </w:pPr>
            <w:r w:rsidRPr="00642008">
              <w:rPr>
                <w:sz w:val="20"/>
                <w:szCs w:val="20"/>
              </w:rPr>
              <w:t>8</w:t>
            </w:r>
          </w:p>
        </w:tc>
        <w:tc>
          <w:tcPr>
            <w:tcW w:w="4808" w:type="dxa"/>
            <w:tcBorders>
              <w:top w:val="nil"/>
              <w:left w:val="nil"/>
              <w:bottom w:val="single" w:sz="4" w:space="0" w:color="auto"/>
              <w:right w:val="single" w:sz="4" w:space="0" w:color="auto"/>
            </w:tcBorders>
            <w:noWrap/>
            <w:hideMark/>
          </w:tcPr>
          <w:p w14:paraId="2C0D22AB" w14:textId="77777777" w:rsidR="0058251F" w:rsidRPr="00642008" w:rsidRDefault="0058251F" w:rsidP="001812F5">
            <w:pPr>
              <w:spacing w:line="276" w:lineRule="auto"/>
              <w:rPr>
                <w:sz w:val="20"/>
                <w:szCs w:val="20"/>
              </w:rPr>
            </w:pPr>
            <w:r w:rsidRPr="00642008">
              <w:rPr>
                <w:b/>
                <w:sz w:val="20"/>
                <w:szCs w:val="20"/>
              </w:rPr>
              <w:t xml:space="preserve">OR Lublin  </w:t>
            </w:r>
            <w:r w:rsidRPr="00642008">
              <w:rPr>
                <w:sz w:val="20"/>
                <w:szCs w:val="20"/>
              </w:rPr>
              <w:t>20-325 Lublin, ul. Droga Męczenników ,Majdanka 12</w:t>
            </w:r>
          </w:p>
          <w:p w14:paraId="0EF7C042" w14:textId="77777777" w:rsidR="0058251F" w:rsidRPr="00CE72B5" w:rsidRDefault="0058251F" w:rsidP="001812F5">
            <w:pPr>
              <w:spacing w:line="276" w:lineRule="auto"/>
              <w:rPr>
                <w:sz w:val="20"/>
                <w:szCs w:val="20"/>
                <w:lang w:val="en-US"/>
              </w:rPr>
            </w:pPr>
            <w:r w:rsidRPr="00CE72B5">
              <w:rPr>
                <w:sz w:val="20"/>
                <w:szCs w:val="20"/>
                <w:lang w:val="en-US"/>
              </w:rPr>
              <w:t>tel. (81) 759 34 10</w:t>
            </w:r>
          </w:p>
          <w:p w14:paraId="5197580D" w14:textId="77777777" w:rsidR="0058251F" w:rsidRPr="00CE72B5" w:rsidRDefault="0058251F" w:rsidP="001812F5">
            <w:pPr>
              <w:spacing w:line="276" w:lineRule="auto"/>
              <w:rPr>
                <w:sz w:val="20"/>
                <w:szCs w:val="20"/>
                <w:lang w:val="en-US"/>
              </w:rPr>
            </w:pPr>
            <w:r w:rsidRPr="00CE72B5">
              <w:rPr>
                <w:sz w:val="20"/>
                <w:szCs w:val="20"/>
                <w:lang w:val="en-US"/>
              </w:rPr>
              <w:t>e-mail: lublin@krus.gov.pl</w:t>
            </w:r>
          </w:p>
        </w:tc>
        <w:tc>
          <w:tcPr>
            <w:tcW w:w="1189" w:type="dxa"/>
            <w:tcBorders>
              <w:top w:val="nil"/>
              <w:left w:val="nil"/>
              <w:bottom w:val="single" w:sz="4" w:space="0" w:color="auto"/>
              <w:right w:val="single" w:sz="4" w:space="0" w:color="auto"/>
            </w:tcBorders>
            <w:vAlign w:val="center"/>
            <w:hideMark/>
          </w:tcPr>
          <w:p w14:paraId="3619CDC7" w14:textId="77777777" w:rsidR="0058251F" w:rsidRPr="00642008" w:rsidRDefault="0058251F" w:rsidP="001812F5">
            <w:pPr>
              <w:jc w:val="center"/>
              <w:rPr>
                <w:sz w:val="20"/>
                <w:szCs w:val="20"/>
              </w:rPr>
            </w:pPr>
            <w:r w:rsidRPr="00642008">
              <w:rPr>
                <w:sz w:val="20"/>
                <w:szCs w:val="20"/>
              </w:rPr>
              <w:t>15500</w:t>
            </w:r>
          </w:p>
          <w:p w14:paraId="16F82A15" w14:textId="77777777" w:rsidR="0058251F" w:rsidRPr="00642008" w:rsidRDefault="0058251F" w:rsidP="001812F5">
            <w:pPr>
              <w:spacing w:line="276" w:lineRule="auto"/>
              <w:jc w:val="center"/>
              <w:rPr>
                <w:sz w:val="20"/>
                <w:szCs w:val="20"/>
              </w:rPr>
            </w:pPr>
          </w:p>
        </w:tc>
        <w:tc>
          <w:tcPr>
            <w:tcW w:w="2930" w:type="dxa"/>
            <w:tcBorders>
              <w:top w:val="nil"/>
              <w:left w:val="nil"/>
              <w:bottom w:val="single" w:sz="4" w:space="0" w:color="auto"/>
              <w:right w:val="single" w:sz="4" w:space="0" w:color="auto"/>
            </w:tcBorders>
            <w:vAlign w:val="center"/>
          </w:tcPr>
          <w:p w14:paraId="4973127D" w14:textId="77777777" w:rsidR="0058251F" w:rsidRPr="00642008" w:rsidRDefault="0058251F" w:rsidP="001812F5">
            <w:pPr>
              <w:spacing w:line="276" w:lineRule="auto"/>
              <w:jc w:val="center"/>
            </w:pPr>
          </w:p>
        </w:tc>
      </w:tr>
      <w:tr w:rsidR="0058251F" w:rsidRPr="00642008" w14:paraId="088B0E48" w14:textId="77777777" w:rsidTr="001812F5">
        <w:trPr>
          <w:trHeight w:val="8"/>
        </w:trPr>
        <w:tc>
          <w:tcPr>
            <w:tcW w:w="554" w:type="dxa"/>
            <w:tcBorders>
              <w:top w:val="nil"/>
              <w:left w:val="single" w:sz="4" w:space="0" w:color="auto"/>
              <w:bottom w:val="single" w:sz="4" w:space="0" w:color="auto"/>
              <w:right w:val="single" w:sz="4" w:space="0" w:color="auto"/>
            </w:tcBorders>
            <w:noWrap/>
            <w:vAlign w:val="center"/>
            <w:hideMark/>
          </w:tcPr>
          <w:p w14:paraId="32BB32A6" w14:textId="77777777" w:rsidR="0058251F" w:rsidRPr="00642008" w:rsidRDefault="0058251F" w:rsidP="001812F5">
            <w:pPr>
              <w:rPr>
                <w:sz w:val="20"/>
                <w:szCs w:val="20"/>
              </w:rPr>
            </w:pPr>
            <w:r w:rsidRPr="00642008">
              <w:rPr>
                <w:sz w:val="20"/>
                <w:szCs w:val="20"/>
              </w:rPr>
              <w:t>9</w:t>
            </w:r>
          </w:p>
        </w:tc>
        <w:tc>
          <w:tcPr>
            <w:tcW w:w="4808" w:type="dxa"/>
            <w:tcBorders>
              <w:top w:val="nil"/>
              <w:left w:val="nil"/>
              <w:bottom w:val="single" w:sz="4" w:space="0" w:color="auto"/>
              <w:right w:val="single" w:sz="4" w:space="0" w:color="auto"/>
            </w:tcBorders>
            <w:noWrap/>
            <w:hideMark/>
          </w:tcPr>
          <w:p w14:paraId="5292D3CF" w14:textId="77777777" w:rsidR="0058251F" w:rsidRPr="00642008" w:rsidRDefault="0058251F" w:rsidP="001812F5">
            <w:pPr>
              <w:spacing w:line="276" w:lineRule="auto"/>
              <w:rPr>
                <w:b/>
                <w:sz w:val="20"/>
                <w:szCs w:val="20"/>
              </w:rPr>
            </w:pPr>
            <w:r w:rsidRPr="00642008">
              <w:rPr>
                <w:b/>
                <w:sz w:val="20"/>
                <w:szCs w:val="20"/>
              </w:rPr>
              <w:t>OR Łódź  dostawa do PT Tomaszów Mazowiecki</w:t>
            </w:r>
          </w:p>
          <w:p w14:paraId="65D48D4E" w14:textId="77777777" w:rsidR="0058251F" w:rsidRPr="00642008" w:rsidRDefault="0058251F" w:rsidP="001812F5">
            <w:pPr>
              <w:spacing w:line="276" w:lineRule="auto"/>
              <w:rPr>
                <w:sz w:val="20"/>
                <w:szCs w:val="20"/>
              </w:rPr>
            </w:pPr>
            <w:r w:rsidRPr="00642008">
              <w:rPr>
                <w:sz w:val="20"/>
                <w:szCs w:val="20"/>
              </w:rPr>
              <w:t>97-200 Tomaszów Mazowiecki, ul. Grota Roweckiego 38/40</w:t>
            </w:r>
          </w:p>
          <w:p w14:paraId="263DD2C3" w14:textId="77777777" w:rsidR="0058251F" w:rsidRPr="00CE72B5" w:rsidRDefault="0058251F" w:rsidP="001812F5">
            <w:pPr>
              <w:spacing w:line="276" w:lineRule="auto"/>
              <w:rPr>
                <w:sz w:val="20"/>
                <w:szCs w:val="20"/>
                <w:lang w:val="en-US"/>
              </w:rPr>
            </w:pPr>
            <w:r w:rsidRPr="00CE72B5">
              <w:rPr>
                <w:sz w:val="20"/>
                <w:szCs w:val="20"/>
                <w:lang w:val="en-US"/>
              </w:rPr>
              <w:t>tel. (44) 725 64 25</w:t>
            </w:r>
          </w:p>
          <w:p w14:paraId="2CCB4C1F" w14:textId="77777777" w:rsidR="0058251F" w:rsidRPr="00CE72B5" w:rsidRDefault="0058251F" w:rsidP="001812F5">
            <w:pPr>
              <w:spacing w:line="276" w:lineRule="auto"/>
              <w:rPr>
                <w:sz w:val="20"/>
                <w:szCs w:val="20"/>
                <w:lang w:val="en-US"/>
              </w:rPr>
            </w:pPr>
            <w:r w:rsidRPr="00CE72B5">
              <w:rPr>
                <w:sz w:val="20"/>
                <w:szCs w:val="20"/>
                <w:lang w:val="en-US"/>
              </w:rPr>
              <w:t>e-mail: tomaszowmazowiecki@krus.gov.pl</w:t>
            </w:r>
          </w:p>
        </w:tc>
        <w:tc>
          <w:tcPr>
            <w:tcW w:w="1189" w:type="dxa"/>
            <w:tcBorders>
              <w:top w:val="nil"/>
              <w:left w:val="nil"/>
              <w:bottom w:val="single" w:sz="4" w:space="0" w:color="auto"/>
              <w:right w:val="single" w:sz="4" w:space="0" w:color="auto"/>
            </w:tcBorders>
            <w:vAlign w:val="center"/>
            <w:hideMark/>
          </w:tcPr>
          <w:p w14:paraId="0E340D78" w14:textId="77777777" w:rsidR="0058251F" w:rsidRPr="00642008" w:rsidRDefault="0058251F" w:rsidP="001812F5">
            <w:pPr>
              <w:jc w:val="center"/>
              <w:rPr>
                <w:sz w:val="20"/>
                <w:szCs w:val="20"/>
              </w:rPr>
            </w:pPr>
            <w:r w:rsidRPr="00642008">
              <w:rPr>
                <w:sz w:val="20"/>
                <w:szCs w:val="20"/>
              </w:rPr>
              <w:t>11000</w:t>
            </w:r>
          </w:p>
          <w:p w14:paraId="7DF55DA7" w14:textId="77777777" w:rsidR="0058251F" w:rsidRPr="00642008" w:rsidRDefault="0058251F" w:rsidP="001812F5">
            <w:pPr>
              <w:spacing w:line="276" w:lineRule="auto"/>
              <w:jc w:val="center"/>
              <w:rPr>
                <w:sz w:val="20"/>
                <w:szCs w:val="20"/>
              </w:rPr>
            </w:pPr>
          </w:p>
        </w:tc>
        <w:tc>
          <w:tcPr>
            <w:tcW w:w="2930" w:type="dxa"/>
            <w:tcBorders>
              <w:top w:val="nil"/>
              <w:left w:val="nil"/>
              <w:bottom w:val="single" w:sz="4" w:space="0" w:color="auto"/>
              <w:right w:val="single" w:sz="4" w:space="0" w:color="auto"/>
            </w:tcBorders>
            <w:vAlign w:val="center"/>
          </w:tcPr>
          <w:p w14:paraId="4916BE30" w14:textId="77777777" w:rsidR="0058251F" w:rsidRPr="00642008" w:rsidRDefault="0058251F" w:rsidP="001812F5">
            <w:pPr>
              <w:spacing w:line="276" w:lineRule="auto"/>
              <w:jc w:val="center"/>
            </w:pPr>
          </w:p>
        </w:tc>
      </w:tr>
      <w:tr w:rsidR="0058251F" w:rsidRPr="00642008" w14:paraId="5AD599BB" w14:textId="77777777" w:rsidTr="001812F5">
        <w:trPr>
          <w:trHeight w:val="8"/>
        </w:trPr>
        <w:tc>
          <w:tcPr>
            <w:tcW w:w="554" w:type="dxa"/>
            <w:tcBorders>
              <w:top w:val="nil"/>
              <w:left w:val="single" w:sz="4" w:space="0" w:color="auto"/>
              <w:bottom w:val="single" w:sz="4" w:space="0" w:color="auto"/>
              <w:right w:val="single" w:sz="4" w:space="0" w:color="auto"/>
            </w:tcBorders>
            <w:noWrap/>
            <w:vAlign w:val="center"/>
            <w:hideMark/>
          </w:tcPr>
          <w:p w14:paraId="59AFA7A3" w14:textId="77777777" w:rsidR="0058251F" w:rsidRPr="00642008" w:rsidRDefault="0058251F" w:rsidP="001812F5">
            <w:pPr>
              <w:rPr>
                <w:sz w:val="20"/>
                <w:szCs w:val="20"/>
              </w:rPr>
            </w:pPr>
            <w:r w:rsidRPr="00642008">
              <w:rPr>
                <w:sz w:val="20"/>
                <w:szCs w:val="20"/>
              </w:rPr>
              <w:t>10</w:t>
            </w:r>
          </w:p>
        </w:tc>
        <w:tc>
          <w:tcPr>
            <w:tcW w:w="4808" w:type="dxa"/>
            <w:tcBorders>
              <w:top w:val="nil"/>
              <w:left w:val="nil"/>
              <w:bottom w:val="single" w:sz="4" w:space="0" w:color="auto"/>
              <w:right w:val="single" w:sz="4" w:space="0" w:color="auto"/>
            </w:tcBorders>
            <w:noWrap/>
            <w:hideMark/>
          </w:tcPr>
          <w:p w14:paraId="42BEFCFE" w14:textId="77777777" w:rsidR="0058251F" w:rsidRPr="00642008" w:rsidRDefault="0058251F" w:rsidP="001812F5">
            <w:pPr>
              <w:spacing w:line="276" w:lineRule="auto"/>
              <w:rPr>
                <w:sz w:val="20"/>
                <w:szCs w:val="20"/>
              </w:rPr>
            </w:pPr>
            <w:r w:rsidRPr="00642008">
              <w:rPr>
                <w:b/>
                <w:sz w:val="20"/>
                <w:szCs w:val="20"/>
              </w:rPr>
              <w:t xml:space="preserve">OR Olsztyn  </w:t>
            </w:r>
            <w:r w:rsidRPr="00642008">
              <w:rPr>
                <w:sz w:val="20"/>
                <w:szCs w:val="20"/>
              </w:rPr>
              <w:t>10-959 Olsztyn, ul. Mickiewicza 1</w:t>
            </w:r>
          </w:p>
          <w:p w14:paraId="33FC81E1" w14:textId="77777777" w:rsidR="0058251F" w:rsidRPr="00CE72B5" w:rsidRDefault="0058251F" w:rsidP="001812F5">
            <w:pPr>
              <w:spacing w:line="276" w:lineRule="auto"/>
              <w:rPr>
                <w:sz w:val="20"/>
                <w:szCs w:val="20"/>
                <w:lang w:val="en-US"/>
              </w:rPr>
            </w:pPr>
            <w:r w:rsidRPr="00CE72B5">
              <w:rPr>
                <w:sz w:val="20"/>
                <w:szCs w:val="20"/>
                <w:lang w:val="en-US"/>
              </w:rPr>
              <w:t>tel. (89) 534 97 71</w:t>
            </w:r>
          </w:p>
          <w:p w14:paraId="790F53E6" w14:textId="77777777" w:rsidR="0058251F" w:rsidRPr="00CE72B5" w:rsidRDefault="0058251F" w:rsidP="001812F5">
            <w:pPr>
              <w:spacing w:line="276" w:lineRule="auto"/>
              <w:rPr>
                <w:sz w:val="20"/>
                <w:szCs w:val="20"/>
                <w:lang w:val="en-US"/>
              </w:rPr>
            </w:pPr>
            <w:r w:rsidRPr="00CE72B5">
              <w:rPr>
                <w:sz w:val="20"/>
                <w:szCs w:val="20"/>
                <w:lang w:val="en-US"/>
              </w:rPr>
              <w:t xml:space="preserve">e-mail: </w:t>
            </w:r>
            <w:hyperlink r:id="rId12" w:history="1">
              <w:r w:rsidRPr="00CE72B5">
                <w:rPr>
                  <w:sz w:val="20"/>
                  <w:szCs w:val="20"/>
                  <w:u w:val="single"/>
                  <w:lang w:val="en-US"/>
                </w:rPr>
                <w:t>olsztyn@krus.gov.pl</w:t>
              </w:r>
            </w:hyperlink>
          </w:p>
          <w:p w14:paraId="5C12A37A" w14:textId="77777777" w:rsidR="0058251F" w:rsidRPr="00CE72B5" w:rsidRDefault="0058251F" w:rsidP="001812F5">
            <w:pPr>
              <w:spacing w:line="276" w:lineRule="auto"/>
              <w:rPr>
                <w:sz w:val="20"/>
                <w:szCs w:val="20"/>
                <w:lang w:val="en-US"/>
              </w:rPr>
            </w:pPr>
            <w:r w:rsidRPr="00CE72B5">
              <w:rPr>
                <w:sz w:val="20"/>
                <w:szCs w:val="20"/>
                <w:lang w:val="en-US"/>
              </w:rPr>
              <w:t xml:space="preserve">  </w:t>
            </w:r>
          </w:p>
        </w:tc>
        <w:tc>
          <w:tcPr>
            <w:tcW w:w="1189" w:type="dxa"/>
            <w:tcBorders>
              <w:top w:val="nil"/>
              <w:left w:val="nil"/>
              <w:bottom w:val="single" w:sz="4" w:space="0" w:color="auto"/>
              <w:right w:val="single" w:sz="4" w:space="0" w:color="auto"/>
            </w:tcBorders>
            <w:vAlign w:val="center"/>
            <w:hideMark/>
          </w:tcPr>
          <w:p w14:paraId="52166226" w14:textId="77777777" w:rsidR="0058251F" w:rsidRPr="00642008" w:rsidRDefault="0058251F" w:rsidP="001812F5">
            <w:pPr>
              <w:jc w:val="center"/>
              <w:rPr>
                <w:sz w:val="20"/>
                <w:szCs w:val="20"/>
              </w:rPr>
            </w:pPr>
            <w:r w:rsidRPr="00642008">
              <w:rPr>
                <w:sz w:val="20"/>
                <w:szCs w:val="20"/>
              </w:rPr>
              <w:t>5000</w:t>
            </w:r>
          </w:p>
          <w:p w14:paraId="3FC03C0C" w14:textId="77777777" w:rsidR="0058251F" w:rsidRPr="00642008" w:rsidRDefault="0058251F" w:rsidP="001812F5">
            <w:pPr>
              <w:spacing w:line="276" w:lineRule="auto"/>
              <w:jc w:val="center"/>
              <w:rPr>
                <w:sz w:val="20"/>
                <w:szCs w:val="20"/>
              </w:rPr>
            </w:pPr>
          </w:p>
        </w:tc>
        <w:tc>
          <w:tcPr>
            <w:tcW w:w="2930" w:type="dxa"/>
            <w:tcBorders>
              <w:top w:val="nil"/>
              <w:left w:val="nil"/>
              <w:bottom w:val="single" w:sz="4" w:space="0" w:color="auto"/>
              <w:right w:val="single" w:sz="4" w:space="0" w:color="auto"/>
            </w:tcBorders>
            <w:vAlign w:val="center"/>
          </w:tcPr>
          <w:p w14:paraId="4CCC75F2" w14:textId="77777777" w:rsidR="0058251F" w:rsidRPr="00642008" w:rsidRDefault="0058251F" w:rsidP="001812F5">
            <w:pPr>
              <w:spacing w:line="276" w:lineRule="auto"/>
              <w:jc w:val="center"/>
            </w:pPr>
          </w:p>
        </w:tc>
      </w:tr>
      <w:tr w:rsidR="0058251F" w:rsidRPr="00642008" w14:paraId="5833ED0F" w14:textId="77777777" w:rsidTr="001812F5">
        <w:trPr>
          <w:trHeight w:val="8"/>
        </w:trPr>
        <w:tc>
          <w:tcPr>
            <w:tcW w:w="554" w:type="dxa"/>
            <w:tcBorders>
              <w:top w:val="nil"/>
              <w:left w:val="single" w:sz="4" w:space="0" w:color="auto"/>
              <w:bottom w:val="single" w:sz="4" w:space="0" w:color="auto"/>
              <w:right w:val="single" w:sz="4" w:space="0" w:color="auto"/>
            </w:tcBorders>
            <w:noWrap/>
            <w:vAlign w:val="center"/>
            <w:hideMark/>
          </w:tcPr>
          <w:p w14:paraId="4F778C73" w14:textId="77777777" w:rsidR="0058251F" w:rsidRPr="00642008" w:rsidRDefault="0058251F" w:rsidP="001812F5">
            <w:pPr>
              <w:rPr>
                <w:sz w:val="20"/>
                <w:szCs w:val="20"/>
              </w:rPr>
            </w:pPr>
            <w:r w:rsidRPr="00642008">
              <w:rPr>
                <w:sz w:val="20"/>
                <w:szCs w:val="20"/>
              </w:rPr>
              <w:t>11</w:t>
            </w:r>
          </w:p>
        </w:tc>
        <w:tc>
          <w:tcPr>
            <w:tcW w:w="4808" w:type="dxa"/>
            <w:tcBorders>
              <w:top w:val="nil"/>
              <w:left w:val="nil"/>
              <w:bottom w:val="single" w:sz="4" w:space="0" w:color="auto"/>
              <w:right w:val="single" w:sz="4" w:space="0" w:color="auto"/>
            </w:tcBorders>
            <w:noWrap/>
            <w:hideMark/>
          </w:tcPr>
          <w:p w14:paraId="3853F8BC" w14:textId="77777777" w:rsidR="0058251F" w:rsidRPr="00642008" w:rsidRDefault="0058251F" w:rsidP="001812F5">
            <w:pPr>
              <w:spacing w:line="276" w:lineRule="auto"/>
              <w:rPr>
                <w:sz w:val="20"/>
                <w:szCs w:val="20"/>
              </w:rPr>
            </w:pPr>
            <w:r w:rsidRPr="00642008">
              <w:rPr>
                <w:b/>
                <w:sz w:val="20"/>
                <w:szCs w:val="20"/>
              </w:rPr>
              <w:t xml:space="preserve">OR Opole  </w:t>
            </w:r>
            <w:r w:rsidRPr="00642008">
              <w:rPr>
                <w:sz w:val="20"/>
                <w:szCs w:val="20"/>
              </w:rPr>
              <w:t>45-058 Opole 1, ul. Ozimska 51a</w:t>
            </w:r>
          </w:p>
          <w:p w14:paraId="087A1FCA" w14:textId="77777777" w:rsidR="0058251F" w:rsidRPr="00CE72B5" w:rsidRDefault="0058251F" w:rsidP="001812F5">
            <w:pPr>
              <w:spacing w:line="276" w:lineRule="auto"/>
              <w:rPr>
                <w:sz w:val="20"/>
                <w:szCs w:val="20"/>
                <w:lang w:val="en-US"/>
              </w:rPr>
            </w:pPr>
            <w:r w:rsidRPr="00CE72B5">
              <w:rPr>
                <w:sz w:val="20"/>
                <w:szCs w:val="20"/>
                <w:lang w:val="en-US"/>
              </w:rPr>
              <w:t>tel. (77) 454 56 41, 454 47 77</w:t>
            </w:r>
          </w:p>
          <w:p w14:paraId="5022338A" w14:textId="77777777" w:rsidR="0058251F" w:rsidRPr="00CE72B5" w:rsidRDefault="0058251F" w:rsidP="001812F5">
            <w:pPr>
              <w:spacing w:line="276" w:lineRule="auto"/>
              <w:rPr>
                <w:sz w:val="20"/>
                <w:szCs w:val="20"/>
                <w:lang w:val="en-US"/>
              </w:rPr>
            </w:pPr>
            <w:r w:rsidRPr="00CE72B5">
              <w:rPr>
                <w:sz w:val="20"/>
                <w:szCs w:val="20"/>
                <w:lang w:val="en-US"/>
              </w:rPr>
              <w:t xml:space="preserve">e-mail: </w:t>
            </w:r>
            <w:hyperlink r:id="rId13" w:history="1">
              <w:r w:rsidRPr="00CE72B5">
                <w:rPr>
                  <w:sz w:val="20"/>
                  <w:szCs w:val="20"/>
                  <w:u w:val="single"/>
                  <w:lang w:val="en-US"/>
                </w:rPr>
                <w:t>opole@krus.gov.pl</w:t>
              </w:r>
            </w:hyperlink>
          </w:p>
          <w:p w14:paraId="4B2026F3" w14:textId="77777777" w:rsidR="0058251F" w:rsidRPr="00CE72B5" w:rsidRDefault="0058251F" w:rsidP="001812F5">
            <w:pPr>
              <w:spacing w:line="276" w:lineRule="auto"/>
              <w:rPr>
                <w:sz w:val="20"/>
                <w:szCs w:val="20"/>
                <w:lang w:val="en-US"/>
              </w:rPr>
            </w:pPr>
          </w:p>
        </w:tc>
        <w:tc>
          <w:tcPr>
            <w:tcW w:w="1189" w:type="dxa"/>
            <w:tcBorders>
              <w:top w:val="nil"/>
              <w:left w:val="nil"/>
              <w:bottom w:val="single" w:sz="4" w:space="0" w:color="auto"/>
              <w:right w:val="single" w:sz="4" w:space="0" w:color="auto"/>
            </w:tcBorders>
            <w:vAlign w:val="center"/>
            <w:hideMark/>
          </w:tcPr>
          <w:p w14:paraId="2B830EBF" w14:textId="77777777" w:rsidR="0058251F" w:rsidRPr="00642008" w:rsidRDefault="0058251F" w:rsidP="001812F5">
            <w:pPr>
              <w:jc w:val="center"/>
              <w:rPr>
                <w:sz w:val="20"/>
                <w:szCs w:val="20"/>
              </w:rPr>
            </w:pPr>
            <w:r w:rsidRPr="00642008">
              <w:rPr>
                <w:sz w:val="20"/>
                <w:szCs w:val="20"/>
              </w:rPr>
              <w:t>1350</w:t>
            </w:r>
          </w:p>
          <w:p w14:paraId="5DD98063" w14:textId="77777777" w:rsidR="0058251F" w:rsidRPr="00642008" w:rsidRDefault="0058251F" w:rsidP="001812F5">
            <w:pPr>
              <w:spacing w:line="276" w:lineRule="auto"/>
              <w:jc w:val="center"/>
              <w:rPr>
                <w:sz w:val="20"/>
                <w:szCs w:val="20"/>
              </w:rPr>
            </w:pPr>
          </w:p>
        </w:tc>
        <w:tc>
          <w:tcPr>
            <w:tcW w:w="2930" w:type="dxa"/>
            <w:tcBorders>
              <w:top w:val="nil"/>
              <w:left w:val="nil"/>
              <w:bottom w:val="single" w:sz="4" w:space="0" w:color="auto"/>
              <w:right w:val="single" w:sz="4" w:space="0" w:color="auto"/>
            </w:tcBorders>
            <w:vAlign w:val="center"/>
          </w:tcPr>
          <w:p w14:paraId="7C1F4F58" w14:textId="77777777" w:rsidR="0058251F" w:rsidRPr="00642008" w:rsidRDefault="0058251F" w:rsidP="001812F5">
            <w:pPr>
              <w:spacing w:line="276" w:lineRule="auto"/>
              <w:jc w:val="center"/>
            </w:pPr>
          </w:p>
        </w:tc>
      </w:tr>
      <w:tr w:rsidR="0058251F" w:rsidRPr="00642008" w14:paraId="579BED55" w14:textId="77777777" w:rsidTr="001812F5">
        <w:trPr>
          <w:trHeight w:val="8"/>
        </w:trPr>
        <w:tc>
          <w:tcPr>
            <w:tcW w:w="554" w:type="dxa"/>
            <w:tcBorders>
              <w:top w:val="nil"/>
              <w:left w:val="single" w:sz="4" w:space="0" w:color="auto"/>
              <w:bottom w:val="single" w:sz="4" w:space="0" w:color="auto"/>
              <w:right w:val="single" w:sz="4" w:space="0" w:color="auto"/>
            </w:tcBorders>
            <w:noWrap/>
            <w:vAlign w:val="center"/>
            <w:hideMark/>
          </w:tcPr>
          <w:p w14:paraId="5B1A4FA9" w14:textId="77777777" w:rsidR="0058251F" w:rsidRPr="00642008" w:rsidRDefault="0058251F" w:rsidP="001812F5">
            <w:pPr>
              <w:rPr>
                <w:sz w:val="20"/>
                <w:szCs w:val="20"/>
              </w:rPr>
            </w:pPr>
            <w:r w:rsidRPr="00642008">
              <w:rPr>
                <w:sz w:val="20"/>
                <w:szCs w:val="20"/>
              </w:rPr>
              <w:t>12</w:t>
            </w:r>
          </w:p>
        </w:tc>
        <w:tc>
          <w:tcPr>
            <w:tcW w:w="4808" w:type="dxa"/>
            <w:tcBorders>
              <w:top w:val="nil"/>
              <w:left w:val="nil"/>
              <w:bottom w:val="single" w:sz="4" w:space="0" w:color="auto"/>
              <w:right w:val="single" w:sz="4" w:space="0" w:color="auto"/>
            </w:tcBorders>
            <w:noWrap/>
            <w:hideMark/>
          </w:tcPr>
          <w:p w14:paraId="1B6EDFDD" w14:textId="77777777" w:rsidR="0058251F" w:rsidRPr="00642008" w:rsidRDefault="0058251F" w:rsidP="001812F5">
            <w:pPr>
              <w:spacing w:line="276" w:lineRule="auto"/>
              <w:rPr>
                <w:sz w:val="20"/>
                <w:szCs w:val="20"/>
              </w:rPr>
            </w:pPr>
            <w:r w:rsidRPr="00642008">
              <w:rPr>
                <w:b/>
                <w:sz w:val="20"/>
                <w:szCs w:val="20"/>
              </w:rPr>
              <w:t xml:space="preserve">OR Poznań  </w:t>
            </w:r>
            <w:r w:rsidRPr="00642008">
              <w:rPr>
                <w:sz w:val="20"/>
                <w:szCs w:val="20"/>
              </w:rPr>
              <w:t>60-959 Poznań 2, ul. Św. Marcin 46/50,</w:t>
            </w:r>
          </w:p>
          <w:p w14:paraId="078ED01E" w14:textId="77777777" w:rsidR="0058251F" w:rsidRPr="00CE72B5" w:rsidRDefault="0058251F" w:rsidP="001812F5">
            <w:pPr>
              <w:spacing w:line="276" w:lineRule="auto"/>
              <w:rPr>
                <w:sz w:val="20"/>
                <w:szCs w:val="20"/>
                <w:lang w:val="en-US"/>
              </w:rPr>
            </w:pPr>
            <w:r w:rsidRPr="00CE72B5">
              <w:rPr>
                <w:sz w:val="20"/>
                <w:szCs w:val="20"/>
                <w:lang w:val="en-US"/>
              </w:rPr>
              <w:t>tel. (61) 85 30 920</w:t>
            </w:r>
          </w:p>
          <w:p w14:paraId="0CD2D689" w14:textId="77777777" w:rsidR="0058251F" w:rsidRPr="00CE72B5" w:rsidRDefault="0058251F" w:rsidP="001812F5">
            <w:pPr>
              <w:spacing w:line="276" w:lineRule="auto"/>
              <w:rPr>
                <w:sz w:val="20"/>
                <w:szCs w:val="20"/>
                <w:lang w:val="en-US"/>
              </w:rPr>
            </w:pPr>
            <w:r w:rsidRPr="00CE72B5">
              <w:rPr>
                <w:sz w:val="20"/>
                <w:szCs w:val="20"/>
                <w:lang w:val="en-US"/>
              </w:rPr>
              <w:t>e-mail: poznan@krus.gov.pl</w:t>
            </w:r>
          </w:p>
        </w:tc>
        <w:tc>
          <w:tcPr>
            <w:tcW w:w="1189" w:type="dxa"/>
            <w:tcBorders>
              <w:top w:val="nil"/>
              <w:left w:val="nil"/>
              <w:bottom w:val="single" w:sz="4" w:space="0" w:color="auto"/>
              <w:right w:val="single" w:sz="4" w:space="0" w:color="auto"/>
            </w:tcBorders>
            <w:vAlign w:val="center"/>
            <w:hideMark/>
          </w:tcPr>
          <w:p w14:paraId="0F7CEBC3" w14:textId="77777777" w:rsidR="0058251F" w:rsidRPr="00642008" w:rsidRDefault="0058251F" w:rsidP="001812F5">
            <w:pPr>
              <w:jc w:val="center"/>
              <w:rPr>
                <w:sz w:val="20"/>
                <w:szCs w:val="20"/>
              </w:rPr>
            </w:pPr>
            <w:r w:rsidRPr="00642008">
              <w:rPr>
                <w:sz w:val="20"/>
                <w:szCs w:val="20"/>
              </w:rPr>
              <w:t>12500</w:t>
            </w:r>
          </w:p>
          <w:p w14:paraId="466D4ED6" w14:textId="77777777" w:rsidR="0058251F" w:rsidRPr="00642008" w:rsidRDefault="0058251F" w:rsidP="001812F5">
            <w:pPr>
              <w:spacing w:line="276" w:lineRule="auto"/>
              <w:jc w:val="center"/>
              <w:rPr>
                <w:sz w:val="20"/>
                <w:szCs w:val="20"/>
              </w:rPr>
            </w:pPr>
          </w:p>
        </w:tc>
        <w:tc>
          <w:tcPr>
            <w:tcW w:w="2930" w:type="dxa"/>
            <w:tcBorders>
              <w:top w:val="nil"/>
              <w:left w:val="nil"/>
              <w:bottom w:val="single" w:sz="4" w:space="0" w:color="auto"/>
              <w:right w:val="single" w:sz="4" w:space="0" w:color="auto"/>
            </w:tcBorders>
            <w:vAlign w:val="center"/>
          </w:tcPr>
          <w:p w14:paraId="6A764E04" w14:textId="77777777" w:rsidR="0058251F" w:rsidRPr="00642008" w:rsidRDefault="0058251F" w:rsidP="001812F5">
            <w:pPr>
              <w:spacing w:line="276" w:lineRule="auto"/>
              <w:jc w:val="center"/>
            </w:pPr>
          </w:p>
        </w:tc>
      </w:tr>
      <w:tr w:rsidR="0058251F" w:rsidRPr="00642008" w14:paraId="6E8E99E0" w14:textId="77777777" w:rsidTr="001812F5">
        <w:trPr>
          <w:trHeight w:val="8"/>
        </w:trPr>
        <w:tc>
          <w:tcPr>
            <w:tcW w:w="554" w:type="dxa"/>
            <w:tcBorders>
              <w:top w:val="nil"/>
              <w:left w:val="single" w:sz="4" w:space="0" w:color="auto"/>
              <w:bottom w:val="single" w:sz="4" w:space="0" w:color="auto"/>
              <w:right w:val="single" w:sz="4" w:space="0" w:color="auto"/>
            </w:tcBorders>
            <w:noWrap/>
            <w:vAlign w:val="center"/>
            <w:hideMark/>
          </w:tcPr>
          <w:p w14:paraId="13ECB5B7" w14:textId="77777777" w:rsidR="0058251F" w:rsidRPr="00642008" w:rsidRDefault="0058251F" w:rsidP="001812F5">
            <w:pPr>
              <w:rPr>
                <w:sz w:val="20"/>
                <w:szCs w:val="20"/>
              </w:rPr>
            </w:pPr>
            <w:r w:rsidRPr="00642008">
              <w:rPr>
                <w:sz w:val="20"/>
                <w:szCs w:val="20"/>
              </w:rPr>
              <w:t>13</w:t>
            </w:r>
          </w:p>
        </w:tc>
        <w:tc>
          <w:tcPr>
            <w:tcW w:w="4808" w:type="dxa"/>
            <w:tcBorders>
              <w:top w:val="nil"/>
              <w:left w:val="nil"/>
              <w:bottom w:val="single" w:sz="4" w:space="0" w:color="auto"/>
              <w:right w:val="single" w:sz="4" w:space="0" w:color="auto"/>
            </w:tcBorders>
            <w:noWrap/>
            <w:hideMark/>
          </w:tcPr>
          <w:p w14:paraId="7B03ED2B" w14:textId="77777777" w:rsidR="0058251F" w:rsidRPr="00642008" w:rsidRDefault="0058251F" w:rsidP="001812F5">
            <w:pPr>
              <w:spacing w:line="276" w:lineRule="auto"/>
              <w:rPr>
                <w:sz w:val="20"/>
                <w:szCs w:val="20"/>
              </w:rPr>
            </w:pPr>
            <w:r w:rsidRPr="00642008">
              <w:rPr>
                <w:b/>
                <w:sz w:val="20"/>
                <w:szCs w:val="20"/>
              </w:rPr>
              <w:t xml:space="preserve">OR Rzeszów  </w:t>
            </w:r>
            <w:r w:rsidRPr="00642008">
              <w:rPr>
                <w:sz w:val="20"/>
                <w:szCs w:val="20"/>
              </w:rPr>
              <w:t>35-060 Rzeszów, ul. Słowackiego 7</w:t>
            </w:r>
          </w:p>
          <w:p w14:paraId="60AE7398" w14:textId="77777777" w:rsidR="0058251F" w:rsidRPr="00CE72B5" w:rsidRDefault="0058251F" w:rsidP="001812F5">
            <w:pPr>
              <w:spacing w:line="276" w:lineRule="auto"/>
              <w:rPr>
                <w:sz w:val="20"/>
                <w:szCs w:val="20"/>
                <w:lang w:val="en-US"/>
              </w:rPr>
            </w:pPr>
            <w:r w:rsidRPr="00CE72B5">
              <w:rPr>
                <w:sz w:val="20"/>
                <w:szCs w:val="20"/>
                <w:lang w:val="en-US"/>
              </w:rPr>
              <w:t>tel. (17) 867 34 00</w:t>
            </w:r>
          </w:p>
          <w:p w14:paraId="1F957A7E" w14:textId="77777777" w:rsidR="0058251F" w:rsidRPr="00CE72B5" w:rsidRDefault="0058251F" w:rsidP="001812F5">
            <w:pPr>
              <w:spacing w:line="276" w:lineRule="auto"/>
              <w:rPr>
                <w:sz w:val="20"/>
                <w:szCs w:val="20"/>
                <w:lang w:val="en-US"/>
              </w:rPr>
            </w:pPr>
            <w:r w:rsidRPr="00CE72B5">
              <w:rPr>
                <w:sz w:val="20"/>
                <w:szCs w:val="20"/>
                <w:lang w:val="en-US"/>
              </w:rPr>
              <w:t xml:space="preserve">      (17) 862 12 66</w:t>
            </w:r>
          </w:p>
          <w:p w14:paraId="4488F94F" w14:textId="77777777" w:rsidR="0058251F" w:rsidRPr="00CE72B5" w:rsidRDefault="0058251F" w:rsidP="001812F5">
            <w:pPr>
              <w:spacing w:line="276" w:lineRule="auto"/>
              <w:rPr>
                <w:sz w:val="20"/>
                <w:szCs w:val="20"/>
                <w:lang w:val="en-US"/>
              </w:rPr>
            </w:pPr>
            <w:r w:rsidRPr="00CE72B5">
              <w:rPr>
                <w:sz w:val="20"/>
                <w:szCs w:val="20"/>
                <w:lang w:val="en-US"/>
              </w:rPr>
              <w:t>e-mail: rzeszow@krus.gov.pl</w:t>
            </w:r>
          </w:p>
        </w:tc>
        <w:tc>
          <w:tcPr>
            <w:tcW w:w="1189" w:type="dxa"/>
            <w:tcBorders>
              <w:top w:val="nil"/>
              <w:left w:val="nil"/>
              <w:bottom w:val="single" w:sz="4" w:space="0" w:color="auto"/>
              <w:right w:val="single" w:sz="4" w:space="0" w:color="auto"/>
            </w:tcBorders>
            <w:vAlign w:val="center"/>
            <w:hideMark/>
          </w:tcPr>
          <w:p w14:paraId="55D114C1" w14:textId="77777777" w:rsidR="0058251F" w:rsidRPr="00642008" w:rsidRDefault="0058251F" w:rsidP="001812F5">
            <w:pPr>
              <w:jc w:val="center"/>
              <w:rPr>
                <w:sz w:val="20"/>
                <w:szCs w:val="20"/>
              </w:rPr>
            </w:pPr>
            <w:r w:rsidRPr="00642008">
              <w:rPr>
                <w:sz w:val="20"/>
                <w:szCs w:val="20"/>
              </w:rPr>
              <w:t>11000</w:t>
            </w:r>
          </w:p>
          <w:p w14:paraId="51160DC6" w14:textId="77777777" w:rsidR="0058251F" w:rsidRPr="00642008" w:rsidRDefault="0058251F" w:rsidP="001812F5">
            <w:pPr>
              <w:spacing w:line="276" w:lineRule="auto"/>
              <w:jc w:val="center"/>
              <w:rPr>
                <w:sz w:val="20"/>
                <w:szCs w:val="20"/>
              </w:rPr>
            </w:pPr>
          </w:p>
        </w:tc>
        <w:tc>
          <w:tcPr>
            <w:tcW w:w="2930" w:type="dxa"/>
            <w:tcBorders>
              <w:top w:val="nil"/>
              <w:left w:val="nil"/>
              <w:bottom w:val="single" w:sz="4" w:space="0" w:color="auto"/>
              <w:right w:val="single" w:sz="4" w:space="0" w:color="auto"/>
            </w:tcBorders>
            <w:vAlign w:val="center"/>
          </w:tcPr>
          <w:p w14:paraId="561B40B7" w14:textId="77777777" w:rsidR="0058251F" w:rsidRPr="00642008" w:rsidRDefault="0058251F" w:rsidP="001812F5">
            <w:pPr>
              <w:spacing w:line="276" w:lineRule="auto"/>
              <w:jc w:val="center"/>
            </w:pPr>
          </w:p>
        </w:tc>
      </w:tr>
      <w:tr w:rsidR="0058251F" w:rsidRPr="00642008" w14:paraId="71B5BA5C" w14:textId="77777777" w:rsidTr="001812F5">
        <w:trPr>
          <w:trHeight w:val="8"/>
        </w:trPr>
        <w:tc>
          <w:tcPr>
            <w:tcW w:w="554" w:type="dxa"/>
            <w:tcBorders>
              <w:top w:val="single" w:sz="4" w:space="0" w:color="auto"/>
              <w:left w:val="single" w:sz="4" w:space="0" w:color="auto"/>
              <w:bottom w:val="single" w:sz="4" w:space="0" w:color="auto"/>
              <w:right w:val="single" w:sz="4" w:space="0" w:color="auto"/>
            </w:tcBorders>
            <w:noWrap/>
            <w:vAlign w:val="center"/>
            <w:hideMark/>
          </w:tcPr>
          <w:p w14:paraId="6FB207B4" w14:textId="77777777" w:rsidR="0058251F" w:rsidRPr="00642008" w:rsidRDefault="0058251F" w:rsidP="001812F5">
            <w:pPr>
              <w:rPr>
                <w:sz w:val="20"/>
                <w:szCs w:val="20"/>
              </w:rPr>
            </w:pPr>
            <w:r w:rsidRPr="00642008">
              <w:rPr>
                <w:sz w:val="20"/>
                <w:szCs w:val="20"/>
              </w:rPr>
              <w:lastRenderedPageBreak/>
              <w:t>14</w:t>
            </w:r>
          </w:p>
        </w:tc>
        <w:tc>
          <w:tcPr>
            <w:tcW w:w="4808" w:type="dxa"/>
            <w:tcBorders>
              <w:top w:val="single" w:sz="4" w:space="0" w:color="auto"/>
              <w:left w:val="nil"/>
              <w:bottom w:val="single" w:sz="4" w:space="0" w:color="auto"/>
              <w:right w:val="single" w:sz="4" w:space="0" w:color="auto"/>
            </w:tcBorders>
            <w:noWrap/>
            <w:hideMark/>
          </w:tcPr>
          <w:p w14:paraId="1BDE82CC" w14:textId="77777777" w:rsidR="0058251F" w:rsidRPr="00642008" w:rsidRDefault="0058251F" w:rsidP="001812F5">
            <w:pPr>
              <w:spacing w:line="276" w:lineRule="auto"/>
              <w:rPr>
                <w:color w:val="000000"/>
                <w:sz w:val="20"/>
                <w:szCs w:val="20"/>
              </w:rPr>
            </w:pPr>
            <w:r w:rsidRPr="00642008">
              <w:rPr>
                <w:b/>
                <w:sz w:val="20"/>
                <w:szCs w:val="20"/>
              </w:rPr>
              <w:t xml:space="preserve">OR Warszawa  </w:t>
            </w:r>
            <w:r w:rsidRPr="00642008">
              <w:rPr>
                <w:color w:val="000000"/>
                <w:sz w:val="20"/>
                <w:szCs w:val="20"/>
              </w:rPr>
              <w:t>03-808 Warszawa, ul. Mińska 25</w:t>
            </w:r>
          </w:p>
          <w:p w14:paraId="424C9012" w14:textId="77777777" w:rsidR="0058251F" w:rsidRPr="00CE72B5" w:rsidRDefault="0058251F" w:rsidP="001812F5">
            <w:pPr>
              <w:spacing w:line="276" w:lineRule="auto"/>
              <w:rPr>
                <w:color w:val="000000"/>
                <w:sz w:val="20"/>
                <w:szCs w:val="20"/>
                <w:lang w:val="en-US"/>
              </w:rPr>
            </w:pPr>
            <w:r w:rsidRPr="00CE72B5">
              <w:rPr>
                <w:color w:val="000000"/>
                <w:sz w:val="20"/>
                <w:szCs w:val="20"/>
                <w:lang w:val="en-US"/>
              </w:rPr>
              <w:t>tel. (22) 810 27 19</w:t>
            </w:r>
          </w:p>
          <w:p w14:paraId="0E3FD2B7" w14:textId="77777777" w:rsidR="0058251F" w:rsidRPr="00CE72B5" w:rsidRDefault="0058251F" w:rsidP="001812F5">
            <w:pPr>
              <w:spacing w:line="276" w:lineRule="auto"/>
              <w:rPr>
                <w:color w:val="000000"/>
                <w:sz w:val="20"/>
                <w:szCs w:val="20"/>
                <w:lang w:val="en-US"/>
              </w:rPr>
            </w:pPr>
            <w:r w:rsidRPr="00CE72B5">
              <w:rPr>
                <w:color w:val="000000"/>
                <w:sz w:val="20"/>
                <w:szCs w:val="20"/>
                <w:lang w:val="en-US"/>
              </w:rPr>
              <w:t>e-mail: warszawa@krus.gov.pl</w:t>
            </w:r>
          </w:p>
        </w:tc>
        <w:tc>
          <w:tcPr>
            <w:tcW w:w="1189" w:type="dxa"/>
            <w:tcBorders>
              <w:top w:val="single" w:sz="4" w:space="0" w:color="auto"/>
              <w:left w:val="nil"/>
              <w:bottom w:val="single" w:sz="4" w:space="0" w:color="auto"/>
              <w:right w:val="single" w:sz="4" w:space="0" w:color="auto"/>
            </w:tcBorders>
            <w:vAlign w:val="center"/>
            <w:hideMark/>
          </w:tcPr>
          <w:p w14:paraId="41837798" w14:textId="77777777" w:rsidR="0058251F" w:rsidRPr="00642008" w:rsidRDefault="0058251F" w:rsidP="001812F5">
            <w:pPr>
              <w:jc w:val="center"/>
              <w:rPr>
                <w:color w:val="000000"/>
                <w:sz w:val="20"/>
                <w:szCs w:val="20"/>
              </w:rPr>
            </w:pPr>
            <w:r w:rsidRPr="00642008">
              <w:rPr>
                <w:color w:val="000000"/>
                <w:sz w:val="20"/>
                <w:szCs w:val="20"/>
              </w:rPr>
              <w:t>19000</w:t>
            </w:r>
          </w:p>
          <w:p w14:paraId="6B8FD623" w14:textId="77777777" w:rsidR="0058251F" w:rsidRPr="00642008" w:rsidRDefault="0058251F" w:rsidP="001812F5">
            <w:pPr>
              <w:spacing w:line="276" w:lineRule="auto"/>
              <w:jc w:val="center"/>
              <w:rPr>
                <w:color w:val="000000"/>
                <w:sz w:val="20"/>
                <w:szCs w:val="20"/>
              </w:rPr>
            </w:pPr>
          </w:p>
        </w:tc>
        <w:tc>
          <w:tcPr>
            <w:tcW w:w="2930" w:type="dxa"/>
            <w:tcBorders>
              <w:top w:val="single" w:sz="4" w:space="0" w:color="auto"/>
              <w:left w:val="nil"/>
              <w:bottom w:val="single" w:sz="4" w:space="0" w:color="auto"/>
              <w:right w:val="single" w:sz="4" w:space="0" w:color="auto"/>
            </w:tcBorders>
            <w:vAlign w:val="center"/>
          </w:tcPr>
          <w:p w14:paraId="0816E757" w14:textId="77777777" w:rsidR="0058251F" w:rsidRPr="00642008" w:rsidRDefault="0058251F" w:rsidP="001812F5">
            <w:pPr>
              <w:spacing w:line="276" w:lineRule="auto"/>
              <w:jc w:val="center"/>
              <w:rPr>
                <w:color w:val="000000"/>
              </w:rPr>
            </w:pPr>
          </w:p>
        </w:tc>
      </w:tr>
      <w:tr w:rsidR="0058251F" w:rsidRPr="00642008" w14:paraId="601CB89C" w14:textId="77777777" w:rsidTr="001812F5">
        <w:trPr>
          <w:trHeight w:val="8"/>
        </w:trPr>
        <w:tc>
          <w:tcPr>
            <w:tcW w:w="554" w:type="dxa"/>
            <w:tcBorders>
              <w:top w:val="nil"/>
              <w:left w:val="single" w:sz="4" w:space="0" w:color="auto"/>
              <w:bottom w:val="single" w:sz="4" w:space="0" w:color="auto"/>
              <w:right w:val="single" w:sz="4" w:space="0" w:color="auto"/>
            </w:tcBorders>
            <w:noWrap/>
            <w:vAlign w:val="center"/>
            <w:hideMark/>
          </w:tcPr>
          <w:p w14:paraId="63BB5FBE" w14:textId="77777777" w:rsidR="0058251F" w:rsidRPr="00642008" w:rsidRDefault="0058251F" w:rsidP="001812F5">
            <w:pPr>
              <w:rPr>
                <w:sz w:val="20"/>
                <w:szCs w:val="20"/>
              </w:rPr>
            </w:pPr>
            <w:r w:rsidRPr="00642008">
              <w:rPr>
                <w:sz w:val="20"/>
                <w:szCs w:val="20"/>
              </w:rPr>
              <w:t>15</w:t>
            </w:r>
          </w:p>
        </w:tc>
        <w:tc>
          <w:tcPr>
            <w:tcW w:w="4808" w:type="dxa"/>
            <w:tcBorders>
              <w:top w:val="nil"/>
              <w:left w:val="nil"/>
              <w:bottom w:val="single" w:sz="4" w:space="0" w:color="auto"/>
              <w:right w:val="single" w:sz="4" w:space="0" w:color="auto"/>
            </w:tcBorders>
            <w:noWrap/>
            <w:hideMark/>
          </w:tcPr>
          <w:p w14:paraId="2654F3D6" w14:textId="77777777" w:rsidR="0058251F" w:rsidRPr="00642008" w:rsidRDefault="0058251F" w:rsidP="001812F5">
            <w:pPr>
              <w:spacing w:line="276" w:lineRule="auto"/>
              <w:rPr>
                <w:color w:val="000000"/>
                <w:sz w:val="20"/>
                <w:szCs w:val="20"/>
              </w:rPr>
            </w:pPr>
            <w:r w:rsidRPr="00642008">
              <w:rPr>
                <w:b/>
                <w:sz w:val="20"/>
                <w:szCs w:val="20"/>
              </w:rPr>
              <w:t xml:space="preserve">OR Wrocław   </w:t>
            </w:r>
            <w:r w:rsidRPr="00642008">
              <w:rPr>
                <w:color w:val="000000"/>
                <w:sz w:val="20"/>
                <w:szCs w:val="20"/>
              </w:rPr>
              <w:t>53-333 Wrocław, ul. Powstańców Śląskich 62</w:t>
            </w:r>
          </w:p>
          <w:p w14:paraId="241B1D3B" w14:textId="77777777" w:rsidR="0058251F" w:rsidRPr="00CE72B5" w:rsidRDefault="0058251F" w:rsidP="001812F5">
            <w:pPr>
              <w:spacing w:line="276" w:lineRule="auto"/>
              <w:rPr>
                <w:sz w:val="20"/>
                <w:szCs w:val="20"/>
                <w:lang w:val="en-US"/>
              </w:rPr>
            </w:pPr>
            <w:r w:rsidRPr="00CE72B5">
              <w:rPr>
                <w:sz w:val="20"/>
                <w:szCs w:val="20"/>
                <w:lang w:val="en-US"/>
              </w:rPr>
              <w:t>tel. (71) 367 18 44</w:t>
            </w:r>
          </w:p>
          <w:p w14:paraId="3F3D14A9" w14:textId="77777777" w:rsidR="0058251F" w:rsidRPr="00CE72B5" w:rsidRDefault="0058251F" w:rsidP="001812F5">
            <w:pPr>
              <w:spacing w:line="276" w:lineRule="auto"/>
              <w:rPr>
                <w:sz w:val="20"/>
                <w:szCs w:val="20"/>
                <w:lang w:val="en-US"/>
              </w:rPr>
            </w:pPr>
            <w:r w:rsidRPr="00CE72B5">
              <w:rPr>
                <w:sz w:val="20"/>
                <w:szCs w:val="20"/>
                <w:lang w:val="en-US"/>
              </w:rPr>
              <w:t>e-mail: wroclaw@krus.gov.pl</w:t>
            </w:r>
          </w:p>
        </w:tc>
        <w:tc>
          <w:tcPr>
            <w:tcW w:w="1189" w:type="dxa"/>
            <w:tcBorders>
              <w:top w:val="nil"/>
              <w:left w:val="nil"/>
              <w:bottom w:val="single" w:sz="4" w:space="0" w:color="auto"/>
              <w:right w:val="single" w:sz="4" w:space="0" w:color="auto"/>
            </w:tcBorders>
            <w:vAlign w:val="center"/>
            <w:hideMark/>
          </w:tcPr>
          <w:p w14:paraId="254E6206" w14:textId="77777777" w:rsidR="0058251F" w:rsidRPr="00642008" w:rsidRDefault="0058251F" w:rsidP="001812F5">
            <w:pPr>
              <w:jc w:val="center"/>
              <w:rPr>
                <w:color w:val="000000"/>
                <w:sz w:val="20"/>
                <w:szCs w:val="20"/>
              </w:rPr>
            </w:pPr>
            <w:r w:rsidRPr="00642008">
              <w:rPr>
                <w:color w:val="000000"/>
                <w:sz w:val="20"/>
                <w:szCs w:val="20"/>
              </w:rPr>
              <w:t>5000</w:t>
            </w:r>
          </w:p>
          <w:p w14:paraId="4B1356B9" w14:textId="77777777" w:rsidR="0058251F" w:rsidRPr="00642008" w:rsidRDefault="0058251F" w:rsidP="001812F5">
            <w:pPr>
              <w:spacing w:line="276" w:lineRule="auto"/>
              <w:jc w:val="center"/>
              <w:rPr>
                <w:color w:val="000000"/>
                <w:sz w:val="20"/>
                <w:szCs w:val="20"/>
              </w:rPr>
            </w:pPr>
          </w:p>
        </w:tc>
        <w:tc>
          <w:tcPr>
            <w:tcW w:w="2930" w:type="dxa"/>
            <w:tcBorders>
              <w:top w:val="nil"/>
              <w:left w:val="nil"/>
              <w:bottom w:val="single" w:sz="4" w:space="0" w:color="auto"/>
              <w:right w:val="single" w:sz="4" w:space="0" w:color="auto"/>
            </w:tcBorders>
            <w:vAlign w:val="center"/>
          </w:tcPr>
          <w:p w14:paraId="3FF2C92E" w14:textId="77777777" w:rsidR="0058251F" w:rsidRPr="00642008" w:rsidRDefault="0058251F" w:rsidP="001812F5">
            <w:pPr>
              <w:spacing w:line="276" w:lineRule="auto"/>
              <w:jc w:val="center"/>
              <w:rPr>
                <w:color w:val="000000"/>
              </w:rPr>
            </w:pPr>
          </w:p>
        </w:tc>
      </w:tr>
      <w:tr w:rsidR="0058251F" w:rsidRPr="00642008" w14:paraId="4F2AA99E" w14:textId="77777777" w:rsidTr="001812F5">
        <w:trPr>
          <w:trHeight w:val="219"/>
        </w:trPr>
        <w:tc>
          <w:tcPr>
            <w:tcW w:w="554" w:type="dxa"/>
            <w:tcBorders>
              <w:top w:val="nil"/>
              <w:left w:val="single" w:sz="4" w:space="0" w:color="auto"/>
              <w:bottom w:val="single" w:sz="4" w:space="0" w:color="auto"/>
              <w:right w:val="single" w:sz="4" w:space="0" w:color="auto"/>
            </w:tcBorders>
            <w:noWrap/>
            <w:vAlign w:val="center"/>
            <w:hideMark/>
          </w:tcPr>
          <w:p w14:paraId="48E31CC7" w14:textId="77777777" w:rsidR="0058251F" w:rsidRPr="00642008" w:rsidRDefault="0058251F" w:rsidP="001812F5">
            <w:pPr>
              <w:rPr>
                <w:sz w:val="20"/>
                <w:szCs w:val="20"/>
              </w:rPr>
            </w:pPr>
            <w:r w:rsidRPr="00642008">
              <w:rPr>
                <w:sz w:val="20"/>
                <w:szCs w:val="20"/>
              </w:rPr>
              <w:t>16</w:t>
            </w:r>
          </w:p>
        </w:tc>
        <w:tc>
          <w:tcPr>
            <w:tcW w:w="4808" w:type="dxa"/>
            <w:tcBorders>
              <w:top w:val="nil"/>
              <w:left w:val="nil"/>
              <w:bottom w:val="single" w:sz="4" w:space="0" w:color="auto"/>
              <w:right w:val="single" w:sz="4" w:space="0" w:color="auto"/>
            </w:tcBorders>
            <w:noWrap/>
            <w:hideMark/>
          </w:tcPr>
          <w:p w14:paraId="4BD3CB8B" w14:textId="77777777" w:rsidR="0058251F" w:rsidRPr="00CE72B5" w:rsidRDefault="0058251F" w:rsidP="001812F5">
            <w:pPr>
              <w:spacing w:line="276" w:lineRule="auto"/>
              <w:rPr>
                <w:color w:val="000000"/>
                <w:sz w:val="20"/>
                <w:szCs w:val="20"/>
                <w:lang w:val="en-US"/>
              </w:rPr>
            </w:pPr>
            <w:r w:rsidRPr="00642008">
              <w:rPr>
                <w:b/>
                <w:sz w:val="20"/>
                <w:szCs w:val="20"/>
              </w:rPr>
              <w:t xml:space="preserve">OR Zielona Góra  </w:t>
            </w:r>
            <w:r w:rsidRPr="00642008">
              <w:rPr>
                <w:color w:val="000000"/>
                <w:sz w:val="20"/>
                <w:szCs w:val="20"/>
              </w:rPr>
              <w:t xml:space="preserve">65-170 Zielona Góra, ul. </w:t>
            </w:r>
            <w:r w:rsidRPr="00CE72B5">
              <w:rPr>
                <w:color w:val="000000"/>
                <w:sz w:val="20"/>
                <w:szCs w:val="20"/>
                <w:lang w:val="en-US"/>
              </w:rPr>
              <w:t xml:space="preserve">Gen. </w:t>
            </w:r>
            <w:proofErr w:type="spellStart"/>
            <w:r w:rsidRPr="00CE72B5">
              <w:rPr>
                <w:color w:val="000000"/>
                <w:sz w:val="20"/>
                <w:szCs w:val="20"/>
                <w:lang w:val="en-US"/>
              </w:rPr>
              <w:t>Józefa</w:t>
            </w:r>
            <w:proofErr w:type="spellEnd"/>
            <w:r w:rsidRPr="00CE72B5">
              <w:rPr>
                <w:color w:val="000000"/>
                <w:sz w:val="20"/>
                <w:szCs w:val="20"/>
                <w:lang w:val="en-US"/>
              </w:rPr>
              <w:t xml:space="preserve"> Bema 44</w:t>
            </w:r>
          </w:p>
          <w:p w14:paraId="173477C1" w14:textId="77777777" w:rsidR="0058251F" w:rsidRPr="00CE72B5" w:rsidRDefault="0058251F" w:rsidP="001812F5">
            <w:pPr>
              <w:spacing w:line="276" w:lineRule="auto"/>
              <w:rPr>
                <w:sz w:val="20"/>
                <w:szCs w:val="20"/>
                <w:lang w:val="en-US"/>
              </w:rPr>
            </w:pPr>
            <w:r w:rsidRPr="00CE72B5">
              <w:rPr>
                <w:sz w:val="20"/>
                <w:szCs w:val="20"/>
                <w:lang w:val="en-US"/>
              </w:rPr>
              <w:t>tel. (68) 452 31 00, 452 31 01</w:t>
            </w:r>
          </w:p>
          <w:p w14:paraId="52E2DBF0" w14:textId="77777777" w:rsidR="0058251F" w:rsidRPr="00CE72B5" w:rsidRDefault="0058251F" w:rsidP="001812F5">
            <w:pPr>
              <w:spacing w:line="276" w:lineRule="auto"/>
              <w:rPr>
                <w:sz w:val="20"/>
                <w:szCs w:val="20"/>
                <w:lang w:val="en-US"/>
              </w:rPr>
            </w:pPr>
            <w:r w:rsidRPr="00CE72B5">
              <w:rPr>
                <w:sz w:val="20"/>
                <w:szCs w:val="20"/>
                <w:lang w:val="en-US"/>
              </w:rPr>
              <w:t>e-mail: zielonagora@krus.gov.pl</w:t>
            </w:r>
          </w:p>
        </w:tc>
        <w:tc>
          <w:tcPr>
            <w:tcW w:w="1189" w:type="dxa"/>
            <w:tcBorders>
              <w:top w:val="nil"/>
              <w:left w:val="nil"/>
              <w:bottom w:val="single" w:sz="4" w:space="0" w:color="auto"/>
              <w:right w:val="single" w:sz="4" w:space="0" w:color="auto"/>
            </w:tcBorders>
            <w:vAlign w:val="center"/>
            <w:hideMark/>
          </w:tcPr>
          <w:p w14:paraId="641C6233" w14:textId="77777777" w:rsidR="0058251F" w:rsidRPr="00642008" w:rsidRDefault="0058251F" w:rsidP="001812F5">
            <w:pPr>
              <w:jc w:val="center"/>
              <w:rPr>
                <w:color w:val="000000"/>
                <w:sz w:val="20"/>
                <w:szCs w:val="20"/>
              </w:rPr>
            </w:pPr>
            <w:r w:rsidRPr="00642008">
              <w:rPr>
                <w:color w:val="000000"/>
                <w:sz w:val="20"/>
                <w:szCs w:val="20"/>
              </w:rPr>
              <w:t>2000</w:t>
            </w:r>
          </w:p>
          <w:p w14:paraId="2FF01A77" w14:textId="77777777" w:rsidR="0058251F" w:rsidRPr="00642008" w:rsidRDefault="0058251F" w:rsidP="001812F5">
            <w:pPr>
              <w:spacing w:line="276" w:lineRule="auto"/>
              <w:jc w:val="center"/>
              <w:rPr>
                <w:color w:val="000000"/>
                <w:sz w:val="20"/>
                <w:szCs w:val="20"/>
              </w:rPr>
            </w:pPr>
          </w:p>
        </w:tc>
        <w:tc>
          <w:tcPr>
            <w:tcW w:w="2930" w:type="dxa"/>
            <w:tcBorders>
              <w:top w:val="nil"/>
              <w:left w:val="nil"/>
              <w:bottom w:val="single" w:sz="4" w:space="0" w:color="auto"/>
              <w:right w:val="single" w:sz="4" w:space="0" w:color="auto"/>
            </w:tcBorders>
            <w:vAlign w:val="center"/>
          </w:tcPr>
          <w:p w14:paraId="29341C33" w14:textId="77777777" w:rsidR="0058251F" w:rsidRPr="00642008" w:rsidRDefault="0058251F" w:rsidP="001812F5">
            <w:pPr>
              <w:spacing w:line="276" w:lineRule="auto"/>
              <w:jc w:val="center"/>
              <w:rPr>
                <w:color w:val="000000"/>
              </w:rPr>
            </w:pPr>
          </w:p>
        </w:tc>
      </w:tr>
      <w:tr w:rsidR="0058251F" w:rsidRPr="00642008" w14:paraId="516667E3" w14:textId="77777777" w:rsidTr="001812F5">
        <w:trPr>
          <w:trHeight w:val="152"/>
        </w:trPr>
        <w:tc>
          <w:tcPr>
            <w:tcW w:w="554" w:type="dxa"/>
            <w:vMerge w:val="restart"/>
            <w:tcBorders>
              <w:top w:val="nil"/>
              <w:left w:val="single" w:sz="4" w:space="0" w:color="auto"/>
              <w:right w:val="single" w:sz="4" w:space="0" w:color="auto"/>
            </w:tcBorders>
            <w:noWrap/>
            <w:vAlign w:val="center"/>
            <w:hideMark/>
          </w:tcPr>
          <w:p w14:paraId="32B9EB1D" w14:textId="77777777" w:rsidR="0058251F" w:rsidRPr="00642008" w:rsidRDefault="0058251F" w:rsidP="001812F5">
            <w:pPr>
              <w:rPr>
                <w:sz w:val="20"/>
                <w:szCs w:val="20"/>
              </w:rPr>
            </w:pPr>
            <w:r w:rsidRPr="00642008">
              <w:rPr>
                <w:sz w:val="20"/>
                <w:szCs w:val="20"/>
              </w:rPr>
              <w:t>17</w:t>
            </w:r>
          </w:p>
        </w:tc>
        <w:tc>
          <w:tcPr>
            <w:tcW w:w="4808" w:type="dxa"/>
            <w:tcBorders>
              <w:top w:val="nil"/>
              <w:left w:val="nil"/>
              <w:bottom w:val="single" w:sz="4" w:space="0" w:color="auto"/>
              <w:right w:val="single" w:sz="4" w:space="0" w:color="auto"/>
            </w:tcBorders>
            <w:noWrap/>
            <w:hideMark/>
          </w:tcPr>
          <w:p w14:paraId="217D93C6" w14:textId="77777777" w:rsidR="0058251F" w:rsidRPr="00642008" w:rsidRDefault="0058251F" w:rsidP="001812F5">
            <w:pPr>
              <w:spacing w:line="276" w:lineRule="auto"/>
              <w:rPr>
                <w:color w:val="000000"/>
                <w:sz w:val="20"/>
                <w:szCs w:val="20"/>
              </w:rPr>
            </w:pPr>
            <w:r w:rsidRPr="00642008">
              <w:rPr>
                <w:b/>
                <w:bCs/>
                <w:color w:val="000000"/>
                <w:sz w:val="20"/>
                <w:szCs w:val="20"/>
              </w:rPr>
              <w:t xml:space="preserve">Centrala KRUS   </w:t>
            </w:r>
            <w:r w:rsidRPr="00642008">
              <w:rPr>
                <w:color w:val="000000"/>
                <w:sz w:val="20"/>
                <w:szCs w:val="20"/>
              </w:rPr>
              <w:t>00-608 Warszawa,</w:t>
            </w:r>
            <w:r w:rsidRPr="00642008">
              <w:rPr>
                <w:color w:val="000000"/>
                <w:sz w:val="20"/>
                <w:szCs w:val="20"/>
              </w:rPr>
              <w:br/>
              <w:t xml:space="preserve"> al. Niepodległości 190</w:t>
            </w:r>
          </w:p>
          <w:p w14:paraId="699ADD68" w14:textId="77777777" w:rsidR="0058251F" w:rsidRPr="00CE72B5" w:rsidRDefault="0058251F" w:rsidP="001812F5">
            <w:pPr>
              <w:spacing w:line="276" w:lineRule="auto"/>
              <w:rPr>
                <w:sz w:val="20"/>
                <w:szCs w:val="20"/>
                <w:lang w:val="en-US"/>
              </w:rPr>
            </w:pPr>
            <w:r w:rsidRPr="00CE72B5">
              <w:rPr>
                <w:sz w:val="20"/>
                <w:szCs w:val="20"/>
                <w:lang w:val="en-US"/>
              </w:rPr>
              <w:t>tel. 22 592 64 10</w:t>
            </w:r>
          </w:p>
          <w:p w14:paraId="752CCDBF" w14:textId="77777777" w:rsidR="0058251F" w:rsidRPr="00CE72B5" w:rsidRDefault="0058251F" w:rsidP="001812F5">
            <w:pPr>
              <w:spacing w:line="276" w:lineRule="auto"/>
              <w:rPr>
                <w:sz w:val="20"/>
                <w:szCs w:val="20"/>
                <w:lang w:val="en-US"/>
              </w:rPr>
            </w:pPr>
            <w:r w:rsidRPr="00CE72B5">
              <w:rPr>
                <w:sz w:val="20"/>
                <w:szCs w:val="20"/>
                <w:lang w:val="en-US"/>
              </w:rPr>
              <w:t>e-mail: bp@krus.gov.pl</w:t>
            </w:r>
          </w:p>
        </w:tc>
        <w:tc>
          <w:tcPr>
            <w:tcW w:w="1189" w:type="dxa"/>
            <w:tcBorders>
              <w:top w:val="nil"/>
              <w:left w:val="nil"/>
              <w:bottom w:val="single" w:sz="4" w:space="0" w:color="auto"/>
              <w:right w:val="single" w:sz="4" w:space="0" w:color="auto"/>
            </w:tcBorders>
            <w:vAlign w:val="center"/>
            <w:hideMark/>
          </w:tcPr>
          <w:p w14:paraId="52DE18F6" w14:textId="77777777" w:rsidR="0058251F" w:rsidRPr="00642008" w:rsidRDefault="0058251F" w:rsidP="001812F5">
            <w:pPr>
              <w:spacing w:line="276" w:lineRule="auto"/>
              <w:jc w:val="center"/>
              <w:rPr>
                <w:color w:val="000000"/>
                <w:sz w:val="20"/>
                <w:szCs w:val="20"/>
              </w:rPr>
            </w:pPr>
            <w:r w:rsidRPr="00642008">
              <w:rPr>
                <w:color w:val="000000"/>
                <w:sz w:val="20"/>
                <w:szCs w:val="20"/>
              </w:rPr>
              <w:t>3 000</w:t>
            </w:r>
          </w:p>
        </w:tc>
        <w:tc>
          <w:tcPr>
            <w:tcW w:w="2930" w:type="dxa"/>
            <w:tcBorders>
              <w:top w:val="nil"/>
              <w:left w:val="nil"/>
              <w:bottom w:val="single" w:sz="4" w:space="0" w:color="auto"/>
              <w:right w:val="single" w:sz="4" w:space="0" w:color="auto"/>
            </w:tcBorders>
            <w:vAlign w:val="center"/>
          </w:tcPr>
          <w:p w14:paraId="2D7089E2" w14:textId="77777777" w:rsidR="0058251F" w:rsidRPr="00642008" w:rsidRDefault="0058251F" w:rsidP="001812F5">
            <w:pPr>
              <w:spacing w:line="276" w:lineRule="auto"/>
              <w:jc w:val="center"/>
              <w:rPr>
                <w:color w:val="000000"/>
              </w:rPr>
            </w:pPr>
          </w:p>
        </w:tc>
      </w:tr>
      <w:tr w:rsidR="0058251F" w:rsidRPr="00642008" w14:paraId="3FC72061" w14:textId="77777777" w:rsidTr="001812F5">
        <w:trPr>
          <w:trHeight w:val="124"/>
        </w:trPr>
        <w:tc>
          <w:tcPr>
            <w:tcW w:w="554" w:type="dxa"/>
            <w:vMerge/>
            <w:tcBorders>
              <w:left w:val="single" w:sz="4" w:space="0" w:color="auto"/>
              <w:right w:val="single" w:sz="4" w:space="0" w:color="auto"/>
            </w:tcBorders>
            <w:noWrap/>
            <w:vAlign w:val="bottom"/>
          </w:tcPr>
          <w:p w14:paraId="60AC3F90" w14:textId="77777777" w:rsidR="0058251F" w:rsidRPr="00642008" w:rsidRDefault="0058251F" w:rsidP="001812F5">
            <w:pPr>
              <w:spacing w:line="276" w:lineRule="auto"/>
              <w:jc w:val="center"/>
              <w:rPr>
                <w:sz w:val="20"/>
                <w:szCs w:val="20"/>
              </w:rPr>
            </w:pPr>
          </w:p>
        </w:tc>
        <w:tc>
          <w:tcPr>
            <w:tcW w:w="4808" w:type="dxa"/>
            <w:tcBorders>
              <w:top w:val="nil"/>
              <w:left w:val="nil"/>
              <w:bottom w:val="single" w:sz="4" w:space="0" w:color="auto"/>
              <w:right w:val="single" w:sz="4" w:space="0" w:color="auto"/>
            </w:tcBorders>
            <w:noWrap/>
          </w:tcPr>
          <w:p w14:paraId="4B0F57D2" w14:textId="77777777" w:rsidR="0058251F" w:rsidRPr="00642008" w:rsidRDefault="0058251F" w:rsidP="001812F5">
            <w:pPr>
              <w:spacing w:line="276" w:lineRule="auto"/>
              <w:rPr>
                <w:bCs/>
                <w:color w:val="000000"/>
                <w:sz w:val="20"/>
                <w:szCs w:val="20"/>
              </w:rPr>
            </w:pPr>
            <w:r w:rsidRPr="00642008">
              <w:rPr>
                <w:b/>
                <w:bCs/>
                <w:color w:val="000000"/>
                <w:sz w:val="20"/>
                <w:szCs w:val="20"/>
              </w:rPr>
              <w:t xml:space="preserve">- </w:t>
            </w:r>
            <w:r w:rsidRPr="00642008">
              <w:rPr>
                <w:bCs/>
                <w:color w:val="000000"/>
                <w:sz w:val="20"/>
                <w:szCs w:val="20"/>
              </w:rPr>
              <w:t>wykonanie projektu graficznego</w:t>
            </w:r>
          </w:p>
          <w:p w14:paraId="26A8EB55" w14:textId="77777777" w:rsidR="0058251F" w:rsidRPr="00642008" w:rsidRDefault="0058251F" w:rsidP="001812F5">
            <w:pPr>
              <w:spacing w:line="276" w:lineRule="auto"/>
              <w:rPr>
                <w:b/>
                <w:bCs/>
                <w:color w:val="000000"/>
                <w:sz w:val="20"/>
                <w:szCs w:val="20"/>
              </w:rPr>
            </w:pPr>
          </w:p>
        </w:tc>
        <w:tc>
          <w:tcPr>
            <w:tcW w:w="1189" w:type="dxa"/>
            <w:tcBorders>
              <w:top w:val="nil"/>
              <w:left w:val="nil"/>
              <w:bottom w:val="single" w:sz="4" w:space="0" w:color="auto"/>
              <w:right w:val="single" w:sz="4" w:space="0" w:color="auto"/>
            </w:tcBorders>
            <w:vAlign w:val="center"/>
          </w:tcPr>
          <w:p w14:paraId="3958DFC4" w14:textId="77777777" w:rsidR="0058251F" w:rsidRPr="00642008" w:rsidRDefault="0058251F" w:rsidP="001812F5">
            <w:pPr>
              <w:spacing w:line="276" w:lineRule="auto"/>
              <w:jc w:val="center"/>
              <w:rPr>
                <w:color w:val="000000"/>
                <w:sz w:val="20"/>
                <w:szCs w:val="20"/>
              </w:rPr>
            </w:pPr>
            <w:r w:rsidRPr="00642008">
              <w:rPr>
                <w:color w:val="000000"/>
                <w:sz w:val="20"/>
                <w:szCs w:val="20"/>
              </w:rPr>
              <w:t>-</w:t>
            </w:r>
          </w:p>
        </w:tc>
        <w:tc>
          <w:tcPr>
            <w:tcW w:w="2930" w:type="dxa"/>
            <w:tcBorders>
              <w:top w:val="nil"/>
              <w:left w:val="nil"/>
              <w:bottom w:val="single" w:sz="4" w:space="0" w:color="auto"/>
              <w:right w:val="single" w:sz="4" w:space="0" w:color="auto"/>
            </w:tcBorders>
            <w:vAlign w:val="center"/>
          </w:tcPr>
          <w:p w14:paraId="218D2B69" w14:textId="77777777" w:rsidR="0058251F" w:rsidRPr="00642008" w:rsidRDefault="0058251F" w:rsidP="001812F5">
            <w:pPr>
              <w:spacing w:line="276" w:lineRule="auto"/>
              <w:jc w:val="center"/>
              <w:rPr>
                <w:color w:val="000000"/>
              </w:rPr>
            </w:pPr>
          </w:p>
        </w:tc>
      </w:tr>
      <w:tr w:rsidR="0058251F" w:rsidRPr="00642008" w14:paraId="6D2212E6" w14:textId="77777777" w:rsidTr="001812F5">
        <w:trPr>
          <w:trHeight w:val="133"/>
        </w:trPr>
        <w:tc>
          <w:tcPr>
            <w:tcW w:w="554" w:type="dxa"/>
            <w:vMerge/>
            <w:tcBorders>
              <w:left w:val="single" w:sz="4" w:space="0" w:color="auto"/>
              <w:bottom w:val="single" w:sz="4" w:space="0" w:color="auto"/>
              <w:right w:val="single" w:sz="4" w:space="0" w:color="auto"/>
            </w:tcBorders>
            <w:noWrap/>
            <w:vAlign w:val="bottom"/>
          </w:tcPr>
          <w:p w14:paraId="5531FCC8" w14:textId="77777777" w:rsidR="0058251F" w:rsidRPr="00642008" w:rsidRDefault="0058251F" w:rsidP="001812F5">
            <w:pPr>
              <w:spacing w:line="276" w:lineRule="auto"/>
              <w:jc w:val="center"/>
              <w:rPr>
                <w:sz w:val="20"/>
                <w:szCs w:val="20"/>
              </w:rPr>
            </w:pPr>
          </w:p>
        </w:tc>
        <w:tc>
          <w:tcPr>
            <w:tcW w:w="4808" w:type="dxa"/>
            <w:tcBorders>
              <w:top w:val="nil"/>
              <w:left w:val="nil"/>
              <w:bottom w:val="single" w:sz="4" w:space="0" w:color="auto"/>
              <w:right w:val="single" w:sz="4" w:space="0" w:color="auto"/>
            </w:tcBorders>
            <w:noWrap/>
          </w:tcPr>
          <w:p w14:paraId="79BB72CC" w14:textId="77777777" w:rsidR="0058251F" w:rsidRPr="00642008" w:rsidRDefault="0058251F" w:rsidP="001812F5">
            <w:pPr>
              <w:spacing w:line="276" w:lineRule="auto"/>
              <w:rPr>
                <w:b/>
                <w:bCs/>
                <w:color w:val="000000"/>
                <w:sz w:val="20"/>
                <w:szCs w:val="20"/>
              </w:rPr>
            </w:pPr>
            <w:r w:rsidRPr="00642008">
              <w:rPr>
                <w:bCs/>
                <w:color w:val="000000"/>
                <w:sz w:val="20"/>
                <w:szCs w:val="20"/>
              </w:rPr>
              <w:t>- przeniesienie autorskich praw majątkowych</w:t>
            </w:r>
          </w:p>
        </w:tc>
        <w:tc>
          <w:tcPr>
            <w:tcW w:w="1189" w:type="dxa"/>
            <w:tcBorders>
              <w:top w:val="nil"/>
              <w:left w:val="nil"/>
              <w:bottom w:val="single" w:sz="4" w:space="0" w:color="auto"/>
              <w:right w:val="single" w:sz="4" w:space="0" w:color="auto"/>
            </w:tcBorders>
            <w:vAlign w:val="center"/>
          </w:tcPr>
          <w:p w14:paraId="272FFCC3" w14:textId="77777777" w:rsidR="0058251F" w:rsidRPr="00642008" w:rsidRDefault="0058251F" w:rsidP="001812F5">
            <w:pPr>
              <w:spacing w:line="276" w:lineRule="auto"/>
              <w:jc w:val="center"/>
              <w:rPr>
                <w:color w:val="000000"/>
                <w:sz w:val="20"/>
                <w:szCs w:val="20"/>
              </w:rPr>
            </w:pPr>
            <w:r w:rsidRPr="00642008">
              <w:rPr>
                <w:color w:val="000000"/>
                <w:sz w:val="20"/>
                <w:szCs w:val="20"/>
              </w:rPr>
              <w:t>-</w:t>
            </w:r>
          </w:p>
        </w:tc>
        <w:tc>
          <w:tcPr>
            <w:tcW w:w="2930" w:type="dxa"/>
            <w:tcBorders>
              <w:top w:val="nil"/>
              <w:left w:val="nil"/>
              <w:bottom w:val="single" w:sz="4" w:space="0" w:color="auto"/>
              <w:right w:val="single" w:sz="4" w:space="0" w:color="auto"/>
            </w:tcBorders>
            <w:vAlign w:val="center"/>
          </w:tcPr>
          <w:p w14:paraId="77009A08" w14:textId="77777777" w:rsidR="0058251F" w:rsidRPr="00642008" w:rsidRDefault="0058251F" w:rsidP="001812F5">
            <w:pPr>
              <w:spacing w:line="276" w:lineRule="auto"/>
              <w:jc w:val="center"/>
              <w:rPr>
                <w:color w:val="000000"/>
              </w:rPr>
            </w:pPr>
          </w:p>
        </w:tc>
      </w:tr>
      <w:tr w:rsidR="0058251F" w:rsidRPr="00642008" w14:paraId="6B3CD9C8" w14:textId="77777777" w:rsidTr="001812F5">
        <w:trPr>
          <w:trHeight w:val="206"/>
        </w:trPr>
        <w:tc>
          <w:tcPr>
            <w:tcW w:w="5362" w:type="dxa"/>
            <w:gridSpan w:val="2"/>
            <w:tcBorders>
              <w:top w:val="nil"/>
              <w:left w:val="single" w:sz="4" w:space="0" w:color="auto"/>
              <w:bottom w:val="single" w:sz="4" w:space="0" w:color="auto"/>
              <w:right w:val="single" w:sz="4" w:space="0" w:color="auto"/>
            </w:tcBorders>
            <w:noWrap/>
            <w:vAlign w:val="center"/>
          </w:tcPr>
          <w:p w14:paraId="4F3BF445" w14:textId="77777777" w:rsidR="0058251F" w:rsidRPr="00642008" w:rsidRDefault="0058251F" w:rsidP="001812F5">
            <w:pPr>
              <w:spacing w:line="276" w:lineRule="auto"/>
              <w:jc w:val="center"/>
            </w:pPr>
            <w:r w:rsidRPr="00642008">
              <w:rPr>
                <w:b/>
              </w:rPr>
              <w:t>Razem</w:t>
            </w:r>
          </w:p>
        </w:tc>
        <w:tc>
          <w:tcPr>
            <w:tcW w:w="1189" w:type="dxa"/>
            <w:tcBorders>
              <w:top w:val="nil"/>
              <w:left w:val="nil"/>
              <w:bottom w:val="single" w:sz="4" w:space="0" w:color="auto"/>
              <w:right w:val="single" w:sz="4" w:space="0" w:color="auto"/>
            </w:tcBorders>
            <w:vAlign w:val="center"/>
            <w:hideMark/>
          </w:tcPr>
          <w:p w14:paraId="4A16D880" w14:textId="77777777" w:rsidR="0058251F" w:rsidRPr="00642008" w:rsidRDefault="0058251F" w:rsidP="001812F5">
            <w:pPr>
              <w:spacing w:line="276" w:lineRule="auto"/>
              <w:jc w:val="center"/>
              <w:rPr>
                <w:b/>
                <w:bCs/>
              </w:rPr>
            </w:pPr>
            <w:r w:rsidRPr="00642008">
              <w:rPr>
                <w:b/>
                <w:bCs/>
              </w:rPr>
              <w:t>140 000</w:t>
            </w:r>
          </w:p>
        </w:tc>
        <w:tc>
          <w:tcPr>
            <w:tcW w:w="2930" w:type="dxa"/>
            <w:tcBorders>
              <w:top w:val="nil"/>
              <w:left w:val="nil"/>
              <w:bottom w:val="single" w:sz="4" w:space="0" w:color="auto"/>
              <w:right w:val="single" w:sz="4" w:space="0" w:color="auto"/>
            </w:tcBorders>
            <w:vAlign w:val="center"/>
          </w:tcPr>
          <w:p w14:paraId="697C93BE" w14:textId="77777777" w:rsidR="0058251F" w:rsidRPr="00642008" w:rsidRDefault="0058251F" w:rsidP="001812F5">
            <w:pPr>
              <w:spacing w:line="276" w:lineRule="auto"/>
              <w:rPr>
                <w:b/>
                <w:bCs/>
              </w:rPr>
            </w:pPr>
          </w:p>
        </w:tc>
      </w:tr>
    </w:tbl>
    <w:p w14:paraId="187BADDE" w14:textId="77777777" w:rsidR="0058251F" w:rsidRPr="001E355B" w:rsidRDefault="0058251F" w:rsidP="0058251F">
      <w:pPr>
        <w:widowControl w:val="0"/>
        <w:shd w:val="clear" w:color="auto" w:fill="FFFFFF"/>
        <w:tabs>
          <w:tab w:val="left" w:pos="7296"/>
        </w:tabs>
        <w:autoSpaceDE w:val="0"/>
        <w:autoSpaceDN w:val="0"/>
        <w:adjustRightInd w:val="0"/>
        <w:spacing w:line="276" w:lineRule="auto"/>
        <w:ind w:right="8"/>
        <w:rPr>
          <w:rFonts w:ascii="Arial" w:hAnsi="Arial" w:cs="Arial"/>
        </w:rPr>
      </w:pPr>
    </w:p>
    <w:p w14:paraId="5BC9D9D1" w14:textId="77777777" w:rsidR="0058251F" w:rsidRPr="001E355B" w:rsidRDefault="0058251F" w:rsidP="0058251F">
      <w:pPr>
        <w:jc w:val="right"/>
        <w:outlineLvl w:val="0"/>
        <w:rPr>
          <w:rFonts w:ascii="Arial" w:hAnsi="Arial" w:cs="Arial"/>
        </w:rPr>
      </w:pPr>
    </w:p>
    <w:p w14:paraId="69B5FB4B" w14:textId="77777777" w:rsidR="0058251F" w:rsidRPr="001E355B" w:rsidRDefault="0058251F" w:rsidP="0058251F">
      <w:pPr>
        <w:jc w:val="right"/>
        <w:outlineLvl w:val="0"/>
        <w:rPr>
          <w:rFonts w:ascii="Arial" w:hAnsi="Arial" w:cs="Arial"/>
        </w:rPr>
      </w:pPr>
    </w:p>
    <w:p w14:paraId="05765A52" w14:textId="77777777" w:rsidR="0058251F" w:rsidRDefault="0058251F" w:rsidP="0058251F">
      <w:pPr>
        <w:jc w:val="right"/>
        <w:outlineLvl w:val="0"/>
        <w:rPr>
          <w:rFonts w:ascii="Arial" w:hAnsi="Arial" w:cs="Arial"/>
        </w:rPr>
      </w:pPr>
    </w:p>
    <w:p w14:paraId="2873A8BF" w14:textId="77777777" w:rsidR="0058251F" w:rsidRDefault="0058251F" w:rsidP="0058251F">
      <w:pPr>
        <w:jc w:val="right"/>
        <w:outlineLvl w:val="0"/>
        <w:rPr>
          <w:rFonts w:ascii="Arial" w:hAnsi="Arial" w:cs="Arial"/>
        </w:rPr>
      </w:pPr>
    </w:p>
    <w:p w14:paraId="781D80A0" w14:textId="77777777" w:rsidR="0058251F" w:rsidRDefault="0058251F" w:rsidP="0058251F">
      <w:pPr>
        <w:jc w:val="right"/>
        <w:outlineLvl w:val="0"/>
        <w:rPr>
          <w:rFonts w:ascii="Arial" w:hAnsi="Arial" w:cs="Arial"/>
        </w:rPr>
      </w:pPr>
    </w:p>
    <w:p w14:paraId="1EDC60C7" w14:textId="77777777" w:rsidR="0058251F" w:rsidRDefault="0058251F" w:rsidP="0058251F">
      <w:pPr>
        <w:jc w:val="right"/>
        <w:outlineLvl w:val="0"/>
        <w:rPr>
          <w:rFonts w:ascii="Arial" w:hAnsi="Arial" w:cs="Arial"/>
        </w:rPr>
      </w:pPr>
    </w:p>
    <w:p w14:paraId="07798671" w14:textId="77777777" w:rsidR="0058251F" w:rsidRDefault="0058251F" w:rsidP="0058251F">
      <w:pPr>
        <w:jc w:val="right"/>
        <w:outlineLvl w:val="0"/>
        <w:rPr>
          <w:rFonts w:ascii="Arial" w:hAnsi="Arial" w:cs="Arial"/>
        </w:rPr>
      </w:pPr>
    </w:p>
    <w:p w14:paraId="5C274FDA" w14:textId="77777777" w:rsidR="0058251F" w:rsidRDefault="0058251F" w:rsidP="007F1BE3">
      <w:pPr>
        <w:jc w:val="right"/>
        <w:outlineLvl w:val="0"/>
        <w:rPr>
          <w:rFonts w:ascii="Arial" w:hAnsi="Arial" w:cs="Arial"/>
        </w:rPr>
      </w:pPr>
    </w:p>
    <w:p w14:paraId="6B2F3DE0" w14:textId="77777777" w:rsidR="0058251F" w:rsidRDefault="0058251F" w:rsidP="007F1BE3">
      <w:pPr>
        <w:jc w:val="right"/>
        <w:outlineLvl w:val="0"/>
        <w:rPr>
          <w:rFonts w:ascii="Arial" w:hAnsi="Arial" w:cs="Arial"/>
        </w:rPr>
      </w:pPr>
    </w:p>
    <w:p w14:paraId="0E65B8DB" w14:textId="77777777" w:rsidR="0058251F" w:rsidRDefault="0058251F" w:rsidP="007F1BE3">
      <w:pPr>
        <w:jc w:val="right"/>
        <w:outlineLvl w:val="0"/>
        <w:rPr>
          <w:rFonts w:ascii="Arial" w:hAnsi="Arial" w:cs="Arial"/>
        </w:rPr>
      </w:pPr>
    </w:p>
    <w:p w14:paraId="6F717469" w14:textId="77777777" w:rsidR="0058251F" w:rsidRDefault="0058251F" w:rsidP="007F1BE3">
      <w:pPr>
        <w:jc w:val="right"/>
        <w:outlineLvl w:val="0"/>
        <w:rPr>
          <w:rFonts w:ascii="Arial" w:hAnsi="Arial" w:cs="Arial"/>
        </w:rPr>
      </w:pPr>
    </w:p>
    <w:p w14:paraId="6E8BCB97" w14:textId="77777777" w:rsidR="0058251F" w:rsidRDefault="0058251F" w:rsidP="007F1BE3">
      <w:pPr>
        <w:jc w:val="right"/>
        <w:outlineLvl w:val="0"/>
        <w:rPr>
          <w:rFonts w:ascii="Arial" w:hAnsi="Arial" w:cs="Arial"/>
        </w:rPr>
      </w:pPr>
    </w:p>
    <w:p w14:paraId="040E4BFB" w14:textId="77777777" w:rsidR="0058251F" w:rsidRDefault="0058251F" w:rsidP="007F1BE3">
      <w:pPr>
        <w:jc w:val="right"/>
        <w:outlineLvl w:val="0"/>
        <w:rPr>
          <w:rFonts w:ascii="Arial" w:hAnsi="Arial" w:cs="Arial"/>
        </w:rPr>
      </w:pPr>
    </w:p>
    <w:p w14:paraId="338593DB" w14:textId="77777777" w:rsidR="0058251F" w:rsidRDefault="0058251F" w:rsidP="007F1BE3">
      <w:pPr>
        <w:jc w:val="right"/>
        <w:outlineLvl w:val="0"/>
        <w:rPr>
          <w:rFonts w:ascii="Arial" w:hAnsi="Arial" w:cs="Arial"/>
        </w:rPr>
      </w:pPr>
    </w:p>
    <w:p w14:paraId="268610D3" w14:textId="77777777" w:rsidR="0058251F" w:rsidRDefault="0058251F" w:rsidP="007F1BE3">
      <w:pPr>
        <w:jc w:val="right"/>
        <w:outlineLvl w:val="0"/>
        <w:rPr>
          <w:rFonts w:ascii="Arial" w:hAnsi="Arial" w:cs="Arial"/>
        </w:rPr>
      </w:pPr>
    </w:p>
    <w:p w14:paraId="00404772" w14:textId="77777777" w:rsidR="0058251F" w:rsidRDefault="0058251F" w:rsidP="007F1BE3">
      <w:pPr>
        <w:jc w:val="right"/>
        <w:outlineLvl w:val="0"/>
        <w:rPr>
          <w:rFonts w:ascii="Arial" w:hAnsi="Arial" w:cs="Arial"/>
        </w:rPr>
      </w:pPr>
    </w:p>
    <w:p w14:paraId="3D019D42" w14:textId="77777777" w:rsidR="0058251F" w:rsidRDefault="0058251F" w:rsidP="007F1BE3">
      <w:pPr>
        <w:jc w:val="right"/>
        <w:outlineLvl w:val="0"/>
        <w:rPr>
          <w:rFonts w:ascii="Arial" w:hAnsi="Arial" w:cs="Arial"/>
        </w:rPr>
      </w:pPr>
    </w:p>
    <w:p w14:paraId="01FAB357" w14:textId="77777777" w:rsidR="0058251F" w:rsidRDefault="0058251F" w:rsidP="007F1BE3">
      <w:pPr>
        <w:jc w:val="right"/>
        <w:outlineLvl w:val="0"/>
        <w:rPr>
          <w:rFonts w:ascii="Arial" w:hAnsi="Arial" w:cs="Arial"/>
        </w:rPr>
      </w:pPr>
    </w:p>
    <w:p w14:paraId="09BEC19D" w14:textId="77777777" w:rsidR="0058251F" w:rsidRDefault="0058251F" w:rsidP="007F1BE3">
      <w:pPr>
        <w:jc w:val="right"/>
        <w:outlineLvl w:val="0"/>
        <w:rPr>
          <w:rFonts w:ascii="Arial" w:hAnsi="Arial" w:cs="Arial"/>
        </w:rPr>
      </w:pPr>
    </w:p>
    <w:p w14:paraId="76164F91" w14:textId="77777777" w:rsidR="0058251F" w:rsidRDefault="0058251F" w:rsidP="007F1BE3">
      <w:pPr>
        <w:jc w:val="right"/>
        <w:outlineLvl w:val="0"/>
        <w:rPr>
          <w:rFonts w:ascii="Arial" w:hAnsi="Arial" w:cs="Arial"/>
        </w:rPr>
      </w:pPr>
    </w:p>
    <w:p w14:paraId="50F772F7" w14:textId="77777777" w:rsidR="0058251F" w:rsidRDefault="0058251F" w:rsidP="007F1BE3">
      <w:pPr>
        <w:jc w:val="right"/>
        <w:outlineLvl w:val="0"/>
        <w:rPr>
          <w:rFonts w:ascii="Arial" w:hAnsi="Arial" w:cs="Arial"/>
        </w:rPr>
      </w:pPr>
    </w:p>
    <w:p w14:paraId="40023DAE" w14:textId="77777777" w:rsidR="0058251F" w:rsidRDefault="0058251F" w:rsidP="007F1BE3">
      <w:pPr>
        <w:jc w:val="right"/>
        <w:outlineLvl w:val="0"/>
        <w:rPr>
          <w:rFonts w:ascii="Arial" w:hAnsi="Arial" w:cs="Arial"/>
        </w:rPr>
      </w:pPr>
    </w:p>
    <w:p w14:paraId="31050EC8" w14:textId="77777777" w:rsidR="0058251F" w:rsidRDefault="0058251F" w:rsidP="007F1BE3">
      <w:pPr>
        <w:jc w:val="right"/>
        <w:outlineLvl w:val="0"/>
        <w:rPr>
          <w:rFonts w:ascii="Arial" w:hAnsi="Arial" w:cs="Arial"/>
        </w:rPr>
      </w:pPr>
    </w:p>
    <w:p w14:paraId="2A14EEF1" w14:textId="77777777" w:rsidR="0058251F" w:rsidRDefault="0058251F" w:rsidP="007F1BE3">
      <w:pPr>
        <w:jc w:val="right"/>
        <w:outlineLvl w:val="0"/>
        <w:rPr>
          <w:rFonts w:ascii="Arial" w:hAnsi="Arial" w:cs="Arial"/>
        </w:rPr>
      </w:pPr>
    </w:p>
    <w:p w14:paraId="001F56B1" w14:textId="77777777" w:rsidR="0058251F" w:rsidRDefault="0058251F" w:rsidP="007F1BE3">
      <w:pPr>
        <w:jc w:val="right"/>
        <w:outlineLvl w:val="0"/>
        <w:rPr>
          <w:rFonts w:ascii="Arial" w:hAnsi="Arial" w:cs="Arial"/>
        </w:rPr>
      </w:pPr>
    </w:p>
    <w:p w14:paraId="4D4D6E2F" w14:textId="77777777" w:rsidR="0058251F" w:rsidRDefault="0058251F" w:rsidP="007F1BE3">
      <w:pPr>
        <w:jc w:val="right"/>
        <w:outlineLvl w:val="0"/>
        <w:rPr>
          <w:rFonts w:ascii="Arial" w:hAnsi="Arial" w:cs="Arial"/>
        </w:rPr>
      </w:pPr>
    </w:p>
    <w:p w14:paraId="2E88EF85" w14:textId="77777777" w:rsidR="0058251F" w:rsidRDefault="0058251F" w:rsidP="007F1BE3">
      <w:pPr>
        <w:jc w:val="right"/>
        <w:outlineLvl w:val="0"/>
        <w:rPr>
          <w:rFonts w:ascii="Arial" w:hAnsi="Arial" w:cs="Arial"/>
        </w:rPr>
      </w:pPr>
    </w:p>
    <w:p w14:paraId="56599F80" w14:textId="77777777" w:rsidR="0058251F" w:rsidRDefault="0058251F" w:rsidP="007F1BE3">
      <w:pPr>
        <w:jc w:val="right"/>
        <w:outlineLvl w:val="0"/>
        <w:rPr>
          <w:rFonts w:ascii="Arial" w:hAnsi="Arial" w:cs="Arial"/>
        </w:rPr>
      </w:pPr>
    </w:p>
    <w:p w14:paraId="4748D7B4" w14:textId="77777777" w:rsidR="0058251F" w:rsidRDefault="0058251F" w:rsidP="007F1BE3">
      <w:pPr>
        <w:jc w:val="right"/>
        <w:outlineLvl w:val="0"/>
        <w:rPr>
          <w:rFonts w:ascii="Arial" w:hAnsi="Arial" w:cs="Arial"/>
        </w:rPr>
      </w:pPr>
    </w:p>
    <w:p w14:paraId="5087E4F0" w14:textId="77777777" w:rsidR="0058251F" w:rsidRDefault="0058251F" w:rsidP="007F1BE3">
      <w:pPr>
        <w:jc w:val="right"/>
        <w:outlineLvl w:val="0"/>
        <w:rPr>
          <w:rFonts w:ascii="Arial" w:hAnsi="Arial" w:cs="Arial"/>
        </w:rPr>
      </w:pPr>
    </w:p>
    <w:p w14:paraId="0866AF25" w14:textId="77777777" w:rsidR="0058251F" w:rsidRDefault="0058251F" w:rsidP="007F1BE3">
      <w:pPr>
        <w:jc w:val="right"/>
        <w:outlineLvl w:val="0"/>
        <w:rPr>
          <w:rFonts w:ascii="Arial" w:hAnsi="Arial" w:cs="Arial"/>
        </w:rPr>
      </w:pPr>
    </w:p>
    <w:p w14:paraId="6659DDC1" w14:textId="77777777" w:rsidR="0058251F" w:rsidRDefault="0058251F" w:rsidP="007F1BE3">
      <w:pPr>
        <w:jc w:val="right"/>
        <w:outlineLvl w:val="0"/>
        <w:rPr>
          <w:rFonts w:ascii="Arial" w:hAnsi="Arial" w:cs="Arial"/>
        </w:rPr>
      </w:pPr>
    </w:p>
    <w:p w14:paraId="3D429A80" w14:textId="77777777" w:rsidR="000E67C9" w:rsidRPr="000657F3" w:rsidRDefault="00670C99" w:rsidP="007F1BE3">
      <w:pPr>
        <w:jc w:val="right"/>
        <w:outlineLvl w:val="0"/>
        <w:rPr>
          <w:rFonts w:ascii="Arial" w:hAnsi="Arial" w:cs="Arial"/>
        </w:rPr>
      </w:pPr>
      <w:r w:rsidRPr="000657F3">
        <w:rPr>
          <w:rFonts w:ascii="Arial" w:hAnsi="Arial" w:cs="Arial"/>
        </w:rPr>
        <w:lastRenderedPageBreak/>
        <w:t>Załącznik Nr 2</w:t>
      </w:r>
      <w:r w:rsidR="000E67C9" w:rsidRPr="000657F3">
        <w:rPr>
          <w:rFonts w:ascii="Arial" w:hAnsi="Arial" w:cs="Arial"/>
        </w:rPr>
        <w:t xml:space="preserve"> do umowy nr ….. z dnia…</w:t>
      </w:r>
    </w:p>
    <w:p w14:paraId="3F2E07C0" w14:textId="77777777" w:rsidR="008D45B2" w:rsidRPr="000657F3" w:rsidRDefault="00670C99" w:rsidP="00CA45C5">
      <w:pPr>
        <w:widowControl w:val="0"/>
        <w:tabs>
          <w:tab w:val="left" w:pos="2268"/>
        </w:tabs>
        <w:spacing w:line="360" w:lineRule="auto"/>
        <w:rPr>
          <w:rFonts w:ascii="Arial" w:hAnsi="Arial" w:cs="Arial"/>
          <w:b/>
        </w:rPr>
      </w:pPr>
      <w:r w:rsidRPr="000657F3">
        <w:rPr>
          <w:rFonts w:ascii="Arial" w:hAnsi="Arial" w:cs="Arial"/>
          <w:b/>
        </w:rPr>
        <w:tab/>
      </w:r>
      <w:r w:rsidRPr="000657F3">
        <w:rPr>
          <w:rFonts w:ascii="Arial" w:hAnsi="Arial" w:cs="Arial"/>
          <w:b/>
        </w:rPr>
        <w:tab/>
      </w:r>
      <w:r w:rsidRPr="000657F3">
        <w:rPr>
          <w:rFonts w:ascii="Arial" w:hAnsi="Arial" w:cs="Arial"/>
          <w:b/>
        </w:rPr>
        <w:tab/>
      </w:r>
    </w:p>
    <w:p w14:paraId="77E5609C" w14:textId="3EB1681C" w:rsidR="008D45B2" w:rsidRPr="005E3F1A" w:rsidRDefault="008D45B2" w:rsidP="005E3F1A">
      <w:pPr>
        <w:widowControl w:val="0"/>
        <w:tabs>
          <w:tab w:val="left" w:pos="2268"/>
        </w:tabs>
        <w:spacing w:line="360" w:lineRule="auto"/>
        <w:jc w:val="center"/>
        <w:rPr>
          <w:rFonts w:ascii="Arial" w:hAnsi="Arial" w:cs="Arial"/>
          <w:i/>
        </w:rPr>
      </w:pPr>
      <w:r w:rsidRPr="000657F3">
        <w:rPr>
          <w:rFonts w:ascii="Arial" w:hAnsi="Arial" w:cs="Arial"/>
          <w:b/>
        </w:rPr>
        <w:t>Szczegółowy opis przedmiotu zamówienia</w:t>
      </w:r>
    </w:p>
    <w:p w14:paraId="35B82B98" w14:textId="77777777" w:rsidR="008D45B2" w:rsidRPr="000657F3" w:rsidRDefault="008D45B2" w:rsidP="008D45B2">
      <w:pPr>
        <w:ind w:left="360"/>
        <w:jc w:val="both"/>
        <w:rPr>
          <w:rFonts w:ascii="Arial" w:hAnsi="Arial" w:cs="Arial"/>
        </w:rPr>
      </w:pPr>
    </w:p>
    <w:p w14:paraId="756D47D9" w14:textId="77777777" w:rsidR="00642008" w:rsidRPr="000657F3" w:rsidRDefault="00642008" w:rsidP="00642008">
      <w:pPr>
        <w:jc w:val="both"/>
        <w:rPr>
          <w:rFonts w:ascii="Arial" w:hAnsi="Arial" w:cs="Arial"/>
        </w:rPr>
      </w:pPr>
      <w:r w:rsidRPr="000657F3">
        <w:rPr>
          <w:rFonts w:ascii="Arial" w:hAnsi="Arial" w:cs="Arial"/>
        </w:rPr>
        <w:t xml:space="preserve">Przedmiotem zamówienia jest opracowanie projektu graficznego kalendarza prewencyjnego dla rolników na 2020 rok </w:t>
      </w:r>
      <w:r w:rsidRPr="000657F3">
        <w:rPr>
          <w:rFonts w:ascii="Arial" w:hAnsi="Arial" w:cs="Arial"/>
          <w:shd w:val="clear" w:color="auto" w:fill="FFFFFF" w:themeFill="background1"/>
        </w:rPr>
        <w:t>oraz jego</w:t>
      </w:r>
      <w:r w:rsidRPr="000657F3">
        <w:rPr>
          <w:rFonts w:ascii="Arial" w:hAnsi="Arial" w:cs="Arial"/>
        </w:rPr>
        <w:t xml:space="preserve"> wykonanie na podstawie zatwierdzonego projektu, przeniesienie autorskich praw majątkowych, wydrukowanie w liczbie 140 000 egzemplarzy i dostarczenie do 17 jednostek organizacyjnych KRUS, zgodnie z rozdzielnikiem stanowiącym załącznik nr 1 do wzoru umowy.</w:t>
      </w:r>
    </w:p>
    <w:p w14:paraId="2B2FFFA6" w14:textId="77777777" w:rsidR="00642008" w:rsidRPr="000657F3" w:rsidRDefault="00642008" w:rsidP="00642008">
      <w:pPr>
        <w:jc w:val="both"/>
        <w:rPr>
          <w:rFonts w:ascii="Arial" w:hAnsi="Arial" w:cs="Arial"/>
        </w:rPr>
      </w:pPr>
    </w:p>
    <w:p w14:paraId="6B6F4683" w14:textId="77777777" w:rsidR="00642008" w:rsidRPr="000657F3" w:rsidRDefault="00642008" w:rsidP="00642008">
      <w:pPr>
        <w:numPr>
          <w:ilvl w:val="0"/>
          <w:numId w:val="24"/>
        </w:numPr>
        <w:tabs>
          <w:tab w:val="left" w:pos="1134"/>
        </w:tabs>
        <w:spacing w:after="200" w:line="276" w:lineRule="auto"/>
        <w:ind w:left="426" w:firstLine="425"/>
        <w:jc w:val="both"/>
        <w:rPr>
          <w:rFonts w:ascii="Arial" w:hAnsi="Arial" w:cs="Arial"/>
        </w:rPr>
      </w:pPr>
      <w:r w:rsidRPr="000657F3">
        <w:rPr>
          <w:rFonts w:ascii="Arial" w:hAnsi="Arial" w:cs="Arial"/>
          <w:b/>
        </w:rPr>
        <w:t>Projekt kalendarza dla rolników na 2020 rok powinien zawierać:</w:t>
      </w:r>
    </w:p>
    <w:p w14:paraId="26F10D2C" w14:textId="77777777" w:rsidR="00642008" w:rsidRPr="000657F3" w:rsidRDefault="00642008" w:rsidP="00642008">
      <w:pPr>
        <w:numPr>
          <w:ilvl w:val="1"/>
          <w:numId w:val="23"/>
        </w:numPr>
        <w:tabs>
          <w:tab w:val="num" w:pos="426"/>
        </w:tabs>
        <w:spacing w:after="200" w:line="276" w:lineRule="auto"/>
        <w:ind w:left="0" w:firstLine="0"/>
        <w:jc w:val="both"/>
        <w:rPr>
          <w:rFonts w:ascii="Arial" w:hAnsi="Arial" w:cs="Arial"/>
        </w:rPr>
      </w:pPr>
      <w:r w:rsidRPr="000657F3">
        <w:rPr>
          <w:rFonts w:ascii="Arial" w:hAnsi="Arial" w:cs="Arial"/>
          <w:b/>
        </w:rPr>
        <w:t>Pierwsza strona okładki:</w:t>
      </w:r>
      <w:r w:rsidRPr="000657F3">
        <w:rPr>
          <w:rFonts w:ascii="Arial" w:hAnsi="Arial" w:cs="Arial"/>
        </w:rPr>
        <w:t xml:space="preserve"> </w:t>
      </w:r>
    </w:p>
    <w:p w14:paraId="089314F3" w14:textId="0E4C577D" w:rsidR="00642008" w:rsidRPr="000657F3" w:rsidRDefault="00642008" w:rsidP="00FE2D2A">
      <w:pPr>
        <w:numPr>
          <w:ilvl w:val="0"/>
          <w:numId w:val="50"/>
        </w:numPr>
        <w:jc w:val="both"/>
        <w:rPr>
          <w:rFonts w:ascii="Arial" w:hAnsi="Arial" w:cs="Arial"/>
        </w:rPr>
      </w:pPr>
      <w:r w:rsidRPr="000657F3">
        <w:rPr>
          <w:rFonts w:ascii="Arial" w:hAnsi="Arial" w:cs="Arial"/>
        </w:rPr>
        <w:t>zdjęcie rolnika w przyjaznej relacji ze zwierzęciem hodowlanym</w:t>
      </w:r>
      <w:r w:rsidR="00F76538">
        <w:rPr>
          <w:rFonts w:ascii="Arial" w:hAnsi="Arial" w:cs="Arial"/>
        </w:rPr>
        <w:t xml:space="preserve"> </w:t>
      </w:r>
      <w:r w:rsidR="007D57F9">
        <w:rPr>
          <w:rFonts w:ascii="Arial" w:hAnsi="Arial" w:cs="Arial"/>
        </w:rPr>
        <w:t>(</w:t>
      </w:r>
      <w:r w:rsidR="00F76538">
        <w:rPr>
          <w:rFonts w:ascii="Arial" w:hAnsi="Arial" w:cs="Arial"/>
        </w:rPr>
        <w:t xml:space="preserve">spośród wymienionych w pkt </w:t>
      </w:r>
      <w:r w:rsidR="00FA6B87">
        <w:rPr>
          <w:rFonts w:ascii="Arial" w:hAnsi="Arial" w:cs="Arial"/>
        </w:rPr>
        <w:t xml:space="preserve">I </w:t>
      </w:r>
      <w:proofErr w:type="spellStart"/>
      <w:r w:rsidR="00FA6B87">
        <w:rPr>
          <w:rFonts w:ascii="Arial" w:hAnsi="Arial" w:cs="Arial"/>
        </w:rPr>
        <w:t>ppkt</w:t>
      </w:r>
      <w:proofErr w:type="spellEnd"/>
      <w:r w:rsidR="00FA6B87">
        <w:rPr>
          <w:rFonts w:ascii="Arial" w:hAnsi="Arial" w:cs="Arial"/>
        </w:rPr>
        <w:t xml:space="preserve"> </w:t>
      </w:r>
      <w:r w:rsidR="00F76538">
        <w:rPr>
          <w:rFonts w:ascii="Arial" w:hAnsi="Arial" w:cs="Arial"/>
        </w:rPr>
        <w:t>3</w:t>
      </w:r>
      <w:r w:rsidR="007D57F9">
        <w:rPr>
          <w:rFonts w:ascii="Arial" w:hAnsi="Arial" w:cs="Arial"/>
        </w:rPr>
        <w:t>)</w:t>
      </w:r>
      <w:r w:rsidRPr="000657F3">
        <w:rPr>
          <w:rFonts w:ascii="Arial" w:hAnsi="Arial" w:cs="Arial"/>
        </w:rPr>
        <w:t xml:space="preserve">, na tle pejzażu wiejskiego/gospodarstwa rolnego z terenu Polski;  </w:t>
      </w:r>
    </w:p>
    <w:p w14:paraId="0D975817" w14:textId="77777777" w:rsidR="00642008" w:rsidRPr="000657F3" w:rsidRDefault="00642008" w:rsidP="00FE2D2A">
      <w:pPr>
        <w:numPr>
          <w:ilvl w:val="0"/>
          <w:numId w:val="50"/>
        </w:numPr>
        <w:spacing w:before="240"/>
        <w:ind w:left="1276" w:hanging="196"/>
        <w:jc w:val="both"/>
        <w:rPr>
          <w:rFonts w:ascii="Arial" w:hAnsi="Arial" w:cs="Arial"/>
        </w:rPr>
      </w:pPr>
      <w:r w:rsidRPr="000657F3">
        <w:rPr>
          <w:rFonts w:ascii="Arial" w:hAnsi="Arial" w:cs="Arial"/>
        </w:rPr>
        <w:t xml:space="preserve">oznaczenie roku </w:t>
      </w:r>
      <w:r w:rsidRPr="000657F3">
        <w:rPr>
          <w:rFonts w:ascii="Arial" w:hAnsi="Arial" w:cs="Arial"/>
          <w:i/>
        </w:rPr>
        <w:t>2020</w:t>
      </w:r>
      <w:r w:rsidRPr="000657F3">
        <w:rPr>
          <w:rFonts w:ascii="Arial" w:hAnsi="Arial" w:cs="Arial"/>
        </w:rPr>
        <w:t>;</w:t>
      </w:r>
    </w:p>
    <w:p w14:paraId="021B2B79" w14:textId="77777777" w:rsidR="00642008" w:rsidRPr="000657F3" w:rsidRDefault="00642008" w:rsidP="00FE2D2A">
      <w:pPr>
        <w:numPr>
          <w:ilvl w:val="0"/>
          <w:numId w:val="50"/>
        </w:numPr>
        <w:spacing w:before="240"/>
        <w:jc w:val="both"/>
        <w:rPr>
          <w:rFonts w:ascii="Arial" w:hAnsi="Arial" w:cs="Arial"/>
        </w:rPr>
      </w:pPr>
      <w:r w:rsidRPr="000657F3">
        <w:rPr>
          <w:rFonts w:ascii="Arial" w:hAnsi="Arial" w:cs="Arial"/>
        </w:rPr>
        <w:t>logo K</w:t>
      </w:r>
      <w:r w:rsidR="001944CE">
        <w:rPr>
          <w:rFonts w:ascii="Arial" w:hAnsi="Arial" w:cs="Arial"/>
        </w:rPr>
        <w:t>RUS (zgodnie z załącznikiem nr 2</w:t>
      </w:r>
      <w:r w:rsidRPr="000657F3">
        <w:rPr>
          <w:rFonts w:ascii="Arial" w:hAnsi="Arial" w:cs="Arial"/>
        </w:rPr>
        <w:t xml:space="preserve"> do </w:t>
      </w:r>
      <w:r w:rsidRPr="000657F3">
        <w:rPr>
          <w:rFonts w:ascii="Arial" w:hAnsi="Arial" w:cs="Arial"/>
          <w:i/>
        </w:rPr>
        <w:t>Szczegółowego opisu przedmiotu zamówienia</w:t>
      </w:r>
      <w:r w:rsidRPr="000657F3">
        <w:rPr>
          <w:rFonts w:ascii="Arial" w:hAnsi="Arial" w:cs="Arial"/>
        </w:rPr>
        <w:t>);</w:t>
      </w:r>
    </w:p>
    <w:p w14:paraId="675F6E83" w14:textId="77777777" w:rsidR="00642008" w:rsidRPr="000657F3" w:rsidRDefault="00642008" w:rsidP="00FE2D2A">
      <w:pPr>
        <w:numPr>
          <w:ilvl w:val="0"/>
          <w:numId w:val="50"/>
        </w:numPr>
        <w:spacing w:before="240"/>
        <w:jc w:val="both"/>
        <w:rPr>
          <w:rFonts w:ascii="Arial" w:hAnsi="Arial" w:cs="Arial"/>
        </w:rPr>
      </w:pPr>
      <w:r w:rsidRPr="000657F3">
        <w:rPr>
          <w:rFonts w:ascii="Arial" w:hAnsi="Arial" w:cs="Arial"/>
        </w:rPr>
        <w:t>napis: „Kasa Rolniczego Ubezpieczenia Społecznego”;</w:t>
      </w:r>
    </w:p>
    <w:p w14:paraId="531F8237" w14:textId="77777777" w:rsidR="00642008" w:rsidRPr="000657F3" w:rsidRDefault="00642008" w:rsidP="00FE2D2A">
      <w:pPr>
        <w:numPr>
          <w:ilvl w:val="0"/>
          <w:numId w:val="50"/>
        </w:numPr>
        <w:spacing w:before="240"/>
        <w:jc w:val="both"/>
        <w:rPr>
          <w:rFonts w:ascii="Arial" w:hAnsi="Arial" w:cs="Arial"/>
        </w:rPr>
      </w:pPr>
      <w:r w:rsidRPr="000657F3">
        <w:rPr>
          <w:rFonts w:ascii="Arial" w:hAnsi="Arial" w:cs="Arial"/>
        </w:rPr>
        <w:t xml:space="preserve">logo kampanii prewencyjnej pod hasłem </w:t>
      </w:r>
      <w:r w:rsidRPr="000657F3">
        <w:rPr>
          <w:rFonts w:ascii="Arial" w:hAnsi="Arial" w:cs="Arial"/>
          <w:i/>
        </w:rPr>
        <w:t>Dobrze traktujesz - mniej ryzykujesz</w:t>
      </w:r>
      <w:r w:rsidR="001944CE">
        <w:rPr>
          <w:rFonts w:ascii="Arial" w:hAnsi="Arial" w:cs="Arial"/>
        </w:rPr>
        <w:t xml:space="preserve"> (zgodnie z załącznikiem nr 1</w:t>
      </w:r>
      <w:r w:rsidRPr="000657F3">
        <w:rPr>
          <w:rFonts w:ascii="Arial" w:hAnsi="Arial" w:cs="Arial"/>
        </w:rPr>
        <w:t xml:space="preserve"> do </w:t>
      </w:r>
      <w:r w:rsidRPr="000657F3">
        <w:rPr>
          <w:rFonts w:ascii="Arial" w:hAnsi="Arial" w:cs="Arial"/>
          <w:i/>
        </w:rPr>
        <w:t>Szczegółowego opisu przedmiotu zamówienia</w:t>
      </w:r>
      <w:r w:rsidRPr="000657F3">
        <w:rPr>
          <w:rFonts w:ascii="Arial" w:hAnsi="Arial" w:cs="Arial"/>
        </w:rPr>
        <w:t>).</w:t>
      </w:r>
    </w:p>
    <w:p w14:paraId="7AD354AA" w14:textId="103B5913" w:rsidR="00642008" w:rsidRPr="000657F3" w:rsidRDefault="00642008" w:rsidP="00642008">
      <w:pPr>
        <w:numPr>
          <w:ilvl w:val="1"/>
          <w:numId w:val="23"/>
        </w:numPr>
        <w:tabs>
          <w:tab w:val="num" w:pos="426"/>
        </w:tabs>
        <w:spacing w:before="240" w:after="200" w:line="276" w:lineRule="auto"/>
        <w:ind w:left="426" w:hanging="426"/>
        <w:jc w:val="both"/>
        <w:rPr>
          <w:rFonts w:ascii="Arial" w:hAnsi="Arial" w:cs="Arial"/>
        </w:rPr>
      </w:pPr>
      <w:r w:rsidRPr="000657F3">
        <w:rPr>
          <w:rFonts w:ascii="Arial" w:hAnsi="Arial" w:cs="Arial"/>
          <w:b/>
        </w:rPr>
        <w:t xml:space="preserve">Druga strona okładki i pierwsza strona środka: </w:t>
      </w:r>
      <w:r w:rsidRPr="000657F3">
        <w:rPr>
          <w:rFonts w:ascii="Arial" w:hAnsi="Arial" w:cs="Arial"/>
        </w:rPr>
        <w:t xml:space="preserve">tekst </w:t>
      </w:r>
      <w:r w:rsidR="00BF2C4D">
        <w:rPr>
          <w:rFonts w:ascii="Arial" w:hAnsi="Arial" w:cs="Arial"/>
        </w:rPr>
        <w:t xml:space="preserve">(w całości) </w:t>
      </w:r>
      <w:r w:rsidRPr="000657F3">
        <w:rPr>
          <w:rFonts w:ascii="Arial" w:hAnsi="Arial" w:cs="Arial"/>
        </w:rPr>
        <w:t xml:space="preserve">stanowiący załącznik nr 3 do </w:t>
      </w:r>
      <w:r w:rsidRPr="000657F3">
        <w:rPr>
          <w:rFonts w:ascii="Arial" w:hAnsi="Arial" w:cs="Arial"/>
          <w:i/>
        </w:rPr>
        <w:t>Szczegółowego opisu przedmiotu zamówienia</w:t>
      </w:r>
      <w:r w:rsidRPr="000657F3">
        <w:rPr>
          <w:rFonts w:ascii="Arial" w:hAnsi="Arial" w:cs="Arial"/>
        </w:rPr>
        <w:t xml:space="preserve">, </w:t>
      </w:r>
      <w:r w:rsidR="00E238B1">
        <w:rPr>
          <w:rFonts w:ascii="Arial" w:hAnsi="Arial" w:cs="Arial"/>
        </w:rPr>
        <w:t xml:space="preserve">oraz </w:t>
      </w:r>
      <w:r w:rsidRPr="000657F3">
        <w:rPr>
          <w:rFonts w:ascii="Arial" w:hAnsi="Arial" w:cs="Arial"/>
        </w:rPr>
        <w:t>min. 2 zdjęcia lub rysunk</w:t>
      </w:r>
      <w:r w:rsidR="00BF2C4D">
        <w:rPr>
          <w:rFonts w:ascii="Arial" w:hAnsi="Arial" w:cs="Arial"/>
        </w:rPr>
        <w:t>i</w:t>
      </w:r>
      <w:r w:rsidRPr="000657F3">
        <w:rPr>
          <w:rFonts w:ascii="Arial" w:hAnsi="Arial" w:cs="Arial"/>
        </w:rPr>
        <w:t>, lub piktogram</w:t>
      </w:r>
      <w:r w:rsidR="00BF2C4D">
        <w:rPr>
          <w:rFonts w:ascii="Arial" w:hAnsi="Arial" w:cs="Arial"/>
        </w:rPr>
        <w:t>y</w:t>
      </w:r>
      <w:r w:rsidRPr="000657F3">
        <w:rPr>
          <w:rFonts w:ascii="Arial" w:hAnsi="Arial" w:cs="Arial"/>
        </w:rPr>
        <w:t xml:space="preserve"> nawiązując</w:t>
      </w:r>
      <w:r w:rsidR="00BF2C4D">
        <w:rPr>
          <w:rFonts w:ascii="Arial" w:hAnsi="Arial" w:cs="Arial"/>
        </w:rPr>
        <w:t>e</w:t>
      </w:r>
      <w:r w:rsidRPr="000657F3">
        <w:rPr>
          <w:rFonts w:ascii="Arial" w:hAnsi="Arial" w:cs="Arial"/>
        </w:rPr>
        <w:t xml:space="preserve"> do tematyki tekstu. </w:t>
      </w:r>
    </w:p>
    <w:p w14:paraId="1863F20D" w14:textId="46CDCE9F" w:rsidR="00642008" w:rsidRPr="000657F3" w:rsidRDefault="00642008" w:rsidP="00642008">
      <w:pPr>
        <w:numPr>
          <w:ilvl w:val="1"/>
          <w:numId w:val="23"/>
        </w:numPr>
        <w:tabs>
          <w:tab w:val="num" w:pos="426"/>
        </w:tabs>
        <w:spacing w:before="240" w:after="200" w:line="276" w:lineRule="auto"/>
        <w:ind w:left="426" w:hanging="426"/>
        <w:jc w:val="both"/>
        <w:rPr>
          <w:rFonts w:ascii="Arial" w:hAnsi="Arial" w:cs="Arial"/>
          <w:b/>
        </w:rPr>
      </w:pPr>
      <w:r w:rsidRPr="000657F3">
        <w:rPr>
          <w:rFonts w:ascii="Arial" w:hAnsi="Arial" w:cs="Arial"/>
          <w:b/>
        </w:rPr>
        <w:t xml:space="preserve">Druga strona środka: </w:t>
      </w:r>
      <w:r w:rsidRPr="000657F3">
        <w:rPr>
          <w:rFonts w:ascii="Arial" w:hAnsi="Arial" w:cs="Arial"/>
          <w:bCs/>
        </w:rPr>
        <w:t xml:space="preserve">zdjęcie młodego zwierzęcia/młodych zwierząt (jednego rodzaju  dla każdego miesiąca) spośród wymienionych poniżej: bydło domowe, trzoda chlewna, konie, kury, kaczki, gęsi, indyki, strusie, owce, kozy, psy, koty) </w:t>
      </w:r>
      <w:r w:rsidRPr="000657F3">
        <w:rPr>
          <w:rFonts w:ascii="Arial" w:hAnsi="Arial" w:cs="Arial"/>
        </w:rPr>
        <w:t xml:space="preserve">na tle </w:t>
      </w:r>
      <w:r w:rsidRPr="000657F3">
        <w:rPr>
          <w:rFonts w:ascii="Arial" w:hAnsi="Arial" w:cs="Arial"/>
          <w:bCs/>
        </w:rPr>
        <w:t xml:space="preserve">gospodarstwa rolnego/pejzażu wiejskiego, o pozytywnym, ciepłym wydźwięku, </w:t>
      </w:r>
      <w:r w:rsidRPr="000657F3">
        <w:rPr>
          <w:rFonts w:ascii="Arial" w:hAnsi="Arial" w:cs="Arial"/>
        </w:rPr>
        <w:t>adekwatne do pory roku oraz (w miarę możliwości) do hasła/haseł dla danego miesiąca</w:t>
      </w:r>
      <w:r w:rsidRPr="000657F3">
        <w:rPr>
          <w:rFonts w:ascii="Arial" w:hAnsi="Arial" w:cs="Arial"/>
          <w:bCs/>
        </w:rPr>
        <w:t xml:space="preserve">. Zamiast zdjęć do ilustrowania kalendarza użyć można rycin. </w:t>
      </w:r>
    </w:p>
    <w:p w14:paraId="4D498C9A" w14:textId="77777777" w:rsidR="00642008" w:rsidRPr="000657F3" w:rsidRDefault="00642008" w:rsidP="00642008">
      <w:pPr>
        <w:numPr>
          <w:ilvl w:val="1"/>
          <w:numId w:val="23"/>
        </w:numPr>
        <w:spacing w:before="240" w:after="200" w:line="276" w:lineRule="auto"/>
        <w:ind w:left="426" w:hanging="426"/>
        <w:jc w:val="both"/>
        <w:rPr>
          <w:rFonts w:ascii="Arial" w:hAnsi="Arial" w:cs="Arial"/>
        </w:rPr>
      </w:pPr>
      <w:r w:rsidRPr="000657F3">
        <w:rPr>
          <w:rFonts w:ascii="Arial" w:hAnsi="Arial" w:cs="Arial"/>
          <w:b/>
        </w:rPr>
        <w:t>Trzecia strona środka z kalendarium:</w:t>
      </w:r>
    </w:p>
    <w:p w14:paraId="19A3CC69" w14:textId="77777777" w:rsidR="00642008" w:rsidRPr="000657F3" w:rsidRDefault="00642008" w:rsidP="00FE2D2A">
      <w:pPr>
        <w:numPr>
          <w:ilvl w:val="0"/>
          <w:numId w:val="39"/>
        </w:numPr>
        <w:spacing w:after="240"/>
        <w:ind w:left="709" w:hanging="283"/>
        <w:jc w:val="both"/>
        <w:rPr>
          <w:rFonts w:ascii="Arial" w:hAnsi="Arial" w:cs="Arial"/>
        </w:rPr>
      </w:pPr>
      <w:r w:rsidRPr="000657F3">
        <w:rPr>
          <w:rFonts w:ascii="Arial" w:hAnsi="Arial" w:cs="Arial"/>
        </w:rPr>
        <w:t>logo KRUS</w:t>
      </w:r>
      <w:r w:rsidR="0073332D">
        <w:rPr>
          <w:rFonts w:ascii="Arial" w:hAnsi="Arial" w:cs="Arial"/>
        </w:rPr>
        <w:t xml:space="preserve"> </w:t>
      </w:r>
      <w:r w:rsidR="0073332D" w:rsidRPr="00674A12">
        <w:rPr>
          <w:rFonts w:ascii="Arial" w:hAnsi="Arial" w:cs="Arial"/>
        </w:rPr>
        <w:t xml:space="preserve">(zgodne z załącznikiem nr 2 do </w:t>
      </w:r>
      <w:r w:rsidR="0073332D" w:rsidRPr="00674A12">
        <w:rPr>
          <w:rFonts w:ascii="Arial" w:hAnsi="Arial" w:cs="Arial"/>
          <w:i/>
        </w:rPr>
        <w:t>Szczegółowego opisu przedmiotu zamówienia</w:t>
      </w:r>
      <w:r w:rsidR="0073332D" w:rsidRPr="00674A12">
        <w:rPr>
          <w:rFonts w:ascii="Arial" w:hAnsi="Arial" w:cs="Arial"/>
        </w:rPr>
        <w:t>)</w:t>
      </w:r>
      <w:r w:rsidRPr="00674A12">
        <w:rPr>
          <w:rFonts w:ascii="Arial" w:hAnsi="Arial" w:cs="Arial"/>
        </w:rPr>
        <w:t>,</w:t>
      </w:r>
      <w:r w:rsidRPr="000657F3">
        <w:rPr>
          <w:rFonts w:ascii="Arial" w:hAnsi="Arial" w:cs="Arial"/>
        </w:rPr>
        <w:t xml:space="preserve"> logotyp kampanii „</w:t>
      </w:r>
      <w:r w:rsidRPr="000657F3">
        <w:rPr>
          <w:rFonts w:ascii="Arial" w:hAnsi="Arial" w:cs="Arial"/>
          <w:bCs/>
          <w:i/>
        </w:rPr>
        <w:t>Dobrze traktujesz – mniej ryzykujesz</w:t>
      </w:r>
      <w:r w:rsidR="001944CE">
        <w:rPr>
          <w:rFonts w:ascii="Arial" w:hAnsi="Arial" w:cs="Arial"/>
        </w:rPr>
        <w:t>” (zgodne z załącznikiem nr 1</w:t>
      </w:r>
      <w:r w:rsidRPr="000657F3">
        <w:rPr>
          <w:rFonts w:ascii="Arial" w:hAnsi="Arial" w:cs="Arial"/>
        </w:rPr>
        <w:t xml:space="preserve"> do </w:t>
      </w:r>
      <w:r w:rsidRPr="000657F3">
        <w:rPr>
          <w:rFonts w:ascii="Arial" w:hAnsi="Arial" w:cs="Arial"/>
          <w:i/>
        </w:rPr>
        <w:t>Szczegółowego opisu przedmiotu zamówienia</w:t>
      </w:r>
      <w:r w:rsidRPr="000657F3">
        <w:rPr>
          <w:rFonts w:ascii="Arial" w:hAnsi="Arial" w:cs="Arial"/>
        </w:rPr>
        <w:t xml:space="preserve">), adres strony internetowej </w:t>
      </w:r>
      <w:r w:rsidRPr="000657F3">
        <w:rPr>
          <w:rFonts w:ascii="Arial" w:hAnsi="Arial" w:cs="Arial"/>
          <w:i/>
        </w:rPr>
        <w:t>www.krus.gov.pl</w:t>
      </w:r>
      <w:r w:rsidRPr="000657F3">
        <w:rPr>
          <w:rFonts w:ascii="Arial" w:hAnsi="Arial" w:cs="Arial"/>
        </w:rPr>
        <w:t>, nazwa miesiąca i rok;</w:t>
      </w:r>
    </w:p>
    <w:p w14:paraId="3BE5912A" w14:textId="77777777" w:rsidR="00642008" w:rsidRPr="000657F3" w:rsidRDefault="00642008" w:rsidP="00FE2D2A">
      <w:pPr>
        <w:numPr>
          <w:ilvl w:val="0"/>
          <w:numId w:val="39"/>
        </w:numPr>
        <w:spacing w:after="240"/>
        <w:ind w:left="709" w:hanging="283"/>
        <w:jc w:val="both"/>
        <w:rPr>
          <w:rFonts w:ascii="Arial" w:hAnsi="Arial" w:cs="Arial"/>
        </w:rPr>
      </w:pPr>
      <w:r w:rsidRPr="000657F3">
        <w:rPr>
          <w:rFonts w:ascii="Arial" w:hAnsi="Arial" w:cs="Arial"/>
        </w:rPr>
        <w:t xml:space="preserve">2 zdjęcia lub ryciny przedstawiające odpowiednie dla danego miesiąca hasło, wraz z tym hasłem; wykaz wszystkich haseł stanowi załącznik nr 4 do </w:t>
      </w:r>
      <w:r w:rsidRPr="000657F3">
        <w:rPr>
          <w:rFonts w:ascii="Arial" w:hAnsi="Arial" w:cs="Arial"/>
          <w:i/>
        </w:rPr>
        <w:t>Szczegółowego opisu przedmiotu zamówienia</w:t>
      </w:r>
      <w:r w:rsidRPr="000657F3">
        <w:rPr>
          <w:rFonts w:ascii="Arial" w:hAnsi="Arial" w:cs="Arial"/>
        </w:rPr>
        <w:t>;</w:t>
      </w:r>
    </w:p>
    <w:p w14:paraId="70FEDADC" w14:textId="77777777" w:rsidR="00642008" w:rsidRPr="000657F3" w:rsidRDefault="00642008" w:rsidP="00FE2D2A">
      <w:pPr>
        <w:numPr>
          <w:ilvl w:val="0"/>
          <w:numId w:val="39"/>
        </w:numPr>
        <w:spacing w:after="240"/>
        <w:ind w:left="709" w:hanging="283"/>
        <w:jc w:val="both"/>
        <w:rPr>
          <w:rFonts w:ascii="Arial" w:hAnsi="Arial" w:cs="Arial"/>
        </w:rPr>
      </w:pPr>
      <w:r w:rsidRPr="000657F3">
        <w:rPr>
          <w:rFonts w:ascii="Arial" w:hAnsi="Arial" w:cs="Arial"/>
        </w:rPr>
        <w:lastRenderedPageBreak/>
        <w:t>kalendarium przedstawiające dni miesiąca (dni powszednie oznaczone kolorem czarnym, soboty kolorem zielonym, niedziele oraz święta kościelne i państwowe kolorem czerwonym), imieniny (2-3 solenizantów), święta obyczajowe, itp.;</w:t>
      </w:r>
    </w:p>
    <w:p w14:paraId="7C1F2B9F" w14:textId="77777777" w:rsidR="00642008" w:rsidRPr="000657F3" w:rsidRDefault="00642008" w:rsidP="00FE2D2A">
      <w:pPr>
        <w:numPr>
          <w:ilvl w:val="0"/>
          <w:numId w:val="39"/>
        </w:numPr>
        <w:spacing w:after="240"/>
        <w:ind w:left="709" w:hanging="283"/>
        <w:jc w:val="both"/>
        <w:rPr>
          <w:rFonts w:ascii="Arial" w:hAnsi="Arial" w:cs="Arial"/>
        </w:rPr>
      </w:pPr>
      <w:r w:rsidRPr="000657F3">
        <w:rPr>
          <w:rFonts w:ascii="Arial" w:hAnsi="Arial" w:cs="Arial"/>
        </w:rPr>
        <w:t>skrócone kalendarium dwóch miesięcy, tj. poprzedzającego i następującego po prezentowanym, oraz  wyznaczone miejsce na notatki;</w:t>
      </w:r>
    </w:p>
    <w:p w14:paraId="52D95CC9" w14:textId="77777777" w:rsidR="00642008" w:rsidRPr="000657F3" w:rsidRDefault="00642008" w:rsidP="00FE2D2A">
      <w:pPr>
        <w:numPr>
          <w:ilvl w:val="0"/>
          <w:numId w:val="39"/>
        </w:numPr>
        <w:spacing w:after="240"/>
        <w:ind w:left="709" w:hanging="283"/>
        <w:jc w:val="both"/>
        <w:rPr>
          <w:rFonts w:ascii="Arial" w:hAnsi="Arial" w:cs="Arial"/>
        </w:rPr>
      </w:pPr>
      <w:r w:rsidRPr="000657F3">
        <w:rPr>
          <w:rFonts w:ascii="Arial" w:hAnsi="Arial" w:cs="Arial"/>
        </w:rPr>
        <w:t>w kalendarium powinny znaleźć się cztery różne oznaczenia (symbole), wraz z legendą, dotyczące poniżej opisanych terminów:</w:t>
      </w:r>
    </w:p>
    <w:p w14:paraId="77C965C1" w14:textId="77777777" w:rsidR="00642008" w:rsidRPr="000657F3" w:rsidRDefault="00642008" w:rsidP="00FE2D2A">
      <w:pPr>
        <w:numPr>
          <w:ilvl w:val="0"/>
          <w:numId w:val="44"/>
        </w:numPr>
        <w:tabs>
          <w:tab w:val="left" w:pos="1418"/>
        </w:tabs>
        <w:ind w:left="1418" w:firstLine="283"/>
        <w:jc w:val="both"/>
        <w:rPr>
          <w:rFonts w:ascii="Arial" w:hAnsi="Arial" w:cs="Arial"/>
        </w:rPr>
      </w:pPr>
      <w:r w:rsidRPr="000657F3">
        <w:rPr>
          <w:rFonts w:ascii="Arial" w:hAnsi="Arial" w:cs="Arial"/>
          <w:b/>
        </w:rPr>
        <w:t>w dniach 31.01, 30.04, 31.07, 31</w:t>
      </w:r>
      <w:r w:rsidRPr="000657F3">
        <w:rPr>
          <w:rFonts w:ascii="Arial" w:hAnsi="Arial" w:cs="Arial"/>
        </w:rPr>
        <w:t>.</w:t>
      </w:r>
      <w:r w:rsidRPr="000657F3">
        <w:rPr>
          <w:rFonts w:ascii="Arial" w:hAnsi="Arial" w:cs="Arial"/>
          <w:b/>
        </w:rPr>
        <w:t>10</w:t>
      </w:r>
      <w:r w:rsidRPr="000657F3">
        <w:rPr>
          <w:rFonts w:ascii="Arial" w:hAnsi="Arial" w:cs="Arial"/>
        </w:rPr>
        <w:t xml:space="preserve">, legenda: </w:t>
      </w:r>
    </w:p>
    <w:p w14:paraId="04519C0C" w14:textId="77777777" w:rsidR="00642008" w:rsidRPr="000657F3" w:rsidRDefault="00642008" w:rsidP="00642008">
      <w:pPr>
        <w:tabs>
          <w:tab w:val="left" w:pos="1418"/>
        </w:tabs>
        <w:ind w:left="1701"/>
        <w:jc w:val="both"/>
        <w:rPr>
          <w:rFonts w:ascii="Arial" w:hAnsi="Arial" w:cs="Arial"/>
        </w:rPr>
      </w:pPr>
    </w:p>
    <w:p w14:paraId="49DC2072" w14:textId="77777777" w:rsidR="00642008" w:rsidRPr="000657F3" w:rsidRDefault="00642008" w:rsidP="00642008">
      <w:pPr>
        <w:tabs>
          <w:tab w:val="left" w:pos="1418"/>
        </w:tabs>
        <w:jc w:val="both"/>
        <w:rPr>
          <w:rFonts w:ascii="Arial" w:hAnsi="Arial" w:cs="Arial"/>
        </w:rPr>
      </w:pPr>
      <w:r w:rsidRPr="000657F3">
        <w:rPr>
          <w:rFonts w:ascii="Arial" w:hAnsi="Arial" w:cs="Arial"/>
          <w:b/>
          <w:i/>
        </w:rPr>
        <w:t>Termin opłacania składek na ubezpieczenie społeczne za rolnika, małżonka i domownika. Termin opłacania składek zdrowotnych za rolnika, małżonka i domownika objętych ubezpieczeniem w gospodarstwach rolnych o powierzchni 6 i więcej ha przeliczeniowych użytków rolnych oraz za domownika objętego ubezpieczeniem w dziale specjalnym produkcji rolnej.</w:t>
      </w:r>
    </w:p>
    <w:p w14:paraId="1CD59613" w14:textId="77777777" w:rsidR="00642008" w:rsidRPr="000657F3" w:rsidRDefault="00642008" w:rsidP="00642008">
      <w:pPr>
        <w:tabs>
          <w:tab w:val="left" w:pos="1418"/>
        </w:tabs>
        <w:ind w:left="1418" w:firstLine="283"/>
        <w:jc w:val="both"/>
        <w:rPr>
          <w:rFonts w:ascii="Arial" w:hAnsi="Arial" w:cs="Arial"/>
        </w:rPr>
      </w:pPr>
    </w:p>
    <w:p w14:paraId="48EB1684" w14:textId="77777777" w:rsidR="00642008" w:rsidRPr="000657F3" w:rsidRDefault="00642008" w:rsidP="00FE2D2A">
      <w:pPr>
        <w:numPr>
          <w:ilvl w:val="0"/>
          <w:numId w:val="44"/>
        </w:numPr>
        <w:tabs>
          <w:tab w:val="left" w:pos="1418"/>
        </w:tabs>
        <w:ind w:left="1418" w:firstLine="283"/>
        <w:jc w:val="both"/>
        <w:rPr>
          <w:rFonts w:ascii="Arial" w:hAnsi="Arial" w:cs="Arial"/>
        </w:rPr>
      </w:pPr>
      <w:r w:rsidRPr="000657F3">
        <w:rPr>
          <w:rFonts w:ascii="Arial" w:hAnsi="Arial" w:cs="Arial"/>
          <w:b/>
        </w:rPr>
        <w:t>15-tego dnia każdego miesiąca</w:t>
      </w:r>
      <w:r w:rsidRPr="000657F3">
        <w:rPr>
          <w:rFonts w:ascii="Arial" w:hAnsi="Arial" w:cs="Arial"/>
        </w:rPr>
        <w:t xml:space="preserve">, legenda: </w:t>
      </w:r>
    </w:p>
    <w:p w14:paraId="7DCBA7F5" w14:textId="77777777" w:rsidR="00642008" w:rsidRPr="000657F3" w:rsidRDefault="00642008" w:rsidP="00642008">
      <w:pPr>
        <w:tabs>
          <w:tab w:val="left" w:pos="1418"/>
        </w:tabs>
        <w:ind w:left="1701"/>
        <w:jc w:val="both"/>
        <w:rPr>
          <w:rFonts w:ascii="Arial" w:hAnsi="Arial" w:cs="Arial"/>
        </w:rPr>
      </w:pPr>
    </w:p>
    <w:p w14:paraId="08F75253" w14:textId="77777777" w:rsidR="00642008" w:rsidRPr="000657F3" w:rsidRDefault="00642008" w:rsidP="00642008">
      <w:pPr>
        <w:tabs>
          <w:tab w:val="left" w:pos="1418"/>
        </w:tabs>
        <w:jc w:val="both"/>
        <w:rPr>
          <w:rFonts w:ascii="Arial" w:hAnsi="Arial" w:cs="Arial"/>
          <w:b/>
        </w:rPr>
      </w:pPr>
      <w:r w:rsidRPr="000657F3">
        <w:rPr>
          <w:rFonts w:ascii="Arial" w:hAnsi="Arial" w:cs="Arial"/>
          <w:b/>
          <w:i/>
        </w:rPr>
        <w:t>Termin opłacania składek na ubezpieczenie społeczne za pomocnika rolnika. Termin opłacania składek zdrowotnych za rolnika objętego ubezpieczeniem w dziale specjalnym produkcji rolnej oraz za pomocnika rolnika.</w:t>
      </w:r>
    </w:p>
    <w:p w14:paraId="131DF86C" w14:textId="77777777" w:rsidR="00642008" w:rsidRPr="000657F3" w:rsidRDefault="00642008" w:rsidP="00642008">
      <w:pPr>
        <w:tabs>
          <w:tab w:val="left" w:pos="1418"/>
        </w:tabs>
        <w:ind w:left="1418" w:firstLine="283"/>
        <w:jc w:val="both"/>
        <w:rPr>
          <w:rFonts w:ascii="Arial" w:hAnsi="Arial" w:cs="Arial"/>
        </w:rPr>
      </w:pPr>
    </w:p>
    <w:p w14:paraId="7FCFF889" w14:textId="77777777" w:rsidR="00642008" w:rsidRPr="000657F3" w:rsidRDefault="00642008" w:rsidP="00FE2D2A">
      <w:pPr>
        <w:numPr>
          <w:ilvl w:val="0"/>
          <w:numId w:val="44"/>
        </w:numPr>
        <w:tabs>
          <w:tab w:val="left" w:pos="1418"/>
        </w:tabs>
        <w:ind w:left="1418" w:firstLine="283"/>
        <w:jc w:val="both"/>
        <w:rPr>
          <w:rFonts w:ascii="Arial" w:hAnsi="Arial" w:cs="Arial"/>
          <w:b/>
        </w:rPr>
      </w:pPr>
      <w:r w:rsidRPr="000657F3">
        <w:rPr>
          <w:rFonts w:ascii="Arial" w:hAnsi="Arial" w:cs="Arial"/>
          <w:b/>
        </w:rPr>
        <w:t xml:space="preserve">31 stycznia, </w:t>
      </w:r>
      <w:r w:rsidRPr="000657F3">
        <w:rPr>
          <w:rFonts w:ascii="Arial" w:hAnsi="Arial" w:cs="Arial"/>
          <w:noProof/>
        </w:rPr>
        <w:t xml:space="preserve">legenda: </w:t>
      </w:r>
    </w:p>
    <w:p w14:paraId="687E8D8A" w14:textId="77777777" w:rsidR="00642008" w:rsidRPr="000657F3" w:rsidRDefault="00642008" w:rsidP="00642008">
      <w:pPr>
        <w:tabs>
          <w:tab w:val="left" w:pos="1418"/>
        </w:tabs>
        <w:jc w:val="both"/>
        <w:rPr>
          <w:rFonts w:ascii="Arial" w:hAnsi="Arial" w:cs="Arial"/>
          <w:i/>
        </w:rPr>
      </w:pPr>
    </w:p>
    <w:p w14:paraId="5A08C504" w14:textId="77777777" w:rsidR="00642008" w:rsidRPr="000657F3" w:rsidRDefault="00642008" w:rsidP="00642008">
      <w:pPr>
        <w:tabs>
          <w:tab w:val="left" w:pos="1418"/>
        </w:tabs>
        <w:jc w:val="both"/>
        <w:rPr>
          <w:rFonts w:ascii="Arial" w:hAnsi="Arial" w:cs="Arial"/>
          <w:b/>
        </w:rPr>
      </w:pPr>
      <w:r w:rsidRPr="000657F3">
        <w:rPr>
          <w:rFonts w:ascii="Arial" w:hAnsi="Arial" w:cs="Arial"/>
          <w:b/>
          <w:i/>
        </w:rPr>
        <w:t xml:space="preserve">Termin złożenia w Kasie oświadczenia o rodzaju, rozmiarze prowadzonej działalności w zakresie działów specjalnych i kwocie przewidywanego dochodu z prowadzonej działalności w zakresie działów specjalnych produkcji rolnej wraz z odpisem decyzji naczelnika urzędu skarbowego wydanej na podstawie deklaracji o rodzajach i rozmiarze zamierzonej produkcji w roku podatkowym. </w:t>
      </w:r>
    </w:p>
    <w:p w14:paraId="1D7B1B26" w14:textId="77777777" w:rsidR="00642008" w:rsidRPr="000657F3" w:rsidRDefault="00642008" w:rsidP="00642008">
      <w:pPr>
        <w:tabs>
          <w:tab w:val="left" w:pos="1418"/>
        </w:tabs>
        <w:ind w:left="1418" w:firstLine="283"/>
        <w:jc w:val="both"/>
        <w:rPr>
          <w:rFonts w:ascii="Arial" w:hAnsi="Arial" w:cs="Arial"/>
          <w:b/>
        </w:rPr>
      </w:pPr>
    </w:p>
    <w:p w14:paraId="16CD3B7A" w14:textId="77777777" w:rsidR="00642008" w:rsidRPr="000657F3" w:rsidRDefault="00642008" w:rsidP="00FE2D2A">
      <w:pPr>
        <w:numPr>
          <w:ilvl w:val="0"/>
          <w:numId w:val="44"/>
        </w:numPr>
        <w:tabs>
          <w:tab w:val="left" w:pos="1418"/>
        </w:tabs>
        <w:ind w:left="1418" w:firstLine="283"/>
        <w:jc w:val="both"/>
        <w:rPr>
          <w:rFonts w:ascii="Arial" w:hAnsi="Arial" w:cs="Arial"/>
        </w:rPr>
      </w:pPr>
      <w:r w:rsidRPr="000657F3">
        <w:rPr>
          <w:rFonts w:ascii="Arial" w:hAnsi="Arial" w:cs="Arial"/>
          <w:b/>
        </w:rPr>
        <w:t xml:space="preserve">31 maja, </w:t>
      </w:r>
      <w:r w:rsidRPr="000657F3">
        <w:rPr>
          <w:rFonts w:ascii="Arial" w:hAnsi="Arial" w:cs="Arial"/>
        </w:rPr>
        <w:t xml:space="preserve">legenda: </w:t>
      </w:r>
    </w:p>
    <w:p w14:paraId="5A6F7369" w14:textId="77777777" w:rsidR="00642008" w:rsidRPr="000657F3" w:rsidRDefault="00642008" w:rsidP="00642008">
      <w:pPr>
        <w:tabs>
          <w:tab w:val="left" w:pos="1418"/>
        </w:tabs>
        <w:jc w:val="both"/>
        <w:rPr>
          <w:rFonts w:ascii="Arial" w:hAnsi="Arial" w:cs="Arial"/>
          <w:b/>
          <w:i/>
        </w:rPr>
      </w:pPr>
    </w:p>
    <w:p w14:paraId="00AB76EA" w14:textId="77777777" w:rsidR="00642008" w:rsidRPr="000657F3" w:rsidRDefault="00642008" w:rsidP="00642008">
      <w:pPr>
        <w:tabs>
          <w:tab w:val="left" w:pos="1418"/>
        </w:tabs>
        <w:jc w:val="both"/>
        <w:rPr>
          <w:rFonts w:ascii="Arial" w:hAnsi="Arial" w:cs="Arial"/>
          <w:b/>
        </w:rPr>
      </w:pPr>
      <w:r w:rsidRPr="000657F3">
        <w:rPr>
          <w:rFonts w:ascii="Arial" w:hAnsi="Arial" w:cs="Arial"/>
          <w:b/>
          <w:i/>
        </w:rPr>
        <w:t>Termin złożenia w Kasie zaświadczenia albo oświadczenia, że nie została przekroczona roczna kwota graniczna należnego podatku dochodowego za poprzedni rok podatkowy od przychodów z pozarolniczej działalności gospodarczej przez rolnika lub domownika podlegającego ubezpieczeniu społecznemu rolników przy równoczesnym prowadzeniu pozarolniczej działalności gospodarczej.</w:t>
      </w:r>
    </w:p>
    <w:p w14:paraId="4CFD9479" w14:textId="77777777" w:rsidR="00642008" w:rsidRPr="000657F3" w:rsidRDefault="00642008" w:rsidP="00642008">
      <w:pPr>
        <w:tabs>
          <w:tab w:val="left" w:pos="1418"/>
        </w:tabs>
        <w:ind w:left="1418" w:firstLine="283"/>
        <w:jc w:val="both"/>
        <w:rPr>
          <w:rFonts w:ascii="Arial" w:hAnsi="Arial" w:cs="Arial"/>
        </w:rPr>
      </w:pPr>
    </w:p>
    <w:p w14:paraId="3735B8E8" w14:textId="77777777" w:rsidR="00642008" w:rsidRPr="000657F3" w:rsidRDefault="00642008" w:rsidP="00642008">
      <w:pPr>
        <w:numPr>
          <w:ilvl w:val="1"/>
          <w:numId w:val="23"/>
        </w:numPr>
        <w:tabs>
          <w:tab w:val="num" w:pos="284"/>
        </w:tabs>
        <w:ind w:left="284" w:hanging="284"/>
        <w:jc w:val="both"/>
        <w:rPr>
          <w:rFonts w:ascii="Arial" w:hAnsi="Arial" w:cs="Arial"/>
        </w:rPr>
      </w:pPr>
      <w:r w:rsidRPr="000657F3">
        <w:rPr>
          <w:rFonts w:ascii="Arial" w:hAnsi="Arial" w:cs="Arial"/>
          <w:b/>
        </w:rPr>
        <w:t xml:space="preserve">Następne strony środka kalendarza (4-24) i trzecia strona okładki: </w:t>
      </w:r>
      <w:r w:rsidRPr="000657F3">
        <w:rPr>
          <w:rFonts w:ascii="Arial" w:hAnsi="Arial" w:cs="Arial"/>
        </w:rPr>
        <w:t>dla kolejnych 11 miesięcy analogicznie, według opisów w punktach 3 i 4.</w:t>
      </w:r>
    </w:p>
    <w:p w14:paraId="23035E25" w14:textId="77777777" w:rsidR="00642008" w:rsidRPr="000657F3" w:rsidRDefault="00642008" w:rsidP="00642008">
      <w:pPr>
        <w:numPr>
          <w:ilvl w:val="1"/>
          <w:numId w:val="23"/>
        </w:numPr>
        <w:tabs>
          <w:tab w:val="num" w:pos="284"/>
        </w:tabs>
        <w:ind w:left="284" w:hanging="284"/>
        <w:contextualSpacing/>
        <w:jc w:val="both"/>
        <w:rPr>
          <w:rFonts w:ascii="Arial" w:hAnsi="Arial" w:cs="Arial"/>
        </w:rPr>
      </w:pPr>
      <w:r w:rsidRPr="000657F3">
        <w:rPr>
          <w:rFonts w:ascii="Arial" w:hAnsi="Arial" w:cs="Arial"/>
          <w:b/>
        </w:rPr>
        <w:t>Strona 4 okładki</w:t>
      </w:r>
      <w:r w:rsidRPr="000657F3">
        <w:rPr>
          <w:rFonts w:ascii="Arial" w:hAnsi="Arial" w:cs="Arial"/>
        </w:rPr>
        <w:t>: skrócony kalendarz na 2021 rok oraz informacje następującej treści:</w:t>
      </w:r>
    </w:p>
    <w:p w14:paraId="533F7E51" w14:textId="77777777" w:rsidR="00642008" w:rsidRPr="000657F3" w:rsidRDefault="00642008" w:rsidP="00642008">
      <w:pPr>
        <w:ind w:left="284"/>
        <w:contextualSpacing/>
        <w:jc w:val="both"/>
        <w:rPr>
          <w:rFonts w:ascii="Arial" w:hAnsi="Arial" w:cs="Arial"/>
        </w:rPr>
      </w:pPr>
    </w:p>
    <w:p w14:paraId="45DDD134" w14:textId="77777777" w:rsidR="00642008" w:rsidRPr="000657F3" w:rsidRDefault="00642008" w:rsidP="00FE2D2A">
      <w:pPr>
        <w:numPr>
          <w:ilvl w:val="0"/>
          <w:numId w:val="40"/>
        </w:numPr>
        <w:contextualSpacing/>
        <w:jc w:val="both"/>
        <w:rPr>
          <w:rFonts w:ascii="Arial" w:hAnsi="Arial" w:cs="Arial"/>
        </w:rPr>
      </w:pPr>
      <w:r w:rsidRPr="000657F3">
        <w:rPr>
          <w:rFonts w:ascii="Arial" w:hAnsi="Arial" w:cs="Arial"/>
        </w:rPr>
        <w:t>Logotyp stanowiący zał. nr 5 do</w:t>
      </w:r>
      <w:r w:rsidRPr="000657F3">
        <w:rPr>
          <w:rFonts w:ascii="Arial" w:hAnsi="Arial" w:cs="Arial"/>
          <w:i/>
        </w:rPr>
        <w:t xml:space="preserve"> Szczegółowego opisu przedmiotu zamówienia </w:t>
      </w:r>
      <w:r w:rsidRPr="000657F3">
        <w:rPr>
          <w:rFonts w:ascii="Arial" w:hAnsi="Arial" w:cs="Arial"/>
        </w:rPr>
        <w:t>oraz tekst:</w:t>
      </w:r>
    </w:p>
    <w:p w14:paraId="69AF8151" w14:textId="77777777" w:rsidR="00642008" w:rsidRPr="000657F3" w:rsidRDefault="00642008" w:rsidP="00642008">
      <w:pPr>
        <w:ind w:left="786"/>
        <w:contextualSpacing/>
        <w:jc w:val="both"/>
        <w:rPr>
          <w:rFonts w:ascii="Arial" w:hAnsi="Arial" w:cs="Arial"/>
          <w:i/>
        </w:rPr>
      </w:pPr>
    </w:p>
    <w:p w14:paraId="0D0100EE" w14:textId="77777777" w:rsidR="00642008" w:rsidRPr="000657F3" w:rsidRDefault="00642008" w:rsidP="00642008">
      <w:pPr>
        <w:ind w:left="786"/>
        <w:contextualSpacing/>
        <w:jc w:val="both"/>
        <w:rPr>
          <w:rFonts w:ascii="Arial" w:hAnsi="Arial" w:cs="Arial"/>
          <w:i/>
        </w:rPr>
      </w:pPr>
      <w:r w:rsidRPr="000657F3">
        <w:rPr>
          <w:rFonts w:ascii="Arial" w:hAnsi="Arial" w:cs="Arial"/>
          <w:i/>
        </w:rPr>
        <w:t xml:space="preserve">Od 2018 r. Kasa jest partnerem kampanii Międzynarodowego Stowarzyszenia Zabezpieczenia Społecznego (ISSA) pod nazwą Wizja Zero. Jest to strategia działań prewencyjnych w miejscu pracy człowieka, która opiera się na trzech filarach: zdrowie, bezpieczeństwo i dobrostan. Wizja Zero realizowana jest według 7 Złotych Zasad, których zastosowanie w środowisku pracy ograniczy ryzyko wypadków i chorób zawodowych. </w:t>
      </w:r>
    </w:p>
    <w:p w14:paraId="7A8D71A4" w14:textId="77777777" w:rsidR="00642008" w:rsidRPr="000657F3" w:rsidRDefault="00642008" w:rsidP="00642008">
      <w:pPr>
        <w:ind w:left="786"/>
        <w:contextualSpacing/>
        <w:jc w:val="both"/>
        <w:rPr>
          <w:rFonts w:ascii="Arial" w:hAnsi="Arial" w:cs="Arial"/>
          <w:i/>
        </w:rPr>
      </w:pPr>
      <w:r w:rsidRPr="000657F3">
        <w:rPr>
          <w:rFonts w:ascii="Arial" w:hAnsi="Arial" w:cs="Arial"/>
          <w:i/>
        </w:rPr>
        <w:lastRenderedPageBreak/>
        <w:t>Zasada 1:  Przejmij inicjatywę – zaangażuj się.</w:t>
      </w:r>
    </w:p>
    <w:p w14:paraId="1F4D8FD9" w14:textId="77777777" w:rsidR="00642008" w:rsidRPr="000657F3" w:rsidRDefault="00642008" w:rsidP="00642008">
      <w:pPr>
        <w:ind w:left="786"/>
        <w:contextualSpacing/>
        <w:jc w:val="both"/>
        <w:rPr>
          <w:rFonts w:ascii="Arial" w:hAnsi="Arial" w:cs="Arial"/>
          <w:i/>
        </w:rPr>
      </w:pPr>
      <w:r w:rsidRPr="000657F3">
        <w:rPr>
          <w:rFonts w:ascii="Arial" w:hAnsi="Arial" w:cs="Arial"/>
          <w:i/>
        </w:rPr>
        <w:t>Zasada 2:  Zidentyfikuj zagrożenia – kontroluj ryzyko.</w:t>
      </w:r>
    </w:p>
    <w:p w14:paraId="7D9447A1" w14:textId="77777777" w:rsidR="00642008" w:rsidRPr="000657F3" w:rsidRDefault="00642008" w:rsidP="00642008">
      <w:pPr>
        <w:ind w:left="786"/>
        <w:contextualSpacing/>
        <w:jc w:val="both"/>
        <w:rPr>
          <w:rFonts w:ascii="Arial" w:hAnsi="Arial" w:cs="Arial"/>
          <w:i/>
        </w:rPr>
      </w:pPr>
      <w:r w:rsidRPr="000657F3">
        <w:rPr>
          <w:rFonts w:ascii="Arial" w:hAnsi="Arial" w:cs="Arial"/>
          <w:i/>
        </w:rPr>
        <w:t>Zasada 3:  Zdefiniuj cele – stwórz program.</w:t>
      </w:r>
    </w:p>
    <w:p w14:paraId="3C8CD67D" w14:textId="77777777" w:rsidR="00642008" w:rsidRPr="000657F3" w:rsidRDefault="00642008" w:rsidP="00642008">
      <w:pPr>
        <w:ind w:left="786"/>
        <w:contextualSpacing/>
        <w:jc w:val="both"/>
        <w:rPr>
          <w:rFonts w:ascii="Arial" w:hAnsi="Arial" w:cs="Arial"/>
          <w:i/>
        </w:rPr>
      </w:pPr>
      <w:r w:rsidRPr="000657F3">
        <w:rPr>
          <w:rFonts w:ascii="Arial" w:hAnsi="Arial" w:cs="Arial"/>
          <w:i/>
        </w:rPr>
        <w:t>Zasada 4:  Zapewnij zdrowy i bezpieczny system – dobrze zorganizowany.</w:t>
      </w:r>
    </w:p>
    <w:p w14:paraId="020D3B93" w14:textId="77777777" w:rsidR="00642008" w:rsidRPr="000657F3" w:rsidRDefault="00642008" w:rsidP="00642008">
      <w:pPr>
        <w:ind w:left="786"/>
        <w:contextualSpacing/>
        <w:jc w:val="both"/>
        <w:rPr>
          <w:rFonts w:ascii="Arial" w:hAnsi="Arial" w:cs="Arial"/>
          <w:i/>
        </w:rPr>
      </w:pPr>
      <w:r w:rsidRPr="000657F3">
        <w:rPr>
          <w:rFonts w:ascii="Arial" w:hAnsi="Arial" w:cs="Arial"/>
          <w:i/>
        </w:rPr>
        <w:t xml:space="preserve">Zasada 5: Zapewnij zdrowe i bezpieczne środowisko przy maszynach, narzędziach </w:t>
      </w:r>
    </w:p>
    <w:p w14:paraId="50B338CA" w14:textId="77777777" w:rsidR="00642008" w:rsidRPr="000657F3" w:rsidRDefault="00642008" w:rsidP="00642008">
      <w:pPr>
        <w:ind w:left="786"/>
        <w:contextualSpacing/>
        <w:jc w:val="both"/>
        <w:rPr>
          <w:rFonts w:ascii="Arial" w:hAnsi="Arial" w:cs="Arial"/>
          <w:i/>
        </w:rPr>
      </w:pPr>
      <w:r w:rsidRPr="000657F3">
        <w:rPr>
          <w:rFonts w:ascii="Arial" w:hAnsi="Arial" w:cs="Arial"/>
          <w:i/>
        </w:rPr>
        <w:t>i na stanowiskach pracy.</w:t>
      </w:r>
    </w:p>
    <w:p w14:paraId="069674AE" w14:textId="77777777" w:rsidR="00642008" w:rsidRPr="000657F3" w:rsidRDefault="00642008" w:rsidP="00642008">
      <w:pPr>
        <w:ind w:left="786"/>
        <w:contextualSpacing/>
        <w:jc w:val="both"/>
        <w:rPr>
          <w:rFonts w:ascii="Arial" w:hAnsi="Arial" w:cs="Arial"/>
          <w:i/>
        </w:rPr>
      </w:pPr>
      <w:r w:rsidRPr="000657F3">
        <w:rPr>
          <w:rFonts w:ascii="Arial" w:hAnsi="Arial" w:cs="Arial"/>
          <w:i/>
        </w:rPr>
        <w:t>Zasada 6:  Zwiększaj kwalifikacje – rozwijaj kompetencje.</w:t>
      </w:r>
    </w:p>
    <w:p w14:paraId="5506F2C7" w14:textId="77777777" w:rsidR="00642008" w:rsidRPr="000657F3" w:rsidRDefault="00642008" w:rsidP="00642008">
      <w:pPr>
        <w:ind w:left="786"/>
        <w:contextualSpacing/>
        <w:jc w:val="both"/>
        <w:rPr>
          <w:rFonts w:ascii="Arial" w:hAnsi="Arial" w:cs="Arial"/>
          <w:i/>
        </w:rPr>
      </w:pPr>
      <w:r w:rsidRPr="000657F3">
        <w:rPr>
          <w:rFonts w:ascii="Arial" w:hAnsi="Arial" w:cs="Arial"/>
          <w:i/>
        </w:rPr>
        <w:t>Zasada 7:  Inwestuj w ludzi – motywuj przez uczestnictwo.</w:t>
      </w:r>
    </w:p>
    <w:p w14:paraId="069CA5A5" w14:textId="77777777" w:rsidR="00642008" w:rsidRPr="000657F3" w:rsidRDefault="00642008" w:rsidP="00642008">
      <w:pPr>
        <w:ind w:left="786"/>
        <w:contextualSpacing/>
        <w:jc w:val="both"/>
        <w:rPr>
          <w:rFonts w:ascii="Arial" w:hAnsi="Arial" w:cs="Arial"/>
          <w:i/>
        </w:rPr>
      </w:pPr>
      <w:r w:rsidRPr="000657F3">
        <w:rPr>
          <w:rFonts w:ascii="Arial" w:hAnsi="Arial" w:cs="Arial"/>
          <w:i/>
        </w:rPr>
        <w:t>Kasa opracowała Plan wdrożenia strategii Wizji Zero w sektorze rolniczym w Polsce, którego celem jest wzmocnienie przekazu działań prewencyjnych realizowanych dotychczas przez KRUS.</w:t>
      </w:r>
    </w:p>
    <w:p w14:paraId="428B6D41" w14:textId="77777777" w:rsidR="00642008" w:rsidRPr="000657F3" w:rsidRDefault="00642008" w:rsidP="00642008">
      <w:pPr>
        <w:ind w:left="786"/>
        <w:contextualSpacing/>
        <w:jc w:val="both"/>
        <w:rPr>
          <w:rFonts w:ascii="Arial" w:hAnsi="Arial" w:cs="Arial"/>
          <w:i/>
        </w:rPr>
      </w:pPr>
    </w:p>
    <w:p w14:paraId="79EB26EF" w14:textId="77777777" w:rsidR="00642008" w:rsidRPr="000657F3" w:rsidRDefault="00642008" w:rsidP="00FE2D2A">
      <w:pPr>
        <w:numPr>
          <w:ilvl w:val="0"/>
          <w:numId w:val="40"/>
        </w:numPr>
        <w:tabs>
          <w:tab w:val="num" w:pos="1440"/>
        </w:tabs>
        <w:contextualSpacing/>
        <w:jc w:val="both"/>
        <w:rPr>
          <w:rFonts w:ascii="Arial" w:hAnsi="Arial" w:cs="Arial"/>
        </w:rPr>
      </w:pPr>
      <w:r w:rsidRPr="000657F3">
        <w:rPr>
          <w:rFonts w:ascii="Arial" w:hAnsi="Arial" w:cs="Arial"/>
          <w:bCs/>
          <w:i/>
        </w:rPr>
        <w:t xml:space="preserve">Informacje o szkoleniach, konkursach i innych działaniach prewencyjnych organizowanych przez Kasę Rolniczego Ubezpieczenia Społecznego znajdują się na stronie: </w:t>
      </w:r>
      <w:hyperlink r:id="rId14" w:history="1">
        <w:r w:rsidRPr="000657F3">
          <w:rPr>
            <w:rFonts w:ascii="Arial" w:hAnsi="Arial" w:cs="Arial"/>
            <w:i/>
            <w:color w:val="0000FF"/>
            <w:u w:val="single"/>
          </w:rPr>
          <w:t>www.wydarzenia-prewencyjne.krus.gov.pl</w:t>
        </w:r>
      </w:hyperlink>
      <w:r w:rsidRPr="000657F3">
        <w:rPr>
          <w:rFonts w:ascii="Arial" w:hAnsi="Arial" w:cs="Arial"/>
          <w:i/>
          <w:color w:val="0000FF"/>
          <w:u w:val="single"/>
        </w:rPr>
        <w:t>;</w:t>
      </w:r>
    </w:p>
    <w:p w14:paraId="4D41943D" w14:textId="77777777" w:rsidR="00642008" w:rsidRPr="000657F3" w:rsidRDefault="00642008" w:rsidP="00642008">
      <w:pPr>
        <w:ind w:left="786"/>
        <w:contextualSpacing/>
        <w:jc w:val="both"/>
        <w:rPr>
          <w:rFonts w:ascii="Arial" w:hAnsi="Arial" w:cs="Arial"/>
        </w:rPr>
      </w:pPr>
    </w:p>
    <w:p w14:paraId="67E0B3E9" w14:textId="77777777" w:rsidR="00642008" w:rsidRPr="000657F3" w:rsidRDefault="00642008" w:rsidP="00FE2D2A">
      <w:pPr>
        <w:numPr>
          <w:ilvl w:val="0"/>
          <w:numId w:val="40"/>
        </w:numPr>
        <w:tabs>
          <w:tab w:val="num" w:pos="1440"/>
        </w:tabs>
        <w:contextualSpacing/>
        <w:jc w:val="both"/>
        <w:rPr>
          <w:rFonts w:ascii="Arial" w:hAnsi="Arial" w:cs="Arial"/>
        </w:rPr>
      </w:pPr>
      <w:r w:rsidRPr="000657F3">
        <w:rPr>
          <w:rFonts w:ascii="Arial" w:hAnsi="Arial" w:cs="Arial"/>
          <w:bCs/>
        </w:rPr>
        <w:t xml:space="preserve"> ikona Kalendarza Wydarzeń Prewencyjnych  </w:t>
      </w:r>
      <w:r w:rsidRPr="000657F3">
        <w:rPr>
          <w:rFonts w:ascii="Arial" w:hAnsi="Arial" w:cs="Arial"/>
        </w:rPr>
        <w:t xml:space="preserve">(zgodne z załącznikiem nr 6 do </w:t>
      </w:r>
      <w:r w:rsidRPr="000657F3">
        <w:rPr>
          <w:rFonts w:ascii="Arial" w:hAnsi="Arial" w:cs="Arial"/>
          <w:i/>
        </w:rPr>
        <w:t>Szczegółowego opisu przedmiotu zamówienia</w:t>
      </w:r>
      <w:r w:rsidRPr="000657F3">
        <w:rPr>
          <w:rFonts w:ascii="Arial" w:hAnsi="Arial" w:cs="Arial"/>
          <w:bCs/>
        </w:rPr>
        <w:t>);</w:t>
      </w:r>
    </w:p>
    <w:p w14:paraId="3262E3FC" w14:textId="77777777" w:rsidR="00642008" w:rsidRPr="000657F3" w:rsidRDefault="00642008" w:rsidP="00642008">
      <w:pPr>
        <w:contextualSpacing/>
        <w:jc w:val="both"/>
        <w:rPr>
          <w:rFonts w:ascii="Arial" w:hAnsi="Arial" w:cs="Arial"/>
        </w:rPr>
      </w:pPr>
    </w:p>
    <w:p w14:paraId="16D11B6F" w14:textId="77777777" w:rsidR="00642008" w:rsidRPr="000657F3" w:rsidRDefault="00642008" w:rsidP="00FE2D2A">
      <w:pPr>
        <w:numPr>
          <w:ilvl w:val="0"/>
          <w:numId w:val="40"/>
        </w:numPr>
        <w:tabs>
          <w:tab w:val="num" w:pos="1440"/>
        </w:tabs>
        <w:contextualSpacing/>
        <w:jc w:val="both"/>
        <w:rPr>
          <w:rFonts w:ascii="Arial" w:hAnsi="Arial" w:cs="Arial"/>
        </w:rPr>
      </w:pPr>
      <w:r w:rsidRPr="000657F3">
        <w:rPr>
          <w:rFonts w:ascii="Arial" w:hAnsi="Arial" w:cs="Arial"/>
          <w:bCs/>
          <w:i/>
        </w:rPr>
        <w:t xml:space="preserve">Egzemplarz bezpłatny, wydany ze środków Funduszu Prewencji i Rehabilitacji Kasy Rolniczego Ubezpieczenia Społecznego </w:t>
      </w:r>
      <w:r w:rsidRPr="000657F3">
        <w:rPr>
          <w:rFonts w:ascii="Arial" w:hAnsi="Arial" w:cs="Arial"/>
          <w:bCs/>
        </w:rPr>
        <w:t xml:space="preserve">oraz logo KRUS </w:t>
      </w:r>
      <w:r w:rsidR="001944CE">
        <w:rPr>
          <w:rFonts w:ascii="Arial" w:hAnsi="Arial" w:cs="Arial"/>
        </w:rPr>
        <w:t>(zgodne z załącznikiem nr 2</w:t>
      </w:r>
      <w:r w:rsidRPr="000657F3">
        <w:rPr>
          <w:rFonts w:ascii="Arial" w:hAnsi="Arial" w:cs="Arial"/>
        </w:rPr>
        <w:t xml:space="preserve"> do </w:t>
      </w:r>
      <w:r w:rsidRPr="000657F3">
        <w:rPr>
          <w:rFonts w:ascii="Arial" w:hAnsi="Arial" w:cs="Arial"/>
          <w:i/>
        </w:rPr>
        <w:t>Szczegółowego opisu przedmiotu zamówienia</w:t>
      </w:r>
      <w:r w:rsidRPr="000657F3">
        <w:rPr>
          <w:rFonts w:ascii="Arial" w:hAnsi="Arial" w:cs="Arial"/>
        </w:rPr>
        <w:t xml:space="preserve">) </w:t>
      </w:r>
      <w:r w:rsidRPr="000657F3">
        <w:rPr>
          <w:rFonts w:ascii="Arial" w:hAnsi="Arial" w:cs="Arial"/>
          <w:bCs/>
        </w:rPr>
        <w:t>i adres strony internetowej</w:t>
      </w:r>
      <w:r w:rsidRPr="000657F3">
        <w:rPr>
          <w:rFonts w:ascii="Arial" w:hAnsi="Arial" w:cs="Arial"/>
          <w:bCs/>
          <w:i/>
        </w:rPr>
        <w:t xml:space="preserve"> www.krus.gov.pl</w:t>
      </w:r>
    </w:p>
    <w:p w14:paraId="6F161F7A" w14:textId="77777777" w:rsidR="00642008" w:rsidRPr="000657F3" w:rsidRDefault="00642008" w:rsidP="00642008">
      <w:pPr>
        <w:ind w:left="426"/>
        <w:jc w:val="both"/>
        <w:rPr>
          <w:rFonts w:ascii="Arial" w:hAnsi="Arial" w:cs="Arial"/>
          <w:b/>
          <w:color w:val="000000"/>
        </w:rPr>
      </w:pPr>
    </w:p>
    <w:p w14:paraId="3EC28754" w14:textId="77777777" w:rsidR="00642008" w:rsidRPr="000657F3" w:rsidRDefault="00642008" w:rsidP="00642008">
      <w:pPr>
        <w:shd w:val="clear" w:color="auto" w:fill="FFFFFF"/>
        <w:jc w:val="both"/>
        <w:rPr>
          <w:rFonts w:ascii="Arial" w:hAnsi="Arial" w:cs="Arial"/>
          <w:b/>
          <w:u w:val="single"/>
        </w:rPr>
      </w:pPr>
      <w:r w:rsidRPr="000657F3">
        <w:rPr>
          <w:rFonts w:ascii="Arial" w:hAnsi="Arial" w:cs="Arial"/>
          <w:b/>
          <w:u w:val="single"/>
        </w:rPr>
        <w:t xml:space="preserve">Zamawiającemu przysługuje  prawo do zmian treści tekstów, rysunków lub zdjęć na etapie wykonywania przez Wykonawcę projektu graficznego kalendarza oraz procedury akceptacji.  </w:t>
      </w:r>
    </w:p>
    <w:p w14:paraId="47CE6CAB" w14:textId="77777777" w:rsidR="00642008" w:rsidRPr="000657F3" w:rsidRDefault="00642008" w:rsidP="00642008">
      <w:pPr>
        <w:shd w:val="clear" w:color="auto" w:fill="FFFFFF"/>
        <w:rPr>
          <w:rFonts w:ascii="Arial" w:hAnsi="Arial" w:cs="Arial"/>
        </w:rPr>
      </w:pPr>
    </w:p>
    <w:p w14:paraId="552BBD14" w14:textId="77777777" w:rsidR="00642008" w:rsidRPr="000657F3" w:rsidRDefault="00642008" w:rsidP="00642008">
      <w:pPr>
        <w:numPr>
          <w:ilvl w:val="0"/>
          <w:numId w:val="24"/>
        </w:numPr>
        <w:spacing w:after="200" w:line="276" w:lineRule="auto"/>
        <w:ind w:left="851" w:hanging="425"/>
        <w:jc w:val="both"/>
        <w:rPr>
          <w:rFonts w:ascii="Arial" w:hAnsi="Arial" w:cs="Arial"/>
          <w:b/>
          <w:u w:val="single"/>
        </w:rPr>
      </w:pPr>
      <w:r w:rsidRPr="000657F3">
        <w:rPr>
          <w:rFonts w:ascii="Arial" w:hAnsi="Arial" w:cs="Arial"/>
          <w:b/>
        </w:rPr>
        <w:t>Wykonanie na podstawie zatwierdzonego projektu 140 000 egzemplarzy kalendarza dla rolników na 2020 rok</w:t>
      </w:r>
    </w:p>
    <w:p w14:paraId="0A0183C2" w14:textId="77777777" w:rsidR="00642008" w:rsidRPr="000657F3" w:rsidRDefault="00642008" w:rsidP="00642008">
      <w:pPr>
        <w:ind w:left="360"/>
        <w:jc w:val="both"/>
        <w:rPr>
          <w:rFonts w:ascii="Arial" w:hAnsi="Arial" w:cs="Arial"/>
          <w:b/>
          <w:u w:val="single"/>
        </w:rPr>
      </w:pPr>
      <w:r w:rsidRPr="000657F3">
        <w:rPr>
          <w:rFonts w:ascii="Arial" w:hAnsi="Arial" w:cs="Arial"/>
          <w:b/>
          <w:u w:val="single"/>
        </w:rPr>
        <w:t>Dane:</w:t>
      </w:r>
    </w:p>
    <w:p w14:paraId="772854A2" w14:textId="77777777" w:rsidR="00642008" w:rsidRPr="000657F3" w:rsidRDefault="00642008" w:rsidP="00642008">
      <w:pPr>
        <w:numPr>
          <w:ilvl w:val="0"/>
          <w:numId w:val="25"/>
        </w:numPr>
        <w:spacing w:before="120" w:after="200" w:line="276" w:lineRule="auto"/>
        <w:contextualSpacing/>
        <w:rPr>
          <w:rFonts w:ascii="Arial" w:eastAsiaTheme="minorHAnsi" w:hAnsi="Arial" w:cs="Arial"/>
          <w:lang w:eastAsia="en-US"/>
        </w:rPr>
      </w:pPr>
      <w:r w:rsidRPr="000657F3">
        <w:rPr>
          <w:rFonts w:ascii="Arial" w:eastAsiaTheme="minorHAnsi" w:hAnsi="Arial" w:cs="Arial"/>
          <w:lang w:eastAsia="en-US"/>
        </w:rPr>
        <w:t>Objętość - 28 stron  (4 strony okładki+ 24 strony środka)</w:t>
      </w:r>
    </w:p>
    <w:p w14:paraId="6143BCAA" w14:textId="77777777" w:rsidR="00642008" w:rsidRPr="000657F3" w:rsidRDefault="00642008" w:rsidP="00642008">
      <w:pPr>
        <w:numPr>
          <w:ilvl w:val="0"/>
          <w:numId w:val="25"/>
        </w:numPr>
        <w:spacing w:after="200" w:line="276" w:lineRule="auto"/>
        <w:contextualSpacing/>
        <w:rPr>
          <w:rFonts w:ascii="Arial" w:eastAsiaTheme="minorHAnsi" w:hAnsi="Arial" w:cs="Arial"/>
          <w:lang w:eastAsia="en-US"/>
        </w:rPr>
      </w:pPr>
      <w:r w:rsidRPr="000657F3">
        <w:rPr>
          <w:rFonts w:ascii="Arial" w:eastAsiaTheme="minorHAnsi" w:hAnsi="Arial" w:cs="Arial"/>
          <w:lang w:eastAsia="en-US"/>
        </w:rPr>
        <w:t>Druk: okładka i środek: 4+4</w:t>
      </w:r>
    </w:p>
    <w:p w14:paraId="7EA9C2A9" w14:textId="77777777" w:rsidR="00642008" w:rsidRPr="000657F3" w:rsidRDefault="00642008" w:rsidP="00642008">
      <w:pPr>
        <w:numPr>
          <w:ilvl w:val="0"/>
          <w:numId w:val="25"/>
        </w:numPr>
        <w:spacing w:after="200" w:line="276" w:lineRule="auto"/>
        <w:contextualSpacing/>
        <w:rPr>
          <w:rFonts w:ascii="Arial" w:eastAsiaTheme="minorHAnsi" w:hAnsi="Arial" w:cs="Arial"/>
          <w:lang w:eastAsia="en-US"/>
        </w:rPr>
      </w:pPr>
      <w:r w:rsidRPr="000657F3">
        <w:rPr>
          <w:rFonts w:ascii="Arial" w:eastAsiaTheme="minorHAnsi" w:hAnsi="Arial" w:cs="Arial"/>
          <w:lang w:eastAsia="en-US"/>
        </w:rPr>
        <w:t>Okładka - kreda błysk 250 g/m</w:t>
      </w:r>
      <w:r w:rsidRPr="000657F3">
        <w:rPr>
          <w:rFonts w:ascii="Arial" w:eastAsiaTheme="minorHAnsi" w:hAnsi="Arial" w:cs="Arial"/>
          <w:vertAlign w:val="superscript"/>
          <w:lang w:eastAsia="en-US"/>
        </w:rPr>
        <w:t>2</w:t>
      </w:r>
      <w:r w:rsidRPr="000657F3">
        <w:rPr>
          <w:rFonts w:ascii="Arial" w:eastAsiaTheme="minorHAnsi" w:hAnsi="Arial" w:cs="Arial"/>
          <w:lang w:eastAsia="en-US"/>
        </w:rPr>
        <w:t xml:space="preserve"> B1</w:t>
      </w:r>
    </w:p>
    <w:p w14:paraId="519DC5BB" w14:textId="77777777" w:rsidR="00642008" w:rsidRPr="000657F3" w:rsidRDefault="00642008" w:rsidP="00642008">
      <w:pPr>
        <w:numPr>
          <w:ilvl w:val="0"/>
          <w:numId w:val="25"/>
        </w:numPr>
        <w:spacing w:after="200" w:line="276" w:lineRule="auto"/>
        <w:contextualSpacing/>
        <w:rPr>
          <w:rFonts w:ascii="Arial" w:eastAsiaTheme="minorHAnsi" w:hAnsi="Arial" w:cs="Arial"/>
          <w:lang w:eastAsia="en-US"/>
        </w:rPr>
      </w:pPr>
      <w:r w:rsidRPr="000657F3">
        <w:rPr>
          <w:rFonts w:ascii="Arial" w:eastAsiaTheme="minorHAnsi" w:hAnsi="Arial" w:cs="Arial"/>
          <w:lang w:eastAsia="en-US"/>
        </w:rPr>
        <w:t>Środek - kreda błysk  130 g/m</w:t>
      </w:r>
      <w:r w:rsidRPr="000657F3">
        <w:rPr>
          <w:rFonts w:ascii="Arial" w:eastAsiaTheme="minorHAnsi" w:hAnsi="Arial" w:cs="Arial"/>
          <w:vertAlign w:val="superscript"/>
          <w:lang w:eastAsia="en-US"/>
        </w:rPr>
        <w:t>2</w:t>
      </w:r>
      <w:r w:rsidRPr="000657F3">
        <w:rPr>
          <w:rFonts w:ascii="Arial" w:eastAsiaTheme="minorHAnsi" w:hAnsi="Arial" w:cs="Arial"/>
          <w:lang w:eastAsia="en-US"/>
        </w:rPr>
        <w:t xml:space="preserve"> B1</w:t>
      </w:r>
    </w:p>
    <w:p w14:paraId="2CB765FC" w14:textId="77777777" w:rsidR="00642008" w:rsidRPr="000657F3" w:rsidRDefault="00642008" w:rsidP="00642008">
      <w:pPr>
        <w:numPr>
          <w:ilvl w:val="0"/>
          <w:numId w:val="25"/>
        </w:numPr>
        <w:spacing w:after="200" w:line="276" w:lineRule="auto"/>
        <w:contextualSpacing/>
        <w:rPr>
          <w:rFonts w:ascii="Arial" w:eastAsiaTheme="minorHAnsi" w:hAnsi="Arial" w:cs="Arial"/>
          <w:lang w:eastAsia="en-US"/>
        </w:rPr>
      </w:pPr>
      <w:r w:rsidRPr="000657F3">
        <w:rPr>
          <w:rFonts w:ascii="Arial" w:eastAsiaTheme="minorHAnsi" w:hAnsi="Arial" w:cs="Arial"/>
          <w:lang w:eastAsia="en-US"/>
        </w:rPr>
        <w:t>Format po obcięciu: minimum 235x330 mm</w:t>
      </w:r>
    </w:p>
    <w:p w14:paraId="12D0403A" w14:textId="77777777" w:rsidR="00642008" w:rsidRPr="000657F3" w:rsidRDefault="00642008" w:rsidP="00642008">
      <w:pPr>
        <w:numPr>
          <w:ilvl w:val="0"/>
          <w:numId w:val="25"/>
        </w:numPr>
        <w:spacing w:after="200" w:line="276" w:lineRule="auto"/>
        <w:contextualSpacing/>
        <w:rPr>
          <w:rFonts w:ascii="Arial" w:eastAsiaTheme="minorHAnsi" w:hAnsi="Arial" w:cs="Arial"/>
          <w:lang w:eastAsia="en-US"/>
        </w:rPr>
      </w:pPr>
      <w:r w:rsidRPr="000657F3">
        <w:rPr>
          <w:rFonts w:ascii="Arial" w:eastAsiaTheme="minorHAnsi" w:hAnsi="Arial" w:cs="Arial"/>
          <w:lang w:eastAsia="en-US"/>
        </w:rPr>
        <w:t>Introligatornia -  szycie zeszytowo drutem na dwie klamry</w:t>
      </w:r>
    </w:p>
    <w:p w14:paraId="5A3CB614" w14:textId="77777777" w:rsidR="00642008" w:rsidRPr="000657F3" w:rsidRDefault="00642008" w:rsidP="00642008">
      <w:pPr>
        <w:numPr>
          <w:ilvl w:val="0"/>
          <w:numId w:val="25"/>
        </w:numPr>
        <w:spacing w:after="200" w:line="276" w:lineRule="auto"/>
        <w:contextualSpacing/>
        <w:rPr>
          <w:rFonts w:ascii="Arial" w:eastAsiaTheme="minorHAnsi" w:hAnsi="Arial" w:cs="Arial"/>
          <w:lang w:eastAsia="en-US"/>
        </w:rPr>
      </w:pPr>
      <w:r w:rsidRPr="000657F3">
        <w:rPr>
          <w:rFonts w:ascii="Arial" w:eastAsiaTheme="minorHAnsi" w:hAnsi="Arial" w:cs="Arial"/>
          <w:lang w:eastAsia="en-US"/>
        </w:rPr>
        <w:t>Orientacja - pozioma</w:t>
      </w:r>
    </w:p>
    <w:p w14:paraId="66220244" w14:textId="77777777" w:rsidR="00642008" w:rsidRPr="000657F3" w:rsidRDefault="00642008" w:rsidP="00642008">
      <w:pPr>
        <w:numPr>
          <w:ilvl w:val="0"/>
          <w:numId w:val="25"/>
        </w:numPr>
        <w:spacing w:after="200" w:line="276" w:lineRule="auto"/>
        <w:contextualSpacing/>
        <w:jc w:val="both"/>
        <w:rPr>
          <w:rFonts w:ascii="Arial" w:eastAsiaTheme="minorHAnsi" w:hAnsi="Arial" w:cs="Arial"/>
          <w:lang w:eastAsia="en-US"/>
        </w:rPr>
      </w:pPr>
      <w:r w:rsidRPr="000657F3">
        <w:rPr>
          <w:rFonts w:ascii="Arial" w:eastAsiaTheme="minorHAnsi" w:hAnsi="Arial" w:cs="Arial"/>
          <w:lang w:eastAsia="en-US"/>
        </w:rPr>
        <w:t xml:space="preserve">Otwór o średnicy 5 mm, wykonany na środku długości zewnętrznej (środek otworu w odległości 1 cm od końca krawędzi), przechodzący przez wszystkie kartki - umożliwiający powieszenie kalendarza w poziomie </w:t>
      </w:r>
    </w:p>
    <w:p w14:paraId="41BDE536" w14:textId="77777777" w:rsidR="00642008" w:rsidRPr="000657F3" w:rsidRDefault="00642008" w:rsidP="00642008">
      <w:pPr>
        <w:numPr>
          <w:ilvl w:val="0"/>
          <w:numId w:val="25"/>
        </w:numPr>
        <w:spacing w:after="200" w:line="276" w:lineRule="auto"/>
        <w:contextualSpacing/>
        <w:rPr>
          <w:rFonts w:ascii="Arial" w:eastAsiaTheme="minorHAnsi" w:hAnsi="Arial" w:cs="Arial"/>
          <w:lang w:eastAsia="en-US"/>
        </w:rPr>
      </w:pPr>
      <w:r w:rsidRPr="000657F3">
        <w:rPr>
          <w:rFonts w:ascii="Arial" w:eastAsiaTheme="minorHAnsi" w:hAnsi="Arial" w:cs="Arial"/>
          <w:lang w:eastAsia="en-US"/>
        </w:rPr>
        <w:t>Nakład - 140 tys. egz.</w:t>
      </w:r>
    </w:p>
    <w:p w14:paraId="2D0F21C9" w14:textId="77777777" w:rsidR="00642008" w:rsidRPr="000657F3" w:rsidRDefault="00642008" w:rsidP="00642008">
      <w:pPr>
        <w:jc w:val="both"/>
        <w:rPr>
          <w:rFonts w:ascii="Arial" w:hAnsi="Arial" w:cs="Arial"/>
        </w:rPr>
      </w:pPr>
    </w:p>
    <w:p w14:paraId="388FD557" w14:textId="04212809" w:rsidR="00642008" w:rsidRPr="000657F3" w:rsidRDefault="00642008" w:rsidP="00642008">
      <w:pPr>
        <w:widowControl w:val="0"/>
        <w:numPr>
          <w:ilvl w:val="0"/>
          <w:numId w:val="24"/>
        </w:numPr>
        <w:tabs>
          <w:tab w:val="left" w:pos="426"/>
          <w:tab w:val="left" w:pos="851"/>
        </w:tabs>
        <w:spacing w:after="200" w:line="276" w:lineRule="auto"/>
        <w:ind w:left="425" w:firstLine="1"/>
        <w:rPr>
          <w:rFonts w:ascii="Arial" w:hAnsi="Arial" w:cs="Arial"/>
          <w:b/>
        </w:rPr>
      </w:pPr>
      <w:r w:rsidRPr="000657F3">
        <w:rPr>
          <w:rFonts w:ascii="Arial" w:hAnsi="Arial" w:cs="Arial"/>
          <w:b/>
        </w:rPr>
        <w:t xml:space="preserve">Dostarczenie kalendarzy do Oddziałów Regionalnych i Centrali KRUS, zgodnie z rozdzielnikiem stanowiącym </w:t>
      </w:r>
      <w:r w:rsidR="00F71FC4">
        <w:rPr>
          <w:rFonts w:ascii="Arial" w:hAnsi="Arial" w:cs="Arial"/>
          <w:b/>
        </w:rPr>
        <w:t>Z</w:t>
      </w:r>
      <w:r w:rsidRPr="000657F3">
        <w:rPr>
          <w:rFonts w:ascii="Arial" w:hAnsi="Arial" w:cs="Arial"/>
          <w:b/>
        </w:rPr>
        <w:t xml:space="preserve">ałącznik nr 1 do wzoru umowy.  </w:t>
      </w:r>
    </w:p>
    <w:p w14:paraId="00F842BA" w14:textId="6F6A1BCA" w:rsidR="00642008" w:rsidRPr="000657F3" w:rsidRDefault="00CF2757" w:rsidP="00642008">
      <w:pPr>
        <w:widowControl w:val="0"/>
        <w:tabs>
          <w:tab w:val="left" w:pos="2268"/>
        </w:tabs>
        <w:spacing w:line="276" w:lineRule="auto"/>
        <w:jc w:val="both"/>
        <w:rPr>
          <w:rFonts w:ascii="Arial" w:hAnsi="Arial" w:cs="Arial"/>
        </w:rPr>
      </w:pPr>
      <w:r>
        <w:rPr>
          <w:rFonts w:ascii="Arial" w:hAnsi="Arial" w:cs="Arial"/>
        </w:rPr>
        <w:t xml:space="preserve">       </w:t>
      </w:r>
      <w:r w:rsidR="00642008" w:rsidRPr="000657F3">
        <w:rPr>
          <w:rFonts w:ascii="Arial" w:hAnsi="Arial" w:cs="Arial"/>
        </w:rPr>
        <w:t>Pakowanie – paczki nie cięższe niż 5 kg.</w:t>
      </w:r>
    </w:p>
    <w:p w14:paraId="5169A287" w14:textId="77777777" w:rsidR="00297D81" w:rsidRDefault="00297D81" w:rsidP="00297D81">
      <w:pPr>
        <w:widowControl w:val="0"/>
        <w:spacing w:line="276" w:lineRule="auto"/>
        <w:jc w:val="both"/>
        <w:rPr>
          <w:rFonts w:ascii="Arial" w:hAnsi="Arial" w:cs="Arial"/>
        </w:rPr>
      </w:pPr>
    </w:p>
    <w:p w14:paraId="5C8CE417" w14:textId="77777777" w:rsidR="00297D81" w:rsidRDefault="00297D81" w:rsidP="00297D81">
      <w:pPr>
        <w:widowControl w:val="0"/>
        <w:spacing w:line="276" w:lineRule="auto"/>
        <w:jc w:val="both"/>
        <w:rPr>
          <w:rFonts w:ascii="Arial" w:hAnsi="Arial" w:cs="Arial"/>
        </w:rPr>
      </w:pPr>
    </w:p>
    <w:p w14:paraId="75DAA49B" w14:textId="29DB6611" w:rsidR="00297D81" w:rsidRPr="00297D81" w:rsidRDefault="00297D81" w:rsidP="00297D81">
      <w:pPr>
        <w:pStyle w:val="Akapitzlist"/>
        <w:widowControl w:val="0"/>
        <w:numPr>
          <w:ilvl w:val="0"/>
          <w:numId w:val="24"/>
        </w:numPr>
        <w:tabs>
          <w:tab w:val="left" w:pos="851"/>
        </w:tabs>
        <w:spacing w:line="276" w:lineRule="auto"/>
        <w:ind w:left="426" w:firstLine="0"/>
        <w:jc w:val="both"/>
        <w:rPr>
          <w:rFonts w:ascii="Arial" w:hAnsi="Arial" w:cs="Arial"/>
        </w:rPr>
      </w:pPr>
      <w:r w:rsidRPr="00297D81">
        <w:rPr>
          <w:rFonts w:ascii="Arial" w:hAnsi="Arial" w:cs="Arial"/>
        </w:rPr>
        <w:lastRenderedPageBreak/>
        <w:t xml:space="preserve">Na podstawie art. 29 ust. 3a ustawy </w:t>
      </w:r>
      <w:proofErr w:type="spellStart"/>
      <w:r w:rsidRPr="00297D81">
        <w:rPr>
          <w:rFonts w:ascii="Arial" w:hAnsi="Arial" w:cs="Arial"/>
        </w:rPr>
        <w:t>Pzp</w:t>
      </w:r>
      <w:proofErr w:type="spellEnd"/>
      <w:r w:rsidRPr="00297D81">
        <w:rPr>
          <w:rFonts w:ascii="Arial" w:hAnsi="Arial" w:cs="Arial"/>
        </w:rPr>
        <w:t>. Zamawiający wymaga, aby niżej wymienione czynności były wykonane przez osoby zatrudnione przez Wykonawcę, Podwykonawcę lub dalszych podwykonawców na podstawie umowy o pracę, tj.:</w:t>
      </w:r>
    </w:p>
    <w:p w14:paraId="5FE9D015" w14:textId="77777777" w:rsidR="00297D81" w:rsidRPr="000657F3" w:rsidRDefault="00297D81" w:rsidP="00297D81">
      <w:pPr>
        <w:widowControl w:val="0"/>
        <w:numPr>
          <w:ilvl w:val="0"/>
          <w:numId w:val="32"/>
        </w:numPr>
        <w:spacing w:line="276" w:lineRule="auto"/>
        <w:jc w:val="both"/>
        <w:rPr>
          <w:rFonts w:ascii="Arial" w:hAnsi="Arial" w:cs="Arial"/>
        </w:rPr>
      </w:pPr>
      <w:r w:rsidRPr="000657F3">
        <w:rPr>
          <w:rFonts w:ascii="Arial" w:hAnsi="Arial" w:cs="Arial"/>
        </w:rPr>
        <w:t>przygotowanie i adjustacja redakcyjna oryginałów tekstowych i ilustracyjnych,</w:t>
      </w:r>
    </w:p>
    <w:p w14:paraId="27E0B216" w14:textId="77777777" w:rsidR="00297D81" w:rsidRPr="000657F3" w:rsidRDefault="00297D81" w:rsidP="00297D81">
      <w:pPr>
        <w:widowControl w:val="0"/>
        <w:numPr>
          <w:ilvl w:val="0"/>
          <w:numId w:val="32"/>
        </w:numPr>
        <w:spacing w:line="276" w:lineRule="auto"/>
        <w:jc w:val="both"/>
        <w:rPr>
          <w:rFonts w:ascii="Arial" w:hAnsi="Arial" w:cs="Arial"/>
        </w:rPr>
      </w:pPr>
      <w:r w:rsidRPr="000657F3">
        <w:rPr>
          <w:rFonts w:ascii="Arial" w:hAnsi="Arial" w:cs="Arial"/>
        </w:rPr>
        <w:t xml:space="preserve">przygotowanie propozycji konstrukcji druku i rozwiązania graficznego oprawy druku, ewentualnie jego poszczególnych części, </w:t>
      </w:r>
    </w:p>
    <w:p w14:paraId="721CC484" w14:textId="77777777" w:rsidR="00297D81" w:rsidRPr="000657F3" w:rsidRDefault="00297D81" w:rsidP="00297D81">
      <w:pPr>
        <w:widowControl w:val="0"/>
        <w:numPr>
          <w:ilvl w:val="0"/>
          <w:numId w:val="32"/>
        </w:numPr>
        <w:spacing w:line="276" w:lineRule="auto"/>
        <w:jc w:val="both"/>
        <w:rPr>
          <w:rFonts w:ascii="Arial" w:hAnsi="Arial" w:cs="Arial"/>
        </w:rPr>
      </w:pPr>
      <w:r w:rsidRPr="000657F3">
        <w:rPr>
          <w:rFonts w:ascii="Arial" w:hAnsi="Arial" w:cs="Arial"/>
        </w:rPr>
        <w:t xml:space="preserve">opracowanie pozostałych procesów technologicznych związanych </w:t>
      </w:r>
      <w:r w:rsidRPr="000657F3">
        <w:rPr>
          <w:rFonts w:ascii="Arial" w:hAnsi="Arial" w:cs="Arial"/>
        </w:rPr>
        <w:br/>
        <w:t>z przygotowaniem produkcji,</w:t>
      </w:r>
    </w:p>
    <w:p w14:paraId="54ABE394" w14:textId="77777777" w:rsidR="00297D81" w:rsidRPr="000657F3" w:rsidRDefault="00297D81" w:rsidP="00297D81">
      <w:pPr>
        <w:widowControl w:val="0"/>
        <w:numPr>
          <w:ilvl w:val="0"/>
          <w:numId w:val="32"/>
        </w:numPr>
        <w:spacing w:line="276" w:lineRule="auto"/>
        <w:jc w:val="both"/>
        <w:rPr>
          <w:rFonts w:ascii="Arial" w:hAnsi="Arial" w:cs="Arial"/>
        </w:rPr>
      </w:pPr>
      <w:r w:rsidRPr="000657F3">
        <w:rPr>
          <w:rFonts w:ascii="Arial" w:hAnsi="Arial" w:cs="Arial"/>
        </w:rPr>
        <w:t>przygotowanie do druku, w skład którego wchodzą: obróbka tekstu i grafiki, przygotowanie form kopiowych i ewentualnie form drukowych,</w:t>
      </w:r>
    </w:p>
    <w:p w14:paraId="614686B2" w14:textId="77777777" w:rsidR="00297D81" w:rsidRPr="000657F3" w:rsidRDefault="00297D81" w:rsidP="00297D81">
      <w:pPr>
        <w:widowControl w:val="0"/>
        <w:numPr>
          <w:ilvl w:val="0"/>
          <w:numId w:val="32"/>
        </w:numPr>
        <w:spacing w:line="276" w:lineRule="auto"/>
        <w:jc w:val="both"/>
        <w:rPr>
          <w:rFonts w:ascii="Arial" w:hAnsi="Arial" w:cs="Arial"/>
        </w:rPr>
      </w:pPr>
      <w:r w:rsidRPr="000657F3">
        <w:rPr>
          <w:rFonts w:ascii="Arial" w:hAnsi="Arial" w:cs="Arial"/>
        </w:rPr>
        <w:t>drukowanie konwencjonalne lub cyfrowe oraz lakierowanie maszynowe,</w:t>
      </w:r>
    </w:p>
    <w:p w14:paraId="69AA4403" w14:textId="77777777" w:rsidR="00297D81" w:rsidRPr="000657F3" w:rsidRDefault="00297D81" w:rsidP="00297D81">
      <w:pPr>
        <w:widowControl w:val="0"/>
        <w:numPr>
          <w:ilvl w:val="0"/>
          <w:numId w:val="32"/>
        </w:numPr>
        <w:spacing w:line="276" w:lineRule="auto"/>
        <w:jc w:val="both"/>
        <w:rPr>
          <w:rFonts w:ascii="Arial" w:hAnsi="Arial" w:cs="Arial"/>
        </w:rPr>
      </w:pPr>
      <w:r w:rsidRPr="000657F3">
        <w:rPr>
          <w:rFonts w:ascii="Arial" w:hAnsi="Arial" w:cs="Arial"/>
        </w:rPr>
        <w:t>czynności związane z procesem wykończeniowym, takie jak: obróbka arkuszy, przygotowanie wkładów, przygotowanie okładek, wykończeniowe procesy introligatorskie.</w:t>
      </w:r>
    </w:p>
    <w:p w14:paraId="44000FC4" w14:textId="77777777" w:rsidR="00297D81" w:rsidRPr="000657F3" w:rsidRDefault="00297D81" w:rsidP="00297D81">
      <w:pPr>
        <w:widowControl w:val="0"/>
        <w:spacing w:line="276" w:lineRule="auto"/>
        <w:jc w:val="both"/>
        <w:rPr>
          <w:rFonts w:ascii="Arial" w:hAnsi="Arial" w:cs="Arial"/>
        </w:rPr>
      </w:pPr>
      <w:r w:rsidRPr="000657F3">
        <w:rPr>
          <w:rFonts w:ascii="Arial" w:hAnsi="Arial" w:cs="Arial"/>
        </w:rPr>
        <w:t>Zamawiający nie narzuca rodzaju etatu, na jaki ma/mają być zatrudnione osoba/osoby wykonujące w/w czynności.</w:t>
      </w:r>
    </w:p>
    <w:p w14:paraId="428C6DAC" w14:textId="77777777" w:rsidR="00297D81" w:rsidRDefault="00297D81" w:rsidP="00BD4D8A">
      <w:pPr>
        <w:widowControl w:val="0"/>
        <w:spacing w:line="276" w:lineRule="auto"/>
        <w:jc w:val="both"/>
        <w:rPr>
          <w:rFonts w:ascii="Arial" w:hAnsi="Arial" w:cs="Arial"/>
          <w:b/>
        </w:rPr>
      </w:pPr>
    </w:p>
    <w:p w14:paraId="71CB65DB" w14:textId="2D7F2FAA" w:rsidR="00BD4D8A" w:rsidRPr="00BD4D8A" w:rsidRDefault="00BD4D8A" w:rsidP="00BD4D8A">
      <w:pPr>
        <w:widowControl w:val="0"/>
        <w:spacing w:line="276" w:lineRule="auto"/>
        <w:jc w:val="both"/>
        <w:rPr>
          <w:rFonts w:ascii="Arial" w:hAnsi="Arial" w:cs="Arial"/>
          <w:b/>
        </w:rPr>
      </w:pPr>
    </w:p>
    <w:p w14:paraId="1359F8C1" w14:textId="77777777" w:rsidR="008D45B2" w:rsidRPr="000657F3" w:rsidRDefault="008D45B2" w:rsidP="008D45B2">
      <w:pPr>
        <w:widowControl w:val="0"/>
        <w:tabs>
          <w:tab w:val="left" w:pos="2268"/>
        </w:tabs>
        <w:spacing w:line="276" w:lineRule="auto"/>
        <w:jc w:val="both"/>
        <w:rPr>
          <w:rFonts w:ascii="Arial" w:hAnsi="Arial" w:cs="Arial"/>
          <w:b/>
        </w:rPr>
      </w:pPr>
    </w:p>
    <w:p w14:paraId="7196EFB3" w14:textId="77777777" w:rsidR="00BD4D8A" w:rsidRDefault="00BD4D8A" w:rsidP="00312E7D">
      <w:pPr>
        <w:widowControl w:val="0"/>
        <w:tabs>
          <w:tab w:val="left" w:pos="2268"/>
        </w:tabs>
        <w:spacing w:line="360" w:lineRule="auto"/>
        <w:rPr>
          <w:rFonts w:ascii="Arial" w:hAnsi="Arial" w:cs="Arial"/>
          <w:b/>
        </w:rPr>
      </w:pPr>
    </w:p>
    <w:p w14:paraId="2B9F1269" w14:textId="01D2549A" w:rsidR="0058251F" w:rsidRDefault="0058251F" w:rsidP="00103777">
      <w:pPr>
        <w:autoSpaceDE w:val="0"/>
        <w:autoSpaceDN w:val="0"/>
        <w:adjustRightInd w:val="0"/>
        <w:ind w:right="99"/>
        <w:rPr>
          <w:rFonts w:ascii="Arial" w:hAnsi="Arial" w:cs="Arial"/>
          <w:iCs/>
        </w:rPr>
      </w:pPr>
    </w:p>
    <w:p w14:paraId="7797E349" w14:textId="77777777" w:rsidR="0058251F" w:rsidRPr="0058251F" w:rsidRDefault="0058251F" w:rsidP="00271A2F">
      <w:pPr>
        <w:rPr>
          <w:rFonts w:ascii="Arial" w:hAnsi="Arial" w:cs="Arial"/>
        </w:rPr>
      </w:pPr>
    </w:p>
    <w:p w14:paraId="62CF3E82" w14:textId="77777777" w:rsidR="0058251F" w:rsidRPr="0058251F" w:rsidRDefault="0058251F" w:rsidP="00271A2F">
      <w:pPr>
        <w:rPr>
          <w:rFonts w:ascii="Arial" w:hAnsi="Arial" w:cs="Arial"/>
        </w:rPr>
      </w:pPr>
    </w:p>
    <w:p w14:paraId="19C48E88" w14:textId="77777777" w:rsidR="0058251F" w:rsidRPr="00271A2F" w:rsidRDefault="0058251F" w:rsidP="00271A2F">
      <w:pPr>
        <w:rPr>
          <w:rFonts w:ascii="Arial" w:hAnsi="Arial" w:cs="Arial"/>
        </w:rPr>
      </w:pPr>
    </w:p>
    <w:p w14:paraId="2B8AB84C" w14:textId="77777777" w:rsidR="0058251F" w:rsidRPr="00271A2F" w:rsidRDefault="0058251F" w:rsidP="00271A2F">
      <w:pPr>
        <w:rPr>
          <w:rFonts w:ascii="Arial" w:hAnsi="Arial" w:cs="Arial"/>
        </w:rPr>
      </w:pPr>
    </w:p>
    <w:p w14:paraId="6CBCD9F5" w14:textId="77777777" w:rsidR="0058251F" w:rsidRPr="00271A2F" w:rsidRDefault="0058251F" w:rsidP="00271A2F">
      <w:pPr>
        <w:rPr>
          <w:rFonts w:ascii="Arial" w:hAnsi="Arial" w:cs="Arial"/>
        </w:rPr>
      </w:pPr>
    </w:p>
    <w:p w14:paraId="0E319CCE" w14:textId="77777777" w:rsidR="0058251F" w:rsidRPr="00271A2F" w:rsidRDefault="0058251F" w:rsidP="00271A2F">
      <w:pPr>
        <w:rPr>
          <w:rFonts w:ascii="Arial" w:hAnsi="Arial" w:cs="Arial"/>
        </w:rPr>
      </w:pPr>
    </w:p>
    <w:p w14:paraId="199601CD" w14:textId="77777777" w:rsidR="0058251F" w:rsidRPr="00271A2F" w:rsidRDefault="0058251F" w:rsidP="00271A2F">
      <w:pPr>
        <w:rPr>
          <w:rFonts w:ascii="Arial" w:hAnsi="Arial" w:cs="Arial"/>
        </w:rPr>
      </w:pPr>
    </w:p>
    <w:p w14:paraId="7F6E4EAE" w14:textId="77777777" w:rsidR="0058251F" w:rsidRPr="00271A2F" w:rsidRDefault="0058251F" w:rsidP="00271A2F">
      <w:pPr>
        <w:rPr>
          <w:rFonts w:ascii="Arial" w:hAnsi="Arial" w:cs="Arial"/>
        </w:rPr>
      </w:pPr>
    </w:p>
    <w:p w14:paraId="73C4FFAA" w14:textId="77777777" w:rsidR="0058251F" w:rsidRPr="00271A2F" w:rsidRDefault="0058251F" w:rsidP="00271A2F">
      <w:pPr>
        <w:rPr>
          <w:rFonts w:ascii="Arial" w:hAnsi="Arial" w:cs="Arial"/>
        </w:rPr>
      </w:pPr>
    </w:p>
    <w:p w14:paraId="42DA94AB" w14:textId="77777777" w:rsidR="0058251F" w:rsidRPr="00271A2F" w:rsidRDefault="0058251F" w:rsidP="00271A2F">
      <w:pPr>
        <w:rPr>
          <w:rFonts w:ascii="Arial" w:hAnsi="Arial" w:cs="Arial"/>
        </w:rPr>
      </w:pPr>
    </w:p>
    <w:p w14:paraId="7438183D" w14:textId="77777777" w:rsidR="0058251F" w:rsidRPr="00271A2F" w:rsidRDefault="0058251F" w:rsidP="00271A2F">
      <w:pPr>
        <w:rPr>
          <w:rFonts w:ascii="Arial" w:hAnsi="Arial" w:cs="Arial"/>
        </w:rPr>
      </w:pPr>
    </w:p>
    <w:p w14:paraId="4BBC9EEA" w14:textId="77777777" w:rsidR="0058251F" w:rsidRPr="00271A2F" w:rsidRDefault="0058251F" w:rsidP="00271A2F">
      <w:pPr>
        <w:rPr>
          <w:rFonts w:ascii="Arial" w:hAnsi="Arial" w:cs="Arial"/>
        </w:rPr>
      </w:pPr>
    </w:p>
    <w:p w14:paraId="34E0E60B" w14:textId="77777777" w:rsidR="0058251F" w:rsidRPr="00271A2F" w:rsidRDefault="0058251F" w:rsidP="00271A2F">
      <w:pPr>
        <w:rPr>
          <w:rFonts w:ascii="Arial" w:hAnsi="Arial" w:cs="Arial"/>
        </w:rPr>
      </w:pPr>
    </w:p>
    <w:p w14:paraId="3ED2FABC" w14:textId="77777777" w:rsidR="0058251F" w:rsidRPr="00271A2F" w:rsidRDefault="0058251F" w:rsidP="00271A2F">
      <w:pPr>
        <w:rPr>
          <w:rFonts w:ascii="Arial" w:hAnsi="Arial" w:cs="Arial"/>
        </w:rPr>
      </w:pPr>
    </w:p>
    <w:p w14:paraId="7D045289" w14:textId="3EE9C87A" w:rsidR="0058251F" w:rsidRDefault="0058251F" w:rsidP="0058251F">
      <w:pPr>
        <w:rPr>
          <w:rFonts w:ascii="Arial" w:hAnsi="Arial" w:cs="Arial"/>
        </w:rPr>
      </w:pPr>
    </w:p>
    <w:p w14:paraId="29BCC36B" w14:textId="49A1A435" w:rsidR="0058251F" w:rsidRDefault="0058251F" w:rsidP="0058251F">
      <w:pPr>
        <w:rPr>
          <w:rFonts w:ascii="Arial" w:hAnsi="Arial" w:cs="Arial"/>
        </w:rPr>
      </w:pPr>
    </w:p>
    <w:p w14:paraId="657CAAC4" w14:textId="77777777" w:rsidR="0058251F" w:rsidRDefault="0058251F" w:rsidP="0058251F">
      <w:pPr>
        <w:widowControl w:val="0"/>
        <w:tabs>
          <w:tab w:val="left" w:pos="2268"/>
        </w:tabs>
        <w:spacing w:line="360" w:lineRule="auto"/>
        <w:jc w:val="right"/>
        <w:rPr>
          <w:rFonts w:ascii="Arial" w:hAnsi="Arial" w:cs="Arial"/>
          <w:i/>
        </w:rPr>
      </w:pPr>
    </w:p>
    <w:p w14:paraId="7AB00E38" w14:textId="77777777" w:rsidR="0058251F" w:rsidRDefault="0058251F" w:rsidP="0058251F">
      <w:pPr>
        <w:widowControl w:val="0"/>
        <w:tabs>
          <w:tab w:val="left" w:pos="2268"/>
        </w:tabs>
        <w:spacing w:line="360" w:lineRule="auto"/>
        <w:jc w:val="right"/>
        <w:rPr>
          <w:rFonts w:ascii="Arial" w:hAnsi="Arial" w:cs="Arial"/>
          <w:i/>
        </w:rPr>
      </w:pPr>
    </w:p>
    <w:p w14:paraId="70220567" w14:textId="77777777" w:rsidR="00FD3DB1" w:rsidRDefault="00FD3DB1" w:rsidP="0058251F">
      <w:pPr>
        <w:widowControl w:val="0"/>
        <w:tabs>
          <w:tab w:val="left" w:pos="2268"/>
        </w:tabs>
        <w:spacing w:line="360" w:lineRule="auto"/>
        <w:jc w:val="right"/>
        <w:rPr>
          <w:rFonts w:ascii="Arial" w:hAnsi="Arial" w:cs="Arial"/>
          <w:i/>
        </w:rPr>
      </w:pPr>
    </w:p>
    <w:p w14:paraId="64363FF2" w14:textId="77777777" w:rsidR="00FD3DB1" w:rsidRDefault="00FD3DB1" w:rsidP="0058251F">
      <w:pPr>
        <w:widowControl w:val="0"/>
        <w:tabs>
          <w:tab w:val="left" w:pos="2268"/>
        </w:tabs>
        <w:spacing w:line="360" w:lineRule="auto"/>
        <w:jc w:val="right"/>
        <w:rPr>
          <w:rFonts w:ascii="Arial" w:hAnsi="Arial" w:cs="Arial"/>
          <w:i/>
        </w:rPr>
      </w:pPr>
    </w:p>
    <w:p w14:paraId="104006C0" w14:textId="77777777" w:rsidR="00FD3DB1" w:rsidRDefault="00FD3DB1" w:rsidP="0058251F">
      <w:pPr>
        <w:widowControl w:val="0"/>
        <w:tabs>
          <w:tab w:val="left" w:pos="2268"/>
        </w:tabs>
        <w:spacing w:line="360" w:lineRule="auto"/>
        <w:jc w:val="right"/>
        <w:rPr>
          <w:rFonts w:ascii="Arial" w:hAnsi="Arial" w:cs="Arial"/>
          <w:i/>
        </w:rPr>
      </w:pPr>
    </w:p>
    <w:p w14:paraId="034FB371" w14:textId="77777777" w:rsidR="00FD3DB1" w:rsidRDefault="00FD3DB1" w:rsidP="0058251F">
      <w:pPr>
        <w:widowControl w:val="0"/>
        <w:tabs>
          <w:tab w:val="left" w:pos="2268"/>
        </w:tabs>
        <w:spacing w:line="360" w:lineRule="auto"/>
        <w:jc w:val="right"/>
        <w:rPr>
          <w:rFonts w:ascii="Arial" w:hAnsi="Arial" w:cs="Arial"/>
          <w:i/>
        </w:rPr>
      </w:pPr>
    </w:p>
    <w:p w14:paraId="23A3B8AA" w14:textId="77777777" w:rsidR="00FD3DB1" w:rsidRDefault="00FD3DB1" w:rsidP="0058251F">
      <w:pPr>
        <w:widowControl w:val="0"/>
        <w:tabs>
          <w:tab w:val="left" w:pos="2268"/>
        </w:tabs>
        <w:spacing w:line="360" w:lineRule="auto"/>
        <w:jc w:val="right"/>
        <w:rPr>
          <w:rFonts w:ascii="Arial" w:hAnsi="Arial" w:cs="Arial"/>
          <w:i/>
        </w:rPr>
      </w:pPr>
    </w:p>
    <w:p w14:paraId="5AF01798" w14:textId="77777777" w:rsidR="00FD3DB1" w:rsidRDefault="00FD3DB1" w:rsidP="0058251F">
      <w:pPr>
        <w:widowControl w:val="0"/>
        <w:tabs>
          <w:tab w:val="left" w:pos="2268"/>
        </w:tabs>
        <w:spacing w:line="360" w:lineRule="auto"/>
        <w:jc w:val="right"/>
        <w:rPr>
          <w:rFonts w:ascii="Arial" w:hAnsi="Arial" w:cs="Arial"/>
          <w:i/>
        </w:rPr>
      </w:pPr>
    </w:p>
    <w:p w14:paraId="1185885A" w14:textId="77777777" w:rsidR="0058251F" w:rsidRPr="001E355B" w:rsidRDefault="0058251F" w:rsidP="0058251F">
      <w:pPr>
        <w:widowControl w:val="0"/>
        <w:tabs>
          <w:tab w:val="left" w:pos="2268"/>
        </w:tabs>
        <w:spacing w:line="360" w:lineRule="auto"/>
        <w:jc w:val="right"/>
        <w:rPr>
          <w:rFonts w:ascii="Arial" w:hAnsi="Arial" w:cs="Arial"/>
          <w:i/>
        </w:rPr>
      </w:pPr>
      <w:r w:rsidRPr="001E355B">
        <w:rPr>
          <w:rFonts w:ascii="Arial" w:hAnsi="Arial" w:cs="Arial"/>
          <w:i/>
        </w:rPr>
        <w:lastRenderedPageBreak/>
        <w:t>Załącznik nr 1 do Szczegółowego opisu przedmiotu zamówienia</w:t>
      </w:r>
    </w:p>
    <w:p w14:paraId="4ACC9EB1" w14:textId="77777777" w:rsidR="0058251F" w:rsidRPr="001E355B" w:rsidRDefault="0058251F" w:rsidP="0058251F">
      <w:pPr>
        <w:widowControl w:val="0"/>
        <w:tabs>
          <w:tab w:val="left" w:pos="2268"/>
        </w:tabs>
        <w:spacing w:line="360" w:lineRule="auto"/>
        <w:jc w:val="center"/>
        <w:rPr>
          <w:rFonts w:ascii="Arial" w:hAnsi="Arial" w:cs="Arial"/>
          <w:i/>
        </w:rPr>
      </w:pPr>
    </w:p>
    <w:p w14:paraId="26F0CD69" w14:textId="77777777" w:rsidR="0058251F" w:rsidRDefault="0058251F" w:rsidP="0058251F">
      <w:pPr>
        <w:widowControl w:val="0"/>
        <w:tabs>
          <w:tab w:val="left" w:pos="2268"/>
        </w:tabs>
        <w:spacing w:line="360" w:lineRule="auto"/>
        <w:jc w:val="center"/>
        <w:rPr>
          <w:rFonts w:ascii="Arial" w:hAnsi="Arial" w:cs="Arial"/>
          <w:i/>
        </w:rPr>
      </w:pPr>
    </w:p>
    <w:p w14:paraId="7F04F834" w14:textId="77777777" w:rsidR="0058251F" w:rsidRDefault="0058251F" w:rsidP="0058251F">
      <w:pPr>
        <w:widowControl w:val="0"/>
        <w:tabs>
          <w:tab w:val="left" w:pos="2268"/>
        </w:tabs>
        <w:spacing w:line="360" w:lineRule="auto"/>
        <w:jc w:val="center"/>
        <w:rPr>
          <w:rFonts w:ascii="Arial" w:hAnsi="Arial" w:cs="Arial"/>
          <w:i/>
        </w:rPr>
      </w:pPr>
    </w:p>
    <w:p w14:paraId="7CB2D288" w14:textId="77777777" w:rsidR="0058251F" w:rsidRDefault="0058251F" w:rsidP="0058251F">
      <w:pPr>
        <w:widowControl w:val="0"/>
        <w:tabs>
          <w:tab w:val="left" w:pos="2268"/>
        </w:tabs>
        <w:spacing w:line="360" w:lineRule="auto"/>
        <w:jc w:val="center"/>
        <w:rPr>
          <w:rFonts w:ascii="Arial" w:hAnsi="Arial" w:cs="Arial"/>
          <w:i/>
        </w:rPr>
      </w:pPr>
    </w:p>
    <w:p w14:paraId="73439E1E" w14:textId="77777777" w:rsidR="0058251F" w:rsidRPr="001E355B" w:rsidRDefault="0058251F" w:rsidP="0058251F">
      <w:pPr>
        <w:widowControl w:val="0"/>
        <w:tabs>
          <w:tab w:val="left" w:pos="2268"/>
        </w:tabs>
        <w:spacing w:line="360" w:lineRule="auto"/>
        <w:jc w:val="center"/>
        <w:rPr>
          <w:rFonts w:ascii="Arial" w:hAnsi="Arial" w:cs="Arial"/>
          <w:i/>
        </w:rPr>
      </w:pPr>
    </w:p>
    <w:p w14:paraId="0415E8B4" w14:textId="77777777" w:rsidR="0058251F" w:rsidRPr="001E355B" w:rsidRDefault="0058251F" w:rsidP="0058251F">
      <w:pPr>
        <w:widowControl w:val="0"/>
        <w:tabs>
          <w:tab w:val="left" w:pos="2268"/>
        </w:tabs>
        <w:spacing w:line="360" w:lineRule="auto"/>
        <w:jc w:val="center"/>
        <w:rPr>
          <w:rFonts w:ascii="Arial" w:hAnsi="Arial" w:cs="Arial"/>
          <w:i/>
        </w:rPr>
      </w:pPr>
      <w:r>
        <w:rPr>
          <w:rFonts w:ascii="Arial" w:hAnsi="Arial" w:cs="Arial"/>
          <w:i/>
          <w:noProof/>
        </w:rPr>
        <w:drawing>
          <wp:inline distT="0" distB="0" distL="0" distR="0" wp14:anchorId="6C65D5CD" wp14:editId="19C7FCE8">
            <wp:extent cx="3719195" cy="371919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9195" cy="3719195"/>
                    </a:xfrm>
                    <a:prstGeom prst="rect">
                      <a:avLst/>
                    </a:prstGeom>
                    <a:noFill/>
                  </pic:spPr>
                </pic:pic>
              </a:graphicData>
            </a:graphic>
          </wp:inline>
        </w:drawing>
      </w:r>
    </w:p>
    <w:p w14:paraId="578CE1FC" w14:textId="77777777" w:rsidR="0058251F" w:rsidRPr="001E355B" w:rsidRDefault="0058251F" w:rsidP="0058251F">
      <w:pPr>
        <w:widowControl w:val="0"/>
        <w:tabs>
          <w:tab w:val="left" w:pos="2268"/>
        </w:tabs>
        <w:spacing w:line="360" w:lineRule="auto"/>
        <w:jc w:val="right"/>
        <w:rPr>
          <w:rFonts w:ascii="Arial" w:hAnsi="Arial" w:cs="Arial"/>
          <w:i/>
        </w:rPr>
      </w:pPr>
    </w:p>
    <w:p w14:paraId="52C65AE9" w14:textId="77777777" w:rsidR="0058251F" w:rsidRDefault="0058251F" w:rsidP="0058251F">
      <w:pPr>
        <w:widowControl w:val="0"/>
        <w:tabs>
          <w:tab w:val="left" w:pos="2268"/>
        </w:tabs>
        <w:spacing w:line="360" w:lineRule="auto"/>
        <w:jc w:val="right"/>
        <w:rPr>
          <w:rFonts w:ascii="Arial" w:hAnsi="Arial" w:cs="Arial"/>
          <w:i/>
        </w:rPr>
      </w:pPr>
    </w:p>
    <w:p w14:paraId="1E9A78BC" w14:textId="77777777" w:rsidR="0058251F" w:rsidRDefault="0058251F" w:rsidP="0058251F">
      <w:pPr>
        <w:widowControl w:val="0"/>
        <w:tabs>
          <w:tab w:val="left" w:pos="2268"/>
        </w:tabs>
        <w:spacing w:line="360" w:lineRule="auto"/>
        <w:jc w:val="right"/>
        <w:rPr>
          <w:rFonts w:ascii="Arial" w:hAnsi="Arial" w:cs="Arial"/>
          <w:i/>
        </w:rPr>
      </w:pPr>
    </w:p>
    <w:p w14:paraId="271680D7" w14:textId="77777777" w:rsidR="0058251F" w:rsidRDefault="0058251F" w:rsidP="0058251F">
      <w:pPr>
        <w:widowControl w:val="0"/>
        <w:tabs>
          <w:tab w:val="left" w:pos="2268"/>
        </w:tabs>
        <w:spacing w:line="360" w:lineRule="auto"/>
        <w:jc w:val="right"/>
        <w:rPr>
          <w:rFonts w:ascii="Arial" w:hAnsi="Arial" w:cs="Arial"/>
          <w:i/>
        </w:rPr>
      </w:pPr>
    </w:p>
    <w:p w14:paraId="255988F4" w14:textId="77777777" w:rsidR="0058251F" w:rsidRDefault="0058251F" w:rsidP="0058251F">
      <w:pPr>
        <w:widowControl w:val="0"/>
        <w:tabs>
          <w:tab w:val="left" w:pos="2268"/>
        </w:tabs>
        <w:spacing w:line="360" w:lineRule="auto"/>
        <w:jc w:val="right"/>
        <w:rPr>
          <w:rFonts w:ascii="Arial" w:hAnsi="Arial" w:cs="Arial"/>
          <w:i/>
        </w:rPr>
      </w:pPr>
    </w:p>
    <w:p w14:paraId="76E7D21A" w14:textId="77777777" w:rsidR="0058251F" w:rsidRDefault="0058251F" w:rsidP="0058251F">
      <w:pPr>
        <w:widowControl w:val="0"/>
        <w:tabs>
          <w:tab w:val="left" w:pos="2268"/>
        </w:tabs>
        <w:spacing w:line="360" w:lineRule="auto"/>
        <w:jc w:val="right"/>
        <w:rPr>
          <w:rFonts w:ascii="Arial" w:hAnsi="Arial" w:cs="Arial"/>
          <w:i/>
        </w:rPr>
      </w:pPr>
    </w:p>
    <w:p w14:paraId="36742B01" w14:textId="77777777" w:rsidR="0058251F" w:rsidRDefault="0058251F" w:rsidP="0058251F">
      <w:pPr>
        <w:widowControl w:val="0"/>
        <w:tabs>
          <w:tab w:val="left" w:pos="2268"/>
        </w:tabs>
        <w:spacing w:line="360" w:lineRule="auto"/>
        <w:jc w:val="right"/>
        <w:rPr>
          <w:rFonts w:ascii="Arial" w:hAnsi="Arial" w:cs="Arial"/>
          <w:i/>
        </w:rPr>
      </w:pPr>
    </w:p>
    <w:p w14:paraId="21A28D12" w14:textId="77777777" w:rsidR="0058251F" w:rsidRDefault="0058251F" w:rsidP="0058251F">
      <w:pPr>
        <w:widowControl w:val="0"/>
        <w:tabs>
          <w:tab w:val="left" w:pos="2268"/>
        </w:tabs>
        <w:spacing w:line="360" w:lineRule="auto"/>
        <w:jc w:val="right"/>
        <w:rPr>
          <w:rFonts w:ascii="Arial" w:hAnsi="Arial" w:cs="Arial"/>
          <w:i/>
        </w:rPr>
      </w:pPr>
    </w:p>
    <w:p w14:paraId="740ABEDB" w14:textId="77777777" w:rsidR="0058251F" w:rsidRDefault="0058251F" w:rsidP="0058251F">
      <w:pPr>
        <w:widowControl w:val="0"/>
        <w:tabs>
          <w:tab w:val="left" w:pos="2268"/>
        </w:tabs>
        <w:spacing w:line="360" w:lineRule="auto"/>
        <w:jc w:val="right"/>
        <w:rPr>
          <w:rFonts w:ascii="Arial" w:hAnsi="Arial" w:cs="Arial"/>
          <w:i/>
        </w:rPr>
      </w:pPr>
    </w:p>
    <w:p w14:paraId="5B48D729" w14:textId="77777777" w:rsidR="0058251F" w:rsidRDefault="0058251F" w:rsidP="0058251F">
      <w:pPr>
        <w:widowControl w:val="0"/>
        <w:tabs>
          <w:tab w:val="left" w:pos="2268"/>
        </w:tabs>
        <w:spacing w:line="360" w:lineRule="auto"/>
        <w:jc w:val="right"/>
        <w:rPr>
          <w:rFonts w:ascii="Arial" w:hAnsi="Arial" w:cs="Arial"/>
          <w:i/>
        </w:rPr>
      </w:pPr>
    </w:p>
    <w:p w14:paraId="147326A0" w14:textId="77777777" w:rsidR="0058251F" w:rsidRDefault="0058251F" w:rsidP="0058251F">
      <w:pPr>
        <w:widowControl w:val="0"/>
        <w:tabs>
          <w:tab w:val="left" w:pos="2268"/>
        </w:tabs>
        <w:spacing w:line="360" w:lineRule="auto"/>
        <w:jc w:val="right"/>
        <w:rPr>
          <w:rFonts w:ascii="Arial" w:hAnsi="Arial" w:cs="Arial"/>
          <w:i/>
        </w:rPr>
      </w:pPr>
    </w:p>
    <w:p w14:paraId="209D7CBA" w14:textId="77777777" w:rsidR="0058251F" w:rsidRPr="001E355B" w:rsidRDefault="0058251F" w:rsidP="0058251F">
      <w:pPr>
        <w:widowControl w:val="0"/>
        <w:tabs>
          <w:tab w:val="left" w:pos="2268"/>
        </w:tabs>
        <w:spacing w:line="360" w:lineRule="auto"/>
        <w:jc w:val="right"/>
        <w:rPr>
          <w:rFonts w:ascii="Arial" w:hAnsi="Arial" w:cs="Arial"/>
          <w:i/>
        </w:rPr>
      </w:pPr>
    </w:p>
    <w:p w14:paraId="54C6B2AD" w14:textId="77777777" w:rsidR="0058251F" w:rsidRPr="001E355B" w:rsidRDefault="0058251F" w:rsidP="0058251F">
      <w:pPr>
        <w:autoSpaceDE w:val="0"/>
        <w:autoSpaceDN w:val="0"/>
        <w:adjustRightInd w:val="0"/>
        <w:spacing w:before="240"/>
        <w:jc w:val="center"/>
        <w:rPr>
          <w:rFonts w:ascii="Arial" w:hAnsi="Arial" w:cs="Arial"/>
          <w:i/>
        </w:rPr>
      </w:pPr>
      <w:r w:rsidRPr="001E355B">
        <w:rPr>
          <w:rFonts w:ascii="Arial" w:hAnsi="Arial" w:cs="Arial"/>
          <w:i/>
          <w:iCs/>
        </w:rPr>
        <w:t xml:space="preserve">                                                                                                                       </w:t>
      </w:r>
    </w:p>
    <w:p w14:paraId="65C17F25" w14:textId="77777777" w:rsidR="0058251F" w:rsidRDefault="0058251F" w:rsidP="0058251F">
      <w:pPr>
        <w:widowControl w:val="0"/>
        <w:tabs>
          <w:tab w:val="left" w:pos="2268"/>
        </w:tabs>
        <w:spacing w:line="360" w:lineRule="auto"/>
        <w:jc w:val="right"/>
        <w:rPr>
          <w:rFonts w:ascii="Arial" w:hAnsi="Arial" w:cs="Arial"/>
          <w:i/>
        </w:rPr>
      </w:pPr>
    </w:p>
    <w:p w14:paraId="4B37A8A6" w14:textId="77777777" w:rsidR="0058251F" w:rsidRPr="001E355B" w:rsidRDefault="0058251F" w:rsidP="0058251F">
      <w:pPr>
        <w:widowControl w:val="0"/>
        <w:tabs>
          <w:tab w:val="left" w:pos="2268"/>
        </w:tabs>
        <w:spacing w:line="360" w:lineRule="auto"/>
        <w:jc w:val="right"/>
        <w:rPr>
          <w:rFonts w:ascii="Arial" w:hAnsi="Arial" w:cs="Arial"/>
          <w:i/>
        </w:rPr>
      </w:pPr>
      <w:r w:rsidRPr="001E355B">
        <w:rPr>
          <w:rFonts w:ascii="Arial" w:hAnsi="Arial" w:cs="Arial"/>
          <w:i/>
        </w:rPr>
        <w:lastRenderedPageBreak/>
        <w:t>Załącznik nr 2 do Szczegółowego opisu przedmiotu zamówienia</w:t>
      </w:r>
    </w:p>
    <w:p w14:paraId="314DCBF6" w14:textId="77777777" w:rsidR="0058251F" w:rsidRPr="001E355B" w:rsidRDefault="0058251F" w:rsidP="0058251F">
      <w:pPr>
        <w:widowControl w:val="0"/>
        <w:tabs>
          <w:tab w:val="left" w:pos="2268"/>
        </w:tabs>
        <w:spacing w:line="360" w:lineRule="auto"/>
        <w:rPr>
          <w:rFonts w:ascii="Arial" w:hAnsi="Arial" w:cs="Arial"/>
          <w:i/>
        </w:rPr>
      </w:pPr>
    </w:p>
    <w:p w14:paraId="1096662D" w14:textId="77777777" w:rsidR="0058251F" w:rsidRPr="001E355B" w:rsidRDefault="0058251F" w:rsidP="0058251F">
      <w:pPr>
        <w:widowControl w:val="0"/>
        <w:tabs>
          <w:tab w:val="left" w:pos="2268"/>
        </w:tabs>
        <w:spacing w:line="360" w:lineRule="auto"/>
        <w:jc w:val="center"/>
        <w:rPr>
          <w:rFonts w:ascii="Arial" w:hAnsi="Arial" w:cs="Arial"/>
          <w:i/>
        </w:rPr>
      </w:pPr>
    </w:p>
    <w:p w14:paraId="74DA7C99" w14:textId="77777777" w:rsidR="0058251F" w:rsidRPr="001E355B" w:rsidRDefault="0058251F" w:rsidP="0058251F">
      <w:pPr>
        <w:widowControl w:val="0"/>
        <w:tabs>
          <w:tab w:val="left" w:pos="2268"/>
        </w:tabs>
        <w:spacing w:line="360" w:lineRule="auto"/>
        <w:jc w:val="center"/>
        <w:rPr>
          <w:rFonts w:ascii="Arial" w:hAnsi="Arial" w:cs="Arial"/>
          <w:i/>
        </w:rPr>
      </w:pPr>
      <w:r w:rsidRPr="001E355B">
        <w:rPr>
          <w:rFonts w:ascii="Arial" w:eastAsiaTheme="minorHAnsi" w:hAnsi="Arial" w:cs="Arial"/>
          <w:b/>
          <w:lang w:eastAsia="en-US"/>
        </w:rPr>
        <w:t xml:space="preserve">      </w:t>
      </w:r>
      <w:r w:rsidRPr="00747BC1">
        <w:rPr>
          <w:noProof/>
        </w:rPr>
        <w:drawing>
          <wp:inline distT="0" distB="0" distL="0" distR="0" wp14:anchorId="283E0542" wp14:editId="6E5C788F">
            <wp:extent cx="3566374" cy="6424654"/>
            <wp:effectExtent l="0" t="0" r="0" b="0"/>
            <wp:docPr id="2" name="Obraz 2" descr="loga do SIW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a do SIWZ"/>
                    <pic:cNvPicPr>
                      <a:picLocks noChangeAspect="1" noChangeArrowheads="1"/>
                    </pic:cNvPicPr>
                  </pic:nvPicPr>
                  <pic:blipFill rotWithShape="1">
                    <a:blip r:embed="rId16">
                      <a:extLst>
                        <a:ext uri="{28A0092B-C50C-407E-A947-70E740481C1C}">
                          <a14:useLocalDpi xmlns:a14="http://schemas.microsoft.com/office/drawing/2010/main" val="0"/>
                        </a:ext>
                      </a:extLst>
                    </a:blip>
                    <a:srcRect r="31720"/>
                    <a:stretch/>
                  </pic:blipFill>
                  <pic:spPr bwMode="auto">
                    <a:xfrm>
                      <a:off x="0" y="0"/>
                      <a:ext cx="3567007" cy="6425794"/>
                    </a:xfrm>
                    <a:prstGeom prst="rect">
                      <a:avLst/>
                    </a:prstGeom>
                    <a:noFill/>
                    <a:ln>
                      <a:noFill/>
                    </a:ln>
                    <a:extLst>
                      <a:ext uri="{53640926-AAD7-44D8-BBD7-CCE9431645EC}">
                        <a14:shadowObscured xmlns:a14="http://schemas.microsoft.com/office/drawing/2010/main"/>
                      </a:ext>
                    </a:extLst>
                  </pic:spPr>
                </pic:pic>
              </a:graphicData>
            </a:graphic>
          </wp:inline>
        </w:drawing>
      </w:r>
      <w:r w:rsidRPr="001E355B">
        <w:rPr>
          <w:rFonts w:ascii="Arial" w:eastAsiaTheme="minorHAnsi" w:hAnsi="Arial" w:cs="Arial"/>
          <w:b/>
          <w:lang w:eastAsia="en-US"/>
        </w:rPr>
        <w:t xml:space="preserve">     </w:t>
      </w:r>
    </w:p>
    <w:p w14:paraId="7CEAF8E2" w14:textId="77777777" w:rsidR="0058251F" w:rsidRPr="001E355B" w:rsidRDefault="0058251F" w:rsidP="0058251F">
      <w:pPr>
        <w:widowControl w:val="0"/>
        <w:tabs>
          <w:tab w:val="left" w:pos="2268"/>
        </w:tabs>
        <w:spacing w:line="360" w:lineRule="auto"/>
        <w:jc w:val="center"/>
        <w:rPr>
          <w:rFonts w:ascii="Arial" w:hAnsi="Arial" w:cs="Arial"/>
          <w:i/>
        </w:rPr>
      </w:pPr>
    </w:p>
    <w:p w14:paraId="5D5AE751" w14:textId="77777777" w:rsidR="0058251F" w:rsidRPr="001E355B" w:rsidRDefault="0058251F" w:rsidP="0058251F">
      <w:pPr>
        <w:widowControl w:val="0"/>
        <w:tabs>
          <w:tab w:val="left" w:pos="2268"/>
        </w:tabs>
        <w:spacing w:line="360" w:lineRule="auto"/>
        <w:jc w:val="center"/>
        <w:rPr>
          <w:rFonts w:ascii="Arial" w:hAnsi="Arial" w:cs="Arial"/>
          <w:i/>
        </w:rPr>
      </w:pPr>
    </w:p>
    <w:p w14:paraId="0368F9F4" w14:textId="77777777" w:rsidR="0058251F" w:rsidRPr="00642008" w:rsidRDefault="0058251F" w:rsidP="0058251F">
      <w:pPr>
        <w:jc w:val="both"/>
        <w:rPr>
          <w:rFonts w:ascii="Arial" w:hAnsi="Arial" w:cs="Arial"/>
          <w:b/>
          <w:color w:val="000000"/>
        </w:rPr>
      </w:pPr>
      <w:r w:rsidRPr="001E355B">
        <w:rPr>
          <w:rFonts w:ascii="Arial" w:hAnsi="Arial" w:cs="Arial"/>
          <w:i/>
        </w:rPr>
        <w:t xml:space="preserve"> </w:t>
      </w:r>
      <w:r w:rsidRPr="00642008">
        <w:rPr>
          <w:rFonts w:ascii="Arial" w:hAnsi="Arial" w:cs="Arial"/>
          <w:b/>
          <w:color w:val="000000"/>
        </w:rPr>
        <w:t xml:space="preserve">Zamawiający wyjaśnia, że zielony kolor logo KRUS jest ustalony tylko w palecie barw PANTONE, jednakże dopuszcza się użycie innej palety barw pod warunkiem, że logo KRUS będzie odpowiadał barwie PANTONE </w:t>
      </w:r>
      <w:r w:rsidRPr="00642008">
        <w:rPr>
          <w:rFonts w:ascii="Arial" w:hAnsi="Arial" w:cs="Arial"/>
          <w:b/>
        </w:rPr>
        <w:t>– 348 C.</w:t>
      </w:r>
    </w:p>
    <w:p w14:paraId="6D49ABDA" w14:textId="77777777" w:rsidR="0058251F" w:rsidRPr="001E355B" w:rsidRDefault="0058251F" w:rsidP="0058251F">
      <w:pPr>
        <w:pStyle w:val="Akapitzlist"/>
        <w:widowControl w:val="0"/>
        <w:spacing w:line="276" w:lineRule="auto"/>
        <w:ind w:left="567"/>
        <w:jc w:val="both"/>
        <w:rPr>
          <w:rFonts w:ascii="Arial" w:hAnsi="Arial" w:cs="Arial"/>
          <w:sz w:val="22"/>
          <w:szCs w:val="22"/>
        </w:rPr>
      </w:pPr>
    </w:p>
    <w:p w14:paraId="3E52BC76" w14:textId="77777777" w:rsidR="0058251F" w:rsidRPr="001E355B" w:rsidRDefault="0058251F" w:rsidP="0058251F">
      <w:pPr>
        <w:widowControl w:val="0"/>
        <w:tabs>
          <w:tab w:val="left" w:pos="2268"/>
        </w:tabs>
        <w:spacing w:line="360" w:lineRule="auto"/>
        <w:rPr>
          <w:rFonts w:ascii="Arial" w:hAnsi="Arial" w:cs="Arial"/>
          <w:i/>
        </w:rPr>
      </w:pPr>
      <w:r w:rsidRPr="001E355B">
        <w:rPr>
          <w:rFonts w:ascii="Arial" w:hAnsi="Arial" w:cs="Arial"/>
          <w:i/>
        </w:rPr>
        <w:t xml:space="preserve">         </w:t>
      </w:r>
    </w:p>
    <w:p w14:paraId="0714D4DC" w14:textId="77777777" w:rsidR="0058251F" w:rsidRPr="001E355B" w:rsidRDefault="0058251F" w:rsidP="0058251F">
      <w:pPr>
        <w:widowControl w:val="0"/>
        <w:tabs>
          <w:tab w:val="left" w:pos="2268"/>
        </w:tabs>
        <w:spacing w:line="360" w:lineRule="auto"/>
        <w:rPr>
          <w:rFonts w:ascii="Arial" w:hAnsi="Arial" w:cs="Arial"/>
          <w:i/>
        </w:rPr>
      </w:pPr>
    </w:p>
    <w:p w14:paraId="4536B52B" w14:textId="77777777" w:rsidR="0058251F" w:rsidRDefault="0058251F" w:rsidP="0058251F">
      <w:pPr>
        <w:widowControl w:val="0"/>
        <w:tabs>
          <w:tab w:val="left" w:pos="2268"/>
        </w:tabs>
        <w:spacing w:line="360" w:lineRule="auto"/>
        <w:ind w:left="2268"/>
        <w:jc w:val="right"/>
        <w:rPr>
          <w:rFonts w:ascii="Arial" w:hAnsi="Arial" w:cs="Arial"/>
          <w:i/>
        </w:rPr>
      </w:pPr>
    </w:p>
    <w:p w14:paraId="5ED103C4" w14:textId="77777777" w:rsidR="0058251F" w:rsidRPr="001E355B" w:rsidRDefault="0058251F" w:rsidP="0058251F">
      <w:pPr>
        <w:widowControl w:val="0"/>
        <w:tabs>
          <w:tab w:val="left" w:pos="2268"/>
        </w:tabs>
        <w:spacing w:line="360" w:lineRule="auto"/>
        <w:ind w:left="2268"/>
        <w:jc w:val="right"/>
        <w:rPr>
          <w:rFonts w:ascii="Arial" w:hAnsi="Arial" w:cs="Arial"/>
          <w:i/>
        </w:rPr>
      </w:pPr>
      <w:r w:rsidRPr="001E355B">
        <w:rPr>
          <w:rFonts w:ascii="Arial" w:hAnsi="Arial" w:cs="Arial"/>
          <w:i/>
        </w:rPr>
        <w:lastRenderedPageBreak/>
        <w:t>Załącznik nr 3 do Szczegółowego opisu przedmiotu zamówienia</w:t>
      </w:r>
    </w:p>
    <w:p w14:paraId="138A6B8B" w14:textId="77777777" w:rsidR="0058251F" w:rsidRPr="001E355B" w:rsidRDefault="0058251F" w:rsidP="0058251F">
      <w:pPr>
        <w:widowControl w:val="0"/>
        <w:tabs>
          <w:tab w:val="left" w:pos="2268"/>
        </w:tabs>
        <w:jc w:val="center"/>
        <w:rPr>
          <w:rFonts w:ascii="Arial" w:hAnsi="Arial" w:cs="Arial"/>
          <w:b/>
          <w:i/>
        </w:rPr>
      </w:pPr>
    </w:p>
    <w:p w14:paraId="404C7835" w14:textId="77777777" w:rsidR="0058251F" w:rsidRPr="00642008" w:rsidRDefault="0058251F" w:rsidP="0058251F">
      <w:pPr>
        <w:shd w:val="clear" w:color="auto" w:fill="FFFFFF"/>
        <w:jc w:val="center"/>
        <w:outlineLvl w:val="1"/>
        <w:rPr>
          <w:rFonts w:ascii="Arial" w:hAnsi="Arial" w:cs="Arial"/>
          <w:b/>
          <w:bCs/>
          <w:color w:val="000000"/>
          <w:sz w:val="28"/>
          <w:szCs w:val="28"/>
        </w:rPr>
      </w:pPr>
      <w:r w:rsidRPr="00642008">
        <w:rPr>
          <w:rFonts w:ascii="Arial" w:hAnsi="Arial" w:cs="Arial"/>
          <w:b/>
          <w:bCs/>
          <w:color w:val="000000"/>
          <w:sz w:val="28"/>
          <w:szCs w:val="28"/>
        </w:rPr>
        <w:t>CHOROBY ZAWODOWE ZAKAŹNE OSÓB UBEZPIECZONYCH W KRUS</w:t>
      </w:r>
    </w:p>
    <w:p w14:paraId="50AC5262" w14:textId="77777777" w:rsidR="0058251F" w:rsidRPr="00642008" w:rsidRDefault="0058251F" w:rsidP="0058251F">
      <w:pPr>
        <w:shd w:val="clear" w:color="auto" w:fill="FFFFFF"/>
        <w:spacing w:before="100" w:beforeAutospacing="1" w:after="100" w:afterAutospacing="1"/>
        <w:ind w:firstLine="708"/>
        <w:jc w:val="both"/>
        <w:rPr>
          <w:rFonts w:ascii="Arial" w:hAnsi="Arial" w:cs="Arial"/>
          <w:b/>
          <w:color w:val="000000"/>
        </w:rPr>
      </w:pPr>
      <w:r w:rsidRPr="00642008">
        <w:rPr>
          <w:rFonts w:ascii="Arial" w:hAnsi="Arial" w:cs="Arial"/>
          <w:b/>
          <w:color w:val="000000"/>
        </w:rPr>
        <w:t>Statystyki KRUS</w:t>
      </w:r>
    </w:p>
    <w:p w14:paraId="7DE15E3A" w14:textId="77777777" w:rsidR="0058251F" w:rsidRPr="00642008" w:rsidRDefault="0058251F" w:rsidP="0058251F">
      <w:pPr>
        <w:shd w:val="clear" w:color="auto" w:fill="FFFFFF"/>
        <w:spacing w:before="100" w:beforeAutospacing="1" w:after="100" w:afterAutospacing="1"/>
        <w:ind w:firstLine="708"/>
        <w:jc w:val="both"/>
        <w:rPr>
          <w:rFonts w:ascii="Arial" w:hAnsi="Arial" w:cs="Arial"/>
          <w:color w:val="000000"/>
        </w:rPr>
      </w:pPr>
      <w:r w:rsidRPr="00642008">
        <w:rPr>
          <w:rFonts w:ascii="Arial" w:hAnsi="Arial" w:cs="Arial"/>
          <w:color w:val="000000"/>
        </w:rPr>
        <w:t>W ciągu ostatnich 10 lat Kasa Rolniczego Ubezpieczenia Społecznego wypłaciła                   2 352 jednorazowe odszkodowania z tytułu uszczerbku na zdrowiu wskutek choroby zawodowej, w tym w 1 978 przypadkach (84% ogółu) z powodu zachorowania osób ubezpieczonych w KRUS na choroby zakaźne. Najwięcej z nich zachorowało na boreliozę (1 852 osoby, tj. 94%) i </w:t>
      </w:r>
      <w:proofErr w:type="spellStart"/>
      <w:r w:rsidRPr="00642008">
        <w:rPr>
          <w:rFonts w:ascii="Arial" w:hAnsi="Arial" w:cs="Arial"/>
          <w:color w:val="000000"/>
        </w:rPr>
        <w:t>odkleszczowe</w:t>
      </w:r>
      <w:proofErr w:type="spellEnd"/>
      <w:r w:rsidRPr="00642008">
        <w:rPr>
          <w:rFonts w:ascii="Arial" w:hAnsi="Arial" w:cs="Arial"/>
          <w:color w:val="000000"/>
        </w:rPr>
        <w:t xml:space="preserve"> zapalenie mózgu (107 osób, tj. 5%). Odnotowano też 5 </w:t>
      </w:r>
      <w:proofErr w:type="spellStart"/>
      <w:r w:rsidRPr="00642008">
        <w:rPr>
          <w:rFonts w:ascii="Arial" w:hAnsi="Arial" w:cs="Arial"/>
          <w:color w:val="000000"/>
        </w:rPr>
        <w:t>zachorowań</w:t>
      </w:r>
      <w:proofErr w:type="spellEnd"/>
      <w:r w:rsidRPr="00642008">
        <w:rPr>
          <w:rFonts w:ascii="Arial" w:hAnsi="Arial" w:cs="Arial"/>
          <w:color w:val="000000"/>
        </w:rPr>
        <w:t xml:space="preserve"> na bąblowicę wątroby, 4 na </w:t>
      </w:r>
      <w:proofErr w:type="spellStart"/>
      <w:r w:rsidRPr="00642008">
        <w:rPr>
          <w:rFonts w:ascii="Arial" w:hAnsi="Arial" w:cs="Arial"/>
          <w:color w:val="000000"/>
        </w:rPr>
        <w:t>toksokarozę</w:t>
      </w:r>
      <w:proofErr w:type="spellEnd"/>
      <w:r w:rsidRPr="00642008">
        <w:rPr>
          <w:rFonts w:ascii="Arial" w:hAnsi="Arial" w:cs="Arial"/>
          <w:color w:val="000000"/>
        </w:rPr>
        <w:t xml:space="preserve">, 3 na toksoplazmozę oczną, 2 na aspergilozę; odnotowano również po 1 przypadku </w:t>
      </w:r>
      <w:proofErr w:type="spellStart"/>
      <w:r w:rsidRPr="00642008">
        <w:rPr>
          <w:rFonts w:ascii="Arial" w:hAnsi="Arial" w:cs="Arial"/>
          <w:color w:val="000000"/>
        </w:rPr>
        <w:t>zachorowań</w:t>
      </w:r>
      <w:proofErr w:type="spellEnd"/>
      <w:r w:rsidRPr="00642008">
        <w:rPr>
          <w:rFonts w:ascii="Arial" w:hAnsi="Arial" w:cs="Arial"/>
          <w:color w:val="000000"/>
        </w:rPr>
        <w:t xml:space="preserve"> na tularemię, </w:t>
      </w:r>
      <w:proofErr w:type="spellStart"/>
      <w:r w:rsidRPr="00642008">
        <w:rPr>
          <w:rFonts w:ascii="Arial" w:hAnsi="Arial" w:cs="Arial"/>
          <w:color w:val="000000"/>
        </w:rPr>
        <w:t>listeriozę</w:t>
      </w:r>
      <w:proofErr w:type="spellEnd"/>
      <w:r w:rsidRPr="00642008">
        <w:rPr>
          <w:rFonts w:ascii="Arial" w:hAnsi="Arial" w:cs="Arial"/>
          <w:color w:val="000000"/>
        </w:rPr>
        <w:t xml:space="preserve">, </w:t>
      </w:r>
      <w:proofErr w:type="spellStart"/>
      <w:r w:rsidRPr="00642008">
        <w:rPr>
          <w:rFonts w:ascii="Arial" w:hAnsi="Arial" w:cs="Arial"/>
          <w:color w:val="000000"/>
        </w:rPr>
        <w:t>jersiniozę</w:t>
      </w:r>
      <w:proofErr w:type="spellEnd"/>
      <w:r w:rsidRPr="00642008">
        <w:rPr>
          <w:rFonts w:ascii="Arial" w:hAnsi="Arial" w:cs="Arial"/>
          <w:color w:val="000000"/>
        </w:rPr>
        <w:t xml:space="preserve"> i </w:t>
      </w:r>
      <w:proofErr w:type="spellStart"/>
      <w:r w:rsidRPr="00642008">
        <w:rPr>
          <w:rFonts w:ascii="Arial" w:hAnsi="Arial" w:cs="Arial"/>
          <w:color w:val="000000"/>
        </w:rPr>
        <w:t>bartolenozę</w:t>
      </w:r>
      <w:proofErr w:type="spellEnd"/>
      <w:r w:rsidRPr="00642008">
        <w:rPr>
          <w:rFonts w:ascii="Arial" w:hAnsi="Arial" w:cs="Arial"/>
          <w:color w:val="000000"/>
        </w:rPr>
        <w:t xml:space="preserve">. </w:t>
      </w:r>
    </w:p>
    <w:p w14:paraId="49E8D519" w14:textId="77777777" w:rsidR="0058251F" w:rsidRPr="00642008" w:rsidRDefault="0058251F" w:rsidP="0058251F">
      <w:pPr>
        <w:shd w:val="clear" w:color="auto" w:fill="FFFFFF"/>
        <w:spacing w:before="100" w:beforeAutospacing="1" w:after="100" w:afterAutospacing="1"/>
        <w:ind w:firstLine="708"/>
        <w:jc w:val="both"/>
        <w:rPr>
          <w:rFonts w:ascii="Arial" w:hAnsi="Arial" w:cs="Arial"/>
          <w:b/>
          <w:color w:val="000000"/>
        </w:rPr>
      </w:pPr>
      <w:r w:rsidRPr="00642008">
        <w:rPr>
          <w:rFonts w:ascii="Arial" w:hAnsi="Arial" w:cs="Arial"/>
          <w:b/>
          <w:color w:val="000000"/>
        </w:rPr>
        <w:t>Definicja choroby zawodowej</w:t>
      </w:r>
    </w:p>
    <w:p w14:paraId="04440E01" w14:textId="77777777" w:rsidR="0058251F" w:rsidRPr="00642008" w:rsidRDefault="0058251F" w:rsidP="0058251F">
      <w:pPr>
        <w:shd w:val="clear" w:color="auto" w:fill="FFFFFF"/>
        <w:spacing w:before="100" w:beforeAutospacing="1" w:after="100" w:afterAutospacing="1"/>
        <w:ind w:firstLine="708"/>
        <w:jc w:val="both"/>
        <w:rPr>
          <w:rFonts w:ascii="Arial" w:hAnsi="Arial" w:cs="Arial"/>
          <w:color w:val="000000"/>
        </w:rPr>
      </w:pPr>
      <w:r w:rsidRPr="00642008">
        <w:rPr>
          <w:rFonts w:ascii="Arial" w:hAnsi="Arial" w:cs="Arial"/>
          <w:color w:val="000000"/>
        </w:rPr>
        <w:t>Za rolniczą chorobę zawodową uważa się chorobę, która powstała w związku                        z pracą w gospodarstwie rolnym, jeżeli choroba ta jest objęta wykazem chorób zawodowych określonych w przepisach wydanych na podstawie Kodeksu pracy (art. 12. z dnia 20 grudnia 1990 roku o ubezpieczeniu społecznym rolników, Dz. U. 2019 r. poz. 299).</w:t>
      </w:r>
    </w:p>
    <w:p w14:paraId="41DA01BF" w14:textId="77777777" w:rsidR="0058251F" w:rsidRPr="00642008" w:rsidRDefault="0058251F" w:rsidP="0058251F">
      <w:pPr>
        <w:shd w:val="clear" w:color="auto" w:fill="FFFFFF"/>
        <w:spacing w:before="100" w:beforeAutospacing="1" w:after="100" w:afterAutospacing="1"/>
        <w:ind w:firstLine="708"/>
        <w:jc w:val="both"/>
        <w:rPr>
          <w:rFonts w:ascii="Arial" w:hAnsi="Arial" w:cs="Arial"/>
          <w:b/>
          <w:color w:val="000000"/>
        </w:rPr>
      </w:pPr>
      <w:r w:rsidRPr="00642008">
        <w:rPr>
          <w:rFonts w:ascii="Arial" w:hAnsi="Arial" w:cs="Arial"/>
          <w:b/>
          <w:color w:val="000000"/>
        </w:rPr>
        <w:t xml:space="preserve">Choroby zawodowe zakaźne </w:t>
      </w:r>
    </w:p>
    <w:p w14:paraId="6381DDDE" w14:textId="77777777" w:rsidR="0058251F" w:rsidRPr="00642008" w:rsidRDefault="0058251F" w:rsidP="0058251F">
      <w:pPr>
        <w:shd w:val="clear" w:color="auto" w:fill="FFFFFF"/>
        <w:spacing w:before="100" w:beforeAutospacing="1" w:after="100" w:afterAutospacing="1"/>
        <w:ind w:firstLine="708"/>
        <w:jc w:val="both"/>
        <w:rPr>
          <w:rFonts w:ascii="Arial" w:hAnsi="Arial" w:cs="Arial"/>
        </w:rPr>
      </w:pPr>
      <w:r w:rsidRPr="00642008">
        <w:rPr>
          <w:rFonts w:ascii="Arial" w:hAnsi="Arial" w:cs="Arial"/>
          <w:color w:val="000000"/>
        </w:rPr>
        <w:t xml:space="preserve">Choroby te powodowane są przez zarazki i pasożyty znajdujące się w glebie, wodzie, powietrzu, ściekach, kompoście, gnojownicy, na skórze i sierści zwierząt, a także w produktach pochodzenia roślinnego i zwierzęcego. Źródłem zakażenia mogą być zwierzęta, które wydalają szkodliwe drobnoustroje wraz z krwią, moczem, kałem, śliną, wodami płodowymi, mlekiem. Choroby odzwierzęce są roznoszone przez muchy, pluskwy, pchły, kleszcze i wszy, a także zwierzęta domowe i gospodarskie. Niektóre z nich nie chorują, </w:t>
      </w:r>
      <w:r w:rsidRPr="00642008">
        <w:rPr>
          <w:rFonts w:ascii="Arial" w:hAnsi="Arial" w:cs="Arial"/>
        </w:rPr>
        <w:t>mogą jednak być nosicielami chorób i zarażać inne osobniki, jak również ludzi.</w:t>
      </w:r>
    </w:p>
    <w:p w14:paraId="0829738E" w14:textId="77777777" w:rsidR="0058251F" w:rsidRPr="00642008" w:rsidRDefault="0058251F" w:rsidP="0058251F">
      <w:pPr>
        <w:shd w:val="clear" w:color="auto" w:fill="FFFFFF"/>
        <w:ind w:right="141" w:firstLine="708"/>
        <w:jc w:val="both"/>
        <w:rPr>
          <w:rFonts w:ascii="Arial" w:hAnsi="Arial" w:cs="Arial"/>
          <w:b/>
        </w:rPr>
      </w:pPr>
      <w:r w:rsidRPr="00642008">
        <w:rPr>
          <w:rFonts w:ascii="Arial" w:hAnsi="Arial" w:cs="Arial"/>
          <w:b/>
        </w:rPr>
        <w:t>Zapobieganie chorobom zakaźnym</w:t>
      </w:r>
    </w:p>
    <w:p w14:paraId="3942C343" w14:textId="77777777" w:rsidR="0058251F" w:rsidRPr="00642008" w:rsidRDefault="0058251F" w:rsidP="0058251F">
      <w:pPr>
        <w:shd w:val="clear" w:color="auto" w:fill="FFFFFF"/>
        <w:ind w:left="720"/>
        <w:jc w:val="both"/>
        <w:rPr>
          <w:rFonts w:ascii="Arial" w:hAnsi="Arial" w:cs="Arial"/>
          <w:color w:val="943634"/>
        </w:rPr>
      </w:pPr>
    </w:p>
    <w:p w14:paraId="5149AF6A" w14:textId="77777777" w:rsidR="0058251F" w:rsidRPr="00642008" w:rsidRDefault="0058251F" w:rsidP="0058251F">
      <w:pPr>
        <w:numPr>
          <w:ilvl w:val="0"/>
          <w:numId w:val="51"/>
        </w:numPr>
        <w:shd w:val="clear" w:color="auto" w:fill="FFFFFF"/>
        <w:jc w:val="both"/>
        <w:rPr>
          <w:rFonts w:ascii="Arial" w:hAnsi="Arial" w:cs="Arial"/>
        </w:rPr>
      </w:pPr>
      <w:r w:rsidRPr="00642008">
        <w:rPr>
          <w:rFonts w:ascii="Arial" w:hAnsi="Arial" w:cs="Arial"/>
        </w:rPr>
        <w:t>przestrzeganie higieny osobistej (częste mycie rąk w pomieszczeniach inwentarskich, bezwzględnie po zakończeniu pracy ze zwierzętami);</w:t>
      </w:r>
    </w:p>
    <w:p w14:paraId="12DB59B1" w14:textId="77777777" w:rsidR="0058251F" w:rsidRPr="00642008" w:rsidRDefault="0058251F" w:rsidP="0058251F">
      <w:pPr>
        <w:numPr>
          <w:ilvl w:val="0"/>
          <w:numId w:val="51"/>
        </w:numPr>
        <w:shd w:val="clear" w:color="auto" w:fill="FFFFFF"/>
        <w:jc w:val="both"/>
        <w:rPr>
          <w:rFonts w:ascii="Arial" w:hAnsi="Arial" w:cs="Arial"/>
        </w:rPr>
      </w:pPr>
      <w:r w:rsidRPr="00642008">
        <w:rPr>
          <w:rFonts w:ascii="Arial" w:hAnsi="Arial" w:cs="Arial"/>
        </w:rPr>
        <w:t>używanie odzieży i obuwia przeznaczonych wyłącznie do pracy ze zwierzętami;</w:t>
      </w:r>
    </w:p>
    <w:p w14:paraId="040C8929" w14:textId="77777777" w:rsidR="0058251F" w:rsidRPr="00642008" w:rsidRDefault="0058251F" w:rsidP="0058251F">
      <w:pPr>
        <w:numPr>
          <w:ilvl w:val="0"/>
          <w:numId w:val="51"/>
        </w:numPr>
        <w:shd w:val="clear" w:color="auto" w:fill="FFFFFF"/>
        <w:jc w:val="both"/>
        <w:rPr>
          <w:rFonts w:ascii="Arial" w:hAnsi="Arial" w:cs="Arial"/>
        </w:rPr>
      </w:pPr>
      <w:r w:rsidRPr="00642008">
        <w:rPr>
          <w:rFonts w:ascii="Arial" w:hAnsi="Arial" w:cs="Arial"/>
        </w:rPr>
        <w:t>dbałość o czystość pomieszczeń inwentarskich, gruntowne ich oczyszczanie, malowanie i odkażanie co najmniej dwa razy w roku: wczesną wiosną i jesienią;</w:t>
      </w:r>
    </w:p>
    <w:p w14:paraId="6FF6A3A9" w14:textId="77777777" w:rsidR="0058251F" w:rsidRPr="00642008" w:rsidRDefault="0058251F" w:rsidP="0058251F">
      <w:pPr>
        <w:numPr>
          <w:ilvl w:val="0"/>
          <w:numId w:val="51"/>
        </w:numPr>
        <w:shd w:val="clear" w:color="auto" w:fill="FFFFFF"/>
        <w:jc w:val="both"/>
        <w:rPr>
          <w:rFonts w:ascii="Arial" w:hAnsi="Arial" w:cs="Arial"/>
        </w:rPr>
      </w:pPr>
      <w:r w:rsidRPr="00642008">
        <w:rPr>
          <w:rFonts w:ascii="Arial" w:hAnsi="Arial" w:cs="Arial"/>
        </w:rPr>
        <w:t>lokalizowanie wybiegów dla zwierząt, gnojowni poza podwórzem;</w:t>
      </w:r>
    </w:p>
    <w:p w14:paraId="63F18C51" w14:textId="77777777" w:rsidR="0058251F" w:rsidRPr="00642008" w:rsidRDefault="0058251F" w:rsidP="0058251F">
      <w:pPr>
        <w:numPr>
          <w:ilvl w:val="0"/>
          <w:numId w:val="51"/>
        </w:numPr>
        <w:shd w:val="clear" w:color="auto" w:fill="FFFFFF"/>
        <w:jc w:val="both"/>
        <w:rPr>
          <w:rFonts w:ascii="Arial" w:hAnsi="Arial" w:cs="Arial"/>
        </w:rPr>
      </w:pPr>
      <w:r w:rsidRPr="00642008">
        <w:rPr>
          <w:rFonts w:ascii="Arial" w:hAnsi="Arial" w:cs="Arial"/>
        </w:rPr>
        <w:t>izolowanie i eliminowanie ze stada chorych zwierząt;</w:t>
      </w:r>
    </w:p>
    <w:p w14:paraId="44A0FE6E" w14:textId="77777777" w:rsidR="0058251F" w:rsidRPr="00642008" w:rsidRDefault="0058251F" w:rsidP="0058251F">
      <w:pPr>
        <w:numPr>
          <w:ilvl w:val="0"/>
          <w:numId w:val="51"/>
        </w:numPr>
        <w:shd w:val="clear" w:color="auto" w:fill="FFFFFF"/>
        <w:jc w:val="both"/>
        <w:rPr>
          <w:rFonts w:ascii="Arial" w:hAnsi="Arial" w:cs="Arial"/>
        </w:rPr>
      </w:pPr>
      <w:r w:rsidRPr="00642008">
        <w:rPr>
          <w:rFonts w:ascii="Arial" w:hAnsi="Arial" w:cs="Arial"/>
        </w:rPr>
        <w:t>stosowanie podczas pracy z chorymi osobnikami środków ochrony indywidualnej (rękawic ochronnych, np. gumowych, a w szczególnych przypadkach półmasek i okularów ochronnych) oraz staranne odkażanie pomieszczeń, wybiegów, urządzeń i sprzętu;</w:t>
      </w:r>
    </w:p>
    <w:p w14:paraId="6F4D973A" w14:textId="77777777" w:rsidR="0058251F" w:rsidRPr="00642008" w:rsidRDefault="0058251F" w:rsidP="0058251F">
      <w:pPr>
        <w:numPr>
          <w:ilvl w:val="0"/>
          <w:numId w:val="51"/>
        </w:numPr>
        <w:shd w:val="clear" w:color="auto" w:fill="FFFFFF"/>
        <w:jc w:val="both"/>
        <w:rPr>
          <w:rFonts w:ascii="Arial" w:hAnsi="Arial" w:cs="Arial"/>
        </w:rPr>
      </w:pPr>
      <w:r w:rsidRPr="00642008">
        <w:rPr>
          <w:rFonts w:ascii="Arial" w:hAnsi="Arial" w:cs="Arial"/>
        </w:rPr>
        <w:t>dezynfekowanie i opatrywanie ran po skaleczeniu przedmiotem zabrudzonym ziemią czy nawozem lub po okaleczeniu przez zwierzę, zwłaszcza przed przystąpieniem do obsługi zwierząt dodatkowo zabezpieczając ręce rękawicami.</w:t>
      </w:r>
    </w:p>
    <w:p w14:paraId="0EAF8109" w14:textId="77777777" w:rsidR="0058251F" w:rsidRPr="00642008" w:rsidRDefault="0058251F" w:rsidP="0058251F">
      <w:pPr>
        <w:shd w:val="clear" w:color="auto" w:fill="FFFFFF"/>
        <w:ind w:right="141"/>
        <w:jc w:val="both"/>
        <w:rPr>
          <w:rFonts w:ascii="Arial" w:hAnsi="Arial" w:cs="Arial"/>
        </w:rPr>
      </w:pPr>
    </w:p>
    <w:p w14:paraId="7DF5FE92" w14:textId="77777777" w:rsidR="0058251F" w:rsidRPr="00642008" w:rsidRDefault="0058251F" w:rsidP="0058251F">
      <w:pPr>
        <w:shd w:val="clear" w:color="auto" w:fill="FFFFFF"/>
        <w:ind w:right="141" w:firstLine="708"/>
        <w:jc w:val="both"/>
        <w:rPr>
          <w:rFonts w:ascii="Arial" w:hAnsi="Arial" w:cs="Arial"/>
          <w:b/>
        </w:rPr>
      </w:pPr>
      <w:r w:rsidRPr="00642008">
        <w:rPr>
          <w:rFonts w:ascii="Arial" w:hAnsi="Arial" w:cs="Arial"/>
          <w:b/>
        </w:rPr>
        <w:t>Świadczenia przysługujące rolnikom z tytułu choroby zawodowej</w:t>
      </w:r>
    </w:p>
    <w:p w14:paraId="6134321B" w14:textId="77777777" w:rsidR="0058251F" w:rsidRPr="00642008" w:rsidRDefault="0058251F" w:rsidP="0058251F">
      <w:pPr>
        <w:shd w:val="clear" w:color="auto" w:fill="FFFFFF"/>
        <w:ind w:right="141"/>
        <w:jc w:val="both"/>
        <w:rPr>
          <w:rFonts w:ascii="Arial" w:hAnsi="Arial" w:cs="Arial"/>
        </w:rPr>
      </w:pPr>
    </w:p>
    <w:p w14:paraId="2A731472" w14:textId="77777777" w:rsidR="0058251F" w:rsidRPr="00642008" w:rsidRDefault="0058251F" w:rsidP="0058251F">
      <w:pPr>
        <w:shd w:val="clear" w:color="auto" w:fill="FFFFFF"/>
        <w:ind w:right="141" w:firstLine="708"/>
        <w:jc w:val="both"/>
        <w:rPr>
          <w:rFonts w:ascii="Arial" w:hAnsi="Arial" w:cs="Arial"/>
        </w:rPr>
      </w:pPr>
      <w:r w:rsidRPr="00642008">
        <w:rPr>
          <w:rFonts w:ascii="Arial" w:hAnsi="Arial" w:cs="Arial"/>
        </w:rPr>
        <w:lastRenderedPageBreak/>
        <w:t xml:space="preserve">Rolnik, który ma </w:t>
      </w:r>
      <w:r w:rsidRPr="00642008">
        <w:rPr>
          <w:rFonts w:ascii="Arial" w:hAnsi="Arial" w:cs="Arial"/>
          <w:b/>
        </w:rPr>
        <w:t>stwierdzoną rolniczą chorobę zawodową,</w:t>
      </w:r>
      <w:r w:rsidRPr="00642008">
        <w:rPr>
          <w:rFonts w:ascii="Arial" w:hAnsi="Arial" w:cs="Arial"/>
        </w:rPr>
        <w:t xml:space="preserve"> może ubiegać        się o:</w:t>
      </w:r>
    </w:p>
    <w:p w14:paraId="1BE41CB4" w14:textId="77777777" w:rsidR="0058251F" w:rsidRPr="00642008" w:rsidRDefault="0058251F" w:rsidP="0058251F">
      <w:pPr>
        <w:shd w:val="clear" w:color="auto" w:fill="FFFFFF"/>
        <w:tabs>
          <w:tab w:val="left" w:pos="993"/>
        </w:tabs>
        <w:ind w:left="709" w:right="141" w:hanging="425"/>
        <w:jc w:val="both"/>
        <w:rPr>
          <w:rFonts w:ascii="Arial" w:hAnsi="Arial" w:cs="Arial"/>
        </w:rPr>
      </w:pPr>
      <w:r w:rsidRPr="00642008">
        <w:rPr>
          <w:rFonts w:ascii="Arial" w:hAnsi="Arial" w:cs="Arial"/>
        </w:rPr>
        <w:t>•</w:t>
      </w:r>
      <w:r w:rsidRPr="00642008">
        <w:rPr>
          <w:rFonts w:ascii="Arial" w:hAnsi="Arial" w:cs="Arial"/>
        </w:rPr>
        <w:tab/>
        <w:t>jednorazowe odszkodowanie z tytułu stałego lub długotrwałego uszczerbku na zdrowiu;</w:t>
      </w:r>
    </w:p>
    <w:p w14:paraId="192DDD37" w14:textId="77777777" w:rsidR="0058251F" w:rsidRPr="00642008" w:rsidRDefault="0058251F" w:rsidP="0058251F">
      <w:pPr>
        <w:shd w:val="clear" w:color="auto" w:fill="FFFFFF"/>
        <w:tabs>
          <w:tab w:val="left" w:pos="993"/>
        </w:tabs>
        <w:ind w:left="709" w:right="141" w:hanging="425"/>
        <w:jc w:val="both"/>
        <w:rPr>
          <w:rFonts w:ascii="Arial" w:hAnsi="Arial" w:cs="Arial"/>
        </w:rPr>
      </w:pPr>
      <w:r w:rsidRPr="00642008">
        <w:rPr>
          <w:rFonts w:ascii="Arial" w:hAnsi="Arial" w:cs="Arial"/>
        </w:rPr>
        <w:t>•</w:t>
      </w:r>
      <w:r w:rsidRPr="00642008">
        <w:rPr>
          <w:rFonts w:ascii="Arial" w:hAnsi="Arial" w:cs="Arial"/>
        </w:rPr>
        <w:tab/>
        <w:t>rentę rolniczą z tytułu niezdolności do pracy w gospodarstwie rolnym.</w:t>
      </w:r>
    </w:p>
    <w:p w14:paraId="0F8C46D3" w14:textId="77777777" w:rsidR="0058251F" w:rsidRPr="00642008" w:rsidRDefault="0058251F" w:rsidP="0058251F">
      <w:pPr>
        <w:shd w:val="clear" w:color="auto" w:fill="FFFFFF"/>
        <w:tabs>
          <w:tab w:val="left" w:pos="993"/>
        </w:tabs>
        <w:ind w:left="709" w:right="141" w:hanging="1"/>
        <w:jc w:val="both"/>
        <w:rPr>
          <w:rFonts w:ascii="Arial" w:hAnsi="Arial" w:cs="Arial"/>
        </w:rPr>
      </w:pPr>
    </w:p>
    <w:p w14:paraId="1385B6D7" w14:textId="77777777" w:rsidR="0058251F" w:rsidRPr="00642008" w:rsidRDefault="0058251F" w:rsidP="0058251F">
      <w:pPr>
        <w:shd w:val="clear" w:color="auto" w:fill="FFFFFF"/>
        <w:tabs>
          <w:tab w:val="left" w:pos="993"/>
        </w:tabs>
        <w:ind w:right="141" w:firstLine="708"/>
        <w:jc w:val="both"/>
        <w:rPr>
          <w:rFonts w:ascii="Arial" w:hAnsi="Arial" w:cs="Arial"/>
          <w:b/>
        </w:rPr>
      </w:pPr>
      <w:r w:rsidRPr="00642008">
        <w:rPr>
          <w:rFonts w:ascii="Arial" w:hAnsi="Arial" w:cs="Arial"/>
        </w:rPr>
        <w:t xml:space="preserve">Podstawą do ubiegania się o powyższe świadczenia jest </w:t>
      </w:r>
      <w:r w:rsidRPr="00642008">
        <w:rPr>
          <w:rFonts w:ascii="Arial" w:hAnsi="Arial" w:cs="Arial"/>
          <w:b/>
        </w:rPr>
        <w:t>decyzja                              o stwierdzeniu</w:t>
      </w:r>
      <w:r w:rsidRPr="00642008">
        <w:rPr>
          <w:rFonts w:ascii="Arial" w:hAnsi="Arial" w:cs="Arial"/>
        </w:rPr>
        <w:t xml:space="preserve"> </w:t>
      </w:r>
      <w:r w:rsidRPr="00642008">
        <w:rPr>
          <w:rFonts w:ascii="Arial" w:hAnsi="Arial" w:cs="Arial"/>
          <w:b/>
        </w:rPr>
        <w:t>choroby zawodowej</w:t>
      </w:r>
      <w:r w:rsidRPr="00642008">
        <w:rPr>
          <w:rFonts w:ascii="Arial" w:hAnsi="Arial" w:cs="Arial"/>
        </w:rPr>
        <w:t xml:space="preserve"> wydana przez </w:t>
      </w:r>
      <w:r w:rsidRPr="00642008">
        <w:rPr>
          <w:rFonts w:ascii="Arial" w:hAnsi="Arial" w:cs="Arial"/>
          <w:b/>
        </w:rPr>
        <w:t xml:space="preserve">Państwowego Inspektora Sanitarnego </w:t>
      </w:r>
      <w:r w:rsidRPr="00642008">
        <w:rPr>
          <w:rFonts w:ascii="Arial" w:hAnsi="Arial" w:cs="Arial"/>
        </w:rPr>
        <w:t>na podstawie</w:t>
      </w:r>
      <w:r w:rsidRPr="00642008">
        <w:rPr>
          <w:rFonts w:ascii="Arial" w:hAnsi="Arial" w:cs="Arial"/>
          <w:b/>
        </w:rPr>
        <w:t xml:space="preserve"> Orzeczenia o rozpoznaniu choroby zawodowej wydanego przez jednostkę orzeczniczą upoważnioną do rozpoznawania chorób zawodowych oraz wywiadu dotyczącego narażenia zawodowego. </w:t>
      </w:r>
    </w:p>
    <w:p w14:paraId="0BC413B3" w14:textId="77777777" w:rsidR="0058251F" w:rsidRPr="00642008" w:rsidRDefault="0058251F" w:rsidP="0058251F">
      <w:pPr>
        <w:shd w:val="clear" w:color="auto" w:fill="FFFFFF"/>
        <w:tabs>
          <w:tab w:val="left" w:pos="993"/>
        </w:tabs>
        <w:ind w:right="141" w:firstLine="708"/>
        <w:jc w:val="both"/>
        <w:rPr>
          <w:rFonts w:ascii="Arial" w:hAnsi="Arial" w:cs="Arial"/>
        </w:rPr>
      </w:pPr>
    </w:p>
    <w:p w14:paraId="7C347957" w14:textId="77777777" w:rsidR="0058251F" w:rsidRPr="00642008" w:rsidRDefault="0058251F" w:rsidP="0058251F">
      <w:pPr>
        <w:numPr>
          <w:ilvl w:val="0"/>
          <w:numId w:val="52"/>
        </w:numPr>
        <w:shd w:val="clear" w:color="auto" w:fill="FFFFFF"/>
        <w:tabs>
          <w:tab w:val="left" w:pos="0"/>
        </w:tabs>
        <w:ind w:left="0" w:right="141" w:firstLine="426"/>
        <w:contextualSpacing/>
        <w:jc w:val="both"/>
        <w:rPr>
          <w:rFonts w:ascii="Arial" w:hAnsi="Arial" w:cs="Arial"/>
        </w:rPr>
      </w:pPr>
      <w:r w:rsidRPr="00642008">
        <w:rPr>
          <w:rFonts w:ascii="Arial" w:hAnsi="Arial" w:cs="Arial"/>
        </w:rPr>
        <w:t xml:space="preserve"> W przypadku zaistnienia podejrzenia choroby zawodowej u rolnika należy dokonać </w:t>
      </w:r>
      <w:r w:rsidRPr="00642008">
        <w:rPr>
          <w:rFonts w:ascii="Arial" w:hAnsi="Arial" w:cs="Arial"/>
          <w:b/>
        </w:rPr>
        <w:t>zgłoszenia takiego</w:t>
      </w:r>
      <w:r w:rsidRPr="00642008">
        <w:rPr>
          <w:rFonts w:ascii="Arial" w:hAnsi="Arial" w:cs="Arial"/>
        </w:rPr>
        <w:t xml:space="preserve"> </w:t>
      </w:r>
      <w:r w:rsidRPr="00642008">
        <w:rPr>
          <w:rFonts w:ascii="Arial" w:hAnsi="Arial" w:cs="Arial"/>
          <w:b/>
        </w:rPr>
        <w:t>podejrzenia</w:t>
      </w:r>
      <w:r w:rsidRPr="00642008">
        <w:rPr>
          <w:rFonts w:ascii="Arial" w:hAnsi="Arial" w:cs="Arial"/>
        </w:rPr>
        <w:t xml:space="preserve"> właściwemu państwowemu inspektorowi sanitarnemu, którego właściwość ustala się według miejsca wykonywania pracy.  Zgłoszenie podejrzenia choroby zawodowej może dokonać: lekarz, również dentysta, który podczas wykonywania zawodu powziął takie podejrzenie u pacjenta, a także ubezpieczony, który podejrzewa, że występujące u niego objawy mogą wskazywać       na taką chorobę.</w:t>
      </w:r>
    </w:p>
    <w:p w14:paraId="041FEB1B" w14:textId="77777777" w:rsidR="0058251F" w:rsidRPr="00642008" w:rsidRDefault="0058251F" w:rsidP="0058251F">
      <w:pPr>
        <w:shd w:val="clear" w:color="auto" w:fill="FFFFFF"/>
        <w:tabs>
          <w:tab w:val="left" w:pos="0"/>
        </w:tabs>
        <w:ind w:left="709" w:right="141"/>
        <w:jc w:val="both"/>
        <w:rPr>
          <w:rFonts w:ascii="Arial" w:hAnsi="Arial" w:cs="Arial"/>
        </w:rPr>
      </w:pPr>
    </w:p>
    <w:p w14:paraId="578B1EE2" w14:textId="77777777" w:rsidR="0058251F" w:rsidRPr="00642008" w:rsidRDefault="0058251F" w:rsidP="0058251F">
      <w:pPr>
        <w:numPr>
          <w:ilvl w:val="0"/>
          <w:numId w:val="52"/>
        </w:numPr>
        <w:shd w:val="clear" w:color="auto" w:fill="FFFFFF"/>
        <w:tabs>
          <w:tab w:val="left" w:pos="709"/>
        </w:tabs>
        <w:ind w:left="0" w:right="141" w:firstLine="426"/>
        <w:contextualSpacing/>
        <w:jc w:val="both"/>
        <w:rPr>
          <w:rFonts w:ascii="Arial" w:hAnsi="Arial" w:cs="Arial"/>
        </w:rPr>
      </w:pPr>
      <w:r w:rsidRPr="00642008">
        <w:rPr>
          <w:rFonts w:ascii="Arial" w:hAnsi="Arial" w:cs="Arial"/>
          <w:b/>
        </w:rPr>
        <w:t>Państwowy powiatowy inspektor sanitarny wszczyna postępowanie</w:t>
      </w:r>
      <w:r>
        <w:rPr>
          <w:rFonts w:ascii="Arial" w:hAnsi="Arial" w:cs="Arial"/>
        </w:rPr>
        <w:t xml:space="preserve"> </w:t>
      </w:r>
      <w:r w:rsidRPr="00642008">
        <w:rPr>
          <w:rFonts w:ascii="Arial" w:hAnsi="Arial" w:cs="Arial"/>
        </w:rPr>
        <w:t xml:space="preserve">od skierowania rolnika do jednostki orzeczniczej na badanie w celu wydania </w:t>
      </w:r>
      <w:r w:rsidRPr="00642008">
        <w:rPr>
          <w:rFonts w:ascii="Arial" w:hAnsi="Arial" w:cs="Arial"/>
          <w:b/>
        </w:rPr>
        <w:t>orzeczenia</w:t>
      </w:r>
      <w:r w:rsidRPr="00642008">
        <w:rPr>
          <w:rFonts w:ascii="Arial" w:hAnsi="Arial" w:cs="Arial"/>
        </w:rPr>
        <w:t xml:space="preserve"> </w:t>
      </w:r>
      <w:r w:rsidRPr="00642008">
        <w:rPr>
          <w:rFonts w:ascii="Arial" w:hAnsi="Arial" w:cs="Arial"/>
          <w:b/>
        </w:rPr>
        <w:t>o rozpoznaniu choroby zawodowej</w:t>
      </w:r>
      <w:r w:rsidRPr="00642008">
        <w:rPr>
          <w:rFonts w:ascii="Arial" w:hAnsi="Arial" w:cs="Arial"/>
        </w:rPr>
        <w:t xml:space="preserve">, albo o braku podstaw do jej rozpoznania oraz przeprowadza dochodzenie dotyczące narażenia zawodowego. </w:t>
      </w:r>
    </w:p>
    <w:p w14:paraId="0F2CA729" w14:textId="77777777" w:rsidR="0058251F" w:rsidRPr="00642008" w:rsidRDefault="0058251F" w:rsidP="0058251F">
      <w:pPr>
        <w:shd w:val="clear" w:color="auto" w:fill="FFFFFF"/>
        <w:tabs>
          <w:tab w:val="left" w:pos="993"/>
        </w:tabs>
        <w:ind w:right="141" w:firstLine="851"/>
        <w:jc w:val="both"/>
        <w:rPr>
          <w:rFonts w:ascii="Arial" w:hAnsi="Arial" w:cs="Arial"/>
        </w:rPr>
      </w:pPr>
      <w:r w:rsidRPr="00642008">
        <w:rPr>
          <w:rFonts w:ascii="Arial" w:hAnsi="Arial" w:cs="Arial"/>
        </w:rPr>
        <w:t>Jednostkami orzeczniczymi I stopnia są:</w:t>
      </w:r>
    </w:p>
    <w:p w14:paraId="3F158851" w14:textId="77777777" w:rsidR="0058251F" w:rsidRPr="00642008" w:rsidRDefault="0058251F" w:rsidP="0058251F">
      <w:pPr>
        <w:numPr>
          <w:ilvl w:val="0"/>
          <w:numId w:val="53"/>
        </w:numPr>
        <w:shd w:val="clear" w:color="auto" w:fill="FFFFFF"/>
        <w:tabs>
          <w:tab w:val="left" w:pos="993"/>
        </w:tabs>
        <w:ind w:right="141"/>
        <w:contextualSpacing/>
        <w:jc w:val="both"/>
        <w:rPr>
          <w:rFonts w:ascii="Arial" w:hAnsi="Arial" w:cs="Arial"/>
        </w:rPr>
      </w:pPr>
      <w:r w:rsidRPr="00642008">
        <w:rPr>
          <w:rFonts w:ascii="Arial" w:hAnsi="Arial" w:cs="Arial"/>
        </w:rPr>
        <w:t xml:space="preserve">poradnie chorób zawodowych wojewódzkich ośrodków medycyny pracy; </w:t>
      </w:r>
    </w:p>
    <w:p w14:paraId="381B5CA6" w14:textId="77777777" w:rsidR="0058251F" w:rsidRPr="00642008" w:rsidRDefault="0058251F" w:rsidP="0058251F">
      <w:pPr>
        <w:numPr>
          <w:ilvl w:val="0"/>
          <w:numId w:val="53"/>
        </w:numPr>
        <w:shd w:val="clear" w:color="auto" w:fill="FFFFFF"/>
        <w:tabs>
          <w:tab w:val="left" w:pos="993"/>
        </w:tabs>
        <w:ind w:right="141"/>
        <w:contextualSpacing/>
        <w:jc w:val="both"/>
        <w:rPr>
          <w:rFonts w:ascii="Arial" w:hAnsi="Arial" w:cs="Arial"/>
        </w:rPr>
      </w:pPr>
      <w:r w:rsidRPr="00642008">
        <w:rPr>
          <w:rFonts w:ascii="Arial" w:hAnsi="Arial" w:cs="Arial"/>
        </w:rPr>
        <w:t xml:space="preserve">kliniki i poradnie chorób zawodowych uniwersytetów medycznych (akademii medycznych); </w:t>
      </w:r>
    </w:p>
    <w:p w14:paraId="0CBE2240" w14:textId="77777777" w:rsidR="0058251F" w:rsidRPr="00642008" w:rsidRDefault="0058251F" w:rsidP="0058251F">
      <w:pPr>
        <w:numPr>
          <w:ilvl w:val="0"/>
          <w:numId w:val="53"/>
        </w:numPr>
        <w:shd w:val="clear" w:color="auto" w:fill="FFFFFF"/>
        <w:tabs>
          <w:tab w:val="left" w:pos="993"/>
        </w:tabs>
        <w:ind w:right="141"/>
        <w:contextualSpacing/>
        <w:jc w:val="both"/>
        <w:rPr>
          <w:rFonts w:ascii="Arial" w:hAnsi="Arial" w:cs="Arial"/>
        </w:rPr>
      </w:pPr>
      <w:r w:rsidRPr="00642008">
        <w:rPr>
          <w:rFonts w:ascii="Arial" w:hAnsi="Arial" w:cs="Arial"/>
        </w:rPr>
        <w:t>poradnie chorób zakaźnych wojewódzkich ośrodków medycyny pracy albo przychodnie i oddziały chorób zakaźnych poziomu wojewódzkiego – w zakresie chorób zawodowych zakaźnych i pasożytniczych;</w:t>
      </w:r>
    </w:p>
    <w:p w14:paraId="7534B1D6" w14:textId="77777777" w:rsidR="0058251F" w:rsidRPr="00642008" w:rsidRDefault="0058251F" w:rsidP="0058251F">
      <w:pPr>
        <w:numPr>
          <w:ilvl w:val="0"/>
          <w:numId w:val="53"/>
        </w:numPr>
        <w:shd w:val="clear" w:color="auto" w:fill="FFFFFF"/>
        <w:tabs>
          <w:tab w:val="left" w:pos="993"/>
        </w:tabs>
        <w:ind w:right="141"/>
        <w:contextualSpacing/>
        <w:jc w:val="both"/>
        <w:rPr>
          <w:rFonts w:ascii="Arial" w:hAnsi="Arial" w:cs="Arial"/>
        </w:rPr>
      </w:pPr>
      <w:r w:rsidRPr="00642008">
        <w:rPr>
          <w:rFonts w:ascii="Arial" w:hAnsi="Arial" w:cs="Arial"/>
        </w:rPr>
        <w:t>jednostki organizacyjne zakładów opieki zdrowotnej, w których nastąpiła hospitalizacja z powodu wystąpienia ostrych objawów choroby.</w:t>
      </w:r>
    </w:p>
    <w:p w14:paraId="01974E9D" w14:textId="77777777" w:rsidR="0058251F" w:rsidRPr="00642008" w:rsidRDefault="0058251F" w:rsidP="0058251F">
      <w:pPr>
        <w:shd w:val="clear" w:color="auto" w:fill="FFFFFF"/>
        <w:ind w:right="141" w:firstLine="851"/>
        <w:jc w:val="both"/>
        <w:rPr>
          <w:rFonts w:ascii="Arial" w:hAnsi="Arial" w:cs="Arial"/>
        </w:rPr>
      </w:pPr>
      <w:r w:rsidRPr="00642008">
        <w:rPr>
          <w:rFonts w:ascii="Arial" w:hAnsi="Arial" w:cs="Arial"/>
        </w:rPr>
        <w:t xml:space="preserve">Jednostkami orzeczniczymi II stopnia upoważnionymi do rozpatrywania </w:t>
      </w:r>
      <w:proofErr w:type="spellStart"/>
      <w:r w:rsidRPr="00642008">
        <w:rPr>
          <w:rFonts w:ascii="Arial" w:hAnsi="Arial" w:cs="Arial"/>
        </w:rPr>
        <w:t>odwołań</w:t>
      </w:r>
      <w:proofErr w:type="spellEnd"/>
      <w:r w:rsidRPr="00642008">
        <w:rPr>
          <w:rFonts w:ascii="Arial" w:hAnsi="Arial" w:cs="Arial"/>
        </w:rPr>
        <w:t xml:space="preserve"> od orzeczeń wydanych przez  jednostki orzecznicze I stopnia i rozpoznawania chorób zawodowych są jednostki badawczo-rozwojowe w dziedzinie medycyny pracy. </w:t>
      </w:r>
    </w:p>
    <w:p w14:paraId="24AF97DB" w14:textId="77777777" w:rsidR="0058251F" w:rsidRPr="00642008" w:rsidRDefault="0058251F" w:rsidP="0058251F">
      <w:pPr>
        <w:shd w:val="clear" w:color="auto" w:fill="FFFFFF"/>
        <w:tabs>
          <w:tab w:val="left" w:pos="993"/>
        </w:tabs>
        <w:ind w:right="141" w:firstLine="851"/>
        <w:jc w:val="both"/>
        <w:rPr>
          <w:rFonts w:ascii="Arial" w:hAnsi="Arial" w:cs="Arial"/>
          <w:b/>
        </w:rPr>
      </w:pPr>
      <w:r w:rsidRPr="00642008">
        <w:rPr>
          <w:rFonts w:ascii="Arial" w:hAnsi="Arial" w:cs="Arial"/>
        </w:rPr>
        <w:t xml:space="preserve">Od </w:t>
      </w:r>
      <w:r w:rsidRPr="00642008">
        <w:rPr>
          <w:rFonts w:ascii="Arial" w:hAnsi="Arial" w:cs="Arial"/>
          <w:b/>
        </w:rPr>
        <w:t xml:space="preserve">orzeczenia o rozpoznaniu choroby zawodowej wydanego przez jednostkę orzeczniczą I stopnia przysługuje odwołanie w ciągu 14 dni </w:t>
      </w:r>
      <w:r w:rsidRPr="00642008">
        <w:rPr>
          <w:rFonts w:ascii="Arial" w:hAnsi="Arial" w:cs="Arial"/>
        </w:rPr>
        <w:t>do jednostki orzeczniczej II stopnia za pośrednictwem jednostki orzecznicze</w:t>
      </w:r>
      <w:r>
        <w:rPr>
          <w:rFonts w:ascii="Arial" w:hAnsi="Arial" w:cs="Arial"/>
        </w:rPr>
        <w:t xml:space="preserve">j, która wydała to orzeczenie. </w:t>
      </w:r>
      <w:r w:rsidRPr="00642008">
        <w:rPr>
          <w:rFonts w:ascii="Arial" w:hAnsi="Arial" w:cs="Arial"/>
          <w:b/>
        </w:rPr>
        <w:t xml:space="preserve">Orzeczenie wydane przez jednostkę orzeczniczą II stopnia jest ostateczne. </w:t>
      </w:r>
    </w:p>
    <w:p w14:paraId="7F617696" w14:textId="77777777" w:rsidR="0058251F" w:rsidRPr="00642008" w:rsidRDefault="0058251F" w:rsidP="0058251F">
      <w:pPr>
        <w:numPr>
          <w:ilvl w:val="0"/>
          <w:numId w:val="52"/>
        </w:numPr>
        <w:shd w:val="clear" w:color="auto" w:fill="FFFFFF"/>
        <w:tabs>
          <w:tab w:val="left" w:pos="709"/>
        </w:tabs>
        <w:ind w:left="0" w:right="141" w:firstLine="426"/>
        <w:contextualSpacing/>
        <w:jc w:val="both"/>
        <w:rPr>
          <w:rFonts w:ascii="Arial" w:hAnsi="Arial" w:cs="Arial"/>
          <w:b/>
        </w:rPr>
      </w:pPr>
      <w:r w:rsidRPr="00642008">
        <w:rPr>
          <w:rFonts w:ascii="Arial" w:hAnsi="Arial" w:cs="Arial"/>
        </w:rPr>
        <w:t>Właściwy inspektor sanitarny na podstawie zebranego materiału dowodowego, tj. orzeczenia lekarskiego o rozpoznaniu choroby zawodowej i oceny narażenia zawodowego rolnika, wydaje decyzję o stwierdzeniu choroby zawodowej albo decyzję o braku podstaw do stwierdzenia choroby zawodowej. Jeśli właściwy inspektor sanitarny przed podjęciem decyzji uzna, że materiał dowodowy jest niewystarczający do jej wydania, może żądać od jednostki orzeczniczej, która wydała orzeczenie lekarskie, dodatkowego uzasadnienia lub w przypadku orzeczenia wydanego przez jednostkę orzeczniczą I stopnia wystąpić do jednostki orzeczniczej II stopnia a także może podjąć inne czynności niezbędne do uzupełnienia tego materiału</w:t>
      </w:r>
      <w:r>
        <w:rPr>
          <w:rFonts w:ascii="Arial" w:hAnsi="Arial" w:cs="Arial"/>
        </w:rPr>
        <w:t xml:space="preserve"> </w:t>
      </w:r>
      <w:r w:rsidRPr="00642008">
        <w:rPr>
          <w:rFonts w:ascii="Arial" w:hAnsi="Arial" w:cs="Arial"/>
        </w:rPr>
        <w:t xml:space="preserve">np. uzupełnienie wywiadu dotyczącego narażenia zawodowego. </w:t>
      </w:r>
    </w:p>
    <w:p w14:paraId="590F4F84" w14:textId="77777777" w:rsidR="0058251F" w:rsidRPr="00642008" w:rsidRDefault="0058251F" w:rsidP="0058251F">
      <w:pPr>
        <w:numPr>
          <w:ilvl w:val="0"/>
          <w:numId w:val="52"/>
        </w:numPr>
        <w:shd w:val="clear" w:color="auto" w:fill="FFFFFF"/>
        <w:tabs>
          <w:tab w:val="left" w:pos="709"/>
        </w:tabs>
        <w:ind w:left="0" w:right="141" w:firstLine="360"/>
        <w:contextualSpacing/>
        <w:jc w:val="both"/>
        <w:rPr>
          <w:rFonts w:ascii="Arial" w:hAnsi="Arial" w:cs="Arial"/>
          <w:b/>
        </w:rPr>
      </w:pPr>
      <w:r w:rsidRPr="00642008">
        <w:rPr>
          <w:rFonts w:ascii="Arial" w:hAnsi="Arial" w:cs="Arial"/>
          <w:b/>
        </w:rPr>
        <w:lastRenderedPageBreak/>
        <w:t>Właściwy państwowy inspektor sanitarny przesyła rolnikowi decyzję</w:t>
      </w:r>
      <w:r>
        <w:rPr>
          <w:rFonts w:ascii="Arial" w:hAnsi="Arial" w:cs="Arial"/>
          <w:b/>
        </w:rPr>
        <w:t xml:space="preserve"> o </w:t>
      </w:r>
      <w:r w:rsidRPr="00642008">
        <w:rPr>
          <w:rFonts w:ascii="Arial" w:hAnsi="Arial" w:cs="Arial"/>
          <w:b/>
        </w:rPr>
        <w:t xml:space="preserve">stwierdzeniu choroby zawodowej lub braku podstaw do stwierdzenia choroby zawodowej. </w:t>
      </w:r>
      <w:r w:rsidRPr="00642008">
        <w:rPr>
          <w:rFonts w:ascii="Arial" w:hAnsi="Arial" w:cs="Arial"/>
        </w:rPr>
        <w:t xml:space="preserve">Od decyzji państwowego </w:t>
      </w:r>
      <w:r w:rsidRPr="00642008">
        <w:rPr>
          <w:rFonts w:ascii="Arial" w:hAnsi="Arial" w:cs="Arial"/>
          <w:b/>
        </w:rPr>
        <w:t>powiatoweg</w:t>
      </w:r>
      <w:r w:rsidRPr="00642008">
        <w:rPr>
          <w:rFonts w:ascii="Arial" w:hAnsi="Arial" w:cs="Arial"/>
        </w:rPr>
        <w:t xml:space="preserve">o inspektora sanitarnego przysługuje odwołanie do państwowego </w:t>
      </w:r>
      <w:r w:rsidRPr="00642008">
        <w:rPr>
          <w:rFonts w:ascii="Arial" w:hAnsi="Arial" w:cs="Arial"/>
          <w:b/>
        </w:rPr>
        <w:t>wojewódzkiego</w:t>
      </w:r>
      <w:r w:rsidRPr="00642008">
        <w:rPr>
          <w:rFonts w:ascii="Arial" w:hAnsi="Arial" w:cs="Arial"/>
        </w:rPr>
        <w:t xml:space="preserve"> inspektora sanitarnego.</w:t>
      </w:r>
      <w:r>
        <w:rPr>
          <w:rFonts w:ascii="Arial" w:hAnsi="Arial" w:cs="Arial"/>
        </w:rPr>
        <w:t xml:space="preserve"> </w:t>
      </w:r>
      <w:r w:rsidRPr="00642008">
        <w:rPr>
          <w:rFonts w:ascii="Arial" w:hAnsi="Arial" w:cs="Arial"/>
        </w:rPr>
        <w:t xml:space="preserve">Od decyzji państwowego wojewódzkiego inspektora sanitarnego przysługuje </w:t>
      </w:r>
      <w:r w:rsidRPr="00642008">
        <w:rPr>
          <w:rFonts w:ascii="Arial" w:hAnsi="Arial" w:cs="Arial"/>
          <w:b/>
        </w:rPr>
        <w:t xml:space="preserve">skarga do Naczelnego Sądu Administracyjnego. </w:t>
      </w:r>
    </w:p>
    <w:p w14:paraId="3B6A564B" w14:textId="77777777" w:rsidR="0058251F" w:rsidRPr="00642008" w:rsidRDefault="0058251F" w:rsidP="0058251F">
      <w:pPr>
        <w:shd w:val="clear" w:color="auto" w:fill="FFFFFF"/>
        <w:ind w:right="141"/>
        <w:jc w:val="both"/>
        <w:rPr>
          <w:rFonts w:ascii="Arial" w:hAnsi="Arial" w:cs="Arial"/>
        </w:rPr>
      </w:pPr>
    </w:p>
    <w:p w14:paraId="797D3ED4" w14:textId="77777777" w:rsidR="0058251F" w:rsidRPr="001E355B" w:rsidRDefault="0058251F" w:rsidP="0058251F">
      <w:pPr>
        <w:widowControl w:val="0"/>
        <w:tabs>
          <w:tab w:val="left" w:pos="2268"/>
        </w:tabs>
        <w:spacing w:line="360" w:lineRule="auto"/>
        <w:jc w:val="center"/>
        <w:rPr>
          <w:rFonts w:ascii="Arial" w:hAnsi="Arial" w:cs="Arial"/>
          <w:i/>
        </w:rPr>
      </w:pPr>
    </w:p>
    <w:p w14:paraId="54E04513" w14:textId="77777777" w:rsidR="0058251F" w:rsidRPr="001E355B" w:rsidRDefault="0058251F" w:rsidP="0058251F">
      <w:pPr>
        <w:widowControl w:val="0"/>
        <w:tabs>
          <w:tab w:val="left" w:pos="2268"/>
        </w:tabs>
        <w:spacing w:line="360" w:lineRule="auto"/>
        <w:jc w:val="center"/>
        <w:rPr>
          <w:rFonts w:ascii="Arial" w:hAnsi="Arial" w:cs="Arial"/>
          <w:i/>
        </w:rPr>
      </w:pPr>
    </w:p>
    <w:p w14:paraId="3AC6BFB2" w14:textId="77777777" w:rsidR="0058251F" w:rsidRPr="001E355B" w:rsidRDefault="0058251F" w:rsidP="0058251F">
      <w:pPr>
        <w:widowControl w:val="0"/>
        <w:tabs>
          <w:tab w:val="left" w:pos="2268"/>
        </w:tabs>
        <w:spacing w:line="360" w:lineRule="auto"/>
        <w:jc w:val="center"/>
        <w:rPr>
          <w:rFonts w:ascii="Arial" w:hAnsi="Arial" w:cs="Arial"/>
          <w:i/>
        </w:rPr>
      </w:pPr>
    </w:p>
    <w:p w14:paraId="75B4E8AD" w14:textId="77777777" w:rsidR="0058251F" w:rsidRDefault="0058251F" w:rsidP="0058251F">
      <w:pPr>
        <w:widowControl w:val="0"/>
        <w:tabs>
          <w:tab w:val="left" w:pos="2268"/>
        </w:tabs>
        <w:spacing w:line="360" w:lineRule="auto"/>
        <w:jc w:val="right"/>
        <w:rPr>
          <w:rFonts w:ascii="Arial" w:hAnsi="Arial" w:cs="Arial"/>
          <w:i/>
        </w:rPr>
      </w:pPr>
    </w:p>
    <w:p w14:paraId="384F2CF5" w14:textId="77777777" w:rsidR="0058251F" w:rsidRDefault="0058251F" w:rsidP="0058251F">
      <w:pPr>
        <w:widowControl w:val="0"/>
        <w:tabs>
          <w:tab w:val="left" w:pos="2268"/>
        </w:tabs>
        <w:spacing w:line="360" w:lineRule="auto"/>
        <w:jc w:val="right"/>
        <w:rPr>
          <w:rFonts w:ascii="Arial" w:hAnsi="Arial" w:cs="Arial"/>
          <w:i/>
        </w:rPr>
      </w:pPr>
    </w:p>
    <w:p w14:paraId="507C9370" w14:textId="77777777" w:rsidR="0058251F" w:rsidRDefault="0058251F" w:rsidP="0058251F">
      <w:pPr>
        <w:widowControl w:val="0"/>
        <w:tabs>
          <w:tab w:val="left" w:pos="2268"/>
        </w:tabs>
        <w:spacing w:line="360" w:lineRule="auto"/>
        <w:jc w:val="right"/>
        <w:rPr>
          <w:rFonts w:ascii="Arial" w:hAnsi="Arial" w:cs="Arial"/>
          <w:i/>
        </w:rPr>
      </w:pPr>
    </w:p>
    <w:p w14:paraId="563100C2" w14:textId="77777777" w:rsidR="0058251F" w:rsidRDefault="0058251F" w:rsidP="0058251F">
      <w:pPr>
        <w:widowControl w:val="0"/>
        <w:tabs>
          <w:tab w:val="left" w:pos="2268"/>
        </w:tabs>
        <w:spacing w:line="360" w:lineRule="auto"/>
        <w:jc w:val="right"/>
        <w:rPr>
          <w:rFonts w:ascii="Arial" w:hAnsi="Arial" w:cs="Arial"/>
          <w:i/>
        </w:rPr>
      </w:pPr>
    </w:p>
    <w:p w14:paraId="30F700D9" w14:textId="77777777" w:rsidR="0058251F" w:rsidRDefault="0058251F" w:rsidP="0058251F">
      <w:pPr>
        <w:widowControl w:val="0"/>
        <w:tabs>
          <w:tab w:val="left" w:pos="2268"/>
        </w:tabs>
        <w:spacing w:line="360" w:lineRule="auto"/>
        <w:jc w:val="right"/>
        <w:rPr>
          <w:rFonts w:ascii="Arial" w:hAnsi="Arial" w:cs="Arial"/>
          <w:i/>
        </w:rPr>
      </w:pPr>
    </w:p>
    <w:p w14:paraId="0EE84DAA" w14:textId="77777777" w:rsidR="0058251F" w:rsidRDefault="0058251F" w:rsidP="0058251F">
      <w:pPr>
        <w:widowControl w:val="0"/>
        <w:tabs>
          <w:tab w:val="left" w:pos="2268"/>
        </w:tabs>
        <w:spacing w:line="360" w:lineRule="auto"/>
        <w:jc w:val="right"/>
        <w:rPr>
          <w:rFonts w:ascii="Arial" w:hAnsi="Arial" w:cs="Arial"/>
          <w:i/>
        </w:rPr>
      </w:pPr>
    </w:p>
    <w:p w14:paraId="00F83B84" w14:textId="77777777" w:rsidR="0058251F" w:rsidRDefault="0058251F" w:rsidP="0058251F">
      <w:pPr>
        <w:widowControl w:val="0"/>
        <w:tabs>
          <w:tab w:val="left" w:pos="2268"/>
        </w:tabs>
        <w:spacing w:line="360" w:lineRule="auto"/>
        <w:jc w:val="right"/>
        <w:rPr>
          <w:rFonts w:ascii="Arial" w:hAnsi="Arial" w:cs="Arial"/>
          <w:i/>
        </w:rPr>
      </w:pPr>
    </w:p>
    <w:p w14:paraId="4E0FF8BD" w14:textId="77777777" w:rsidR="0058251F" w:rsidRDefault="0058251F" w:rsidP="0058251F">
      <w:pPr>
        <w:widowControl w:val="0"/>
        <w:tabs>
          <w:tab w:val="left" w:pos="2268"/>
        </w:tabs>
        <w:spacing w:line="360" w:lineRule="auto"/>
        <w:jc w:val="right"/>
        <w:rPr>
          <w:rFonts w:ascii="Arial" w:hAnsi="Arial" w:cs="Arial"/>
          <w:i/>
        </w:rPr>
      </w:pPr>
    </w:p>
    <w:p w14:paraId="55C656EF" w14:textId="77777777" w:rsidR="0058251F" w:rsidRDefault="0058251F" w:rsidP="0058251F">
      <w:pPr>
        <w:widowControl w:val="0"/>
        <w:tabs>
          <w:tab w:val="left" w:pos="2268"/>
        </w:tabs>
        <w:spacing w:line="360" w:lineRule="auto"/>
        <w:jc w:val="right"/>
        <w:rPr>
          <w:rFonts w:ascii="Arial" w:hAnsi="Arial" w:cs="Arial"/>
          <w:i/>
        </w:rPr>
      </w:pPr>
    </w:p>
    <w:p w14:paraId="3501DFD3" w14:textId="77777777" w:rsidR="0058251F" w:rsidRDefault="0058251F" w:rsidP="0058251F">
      <w:pPr>
        <w:widowControl w:val="0"/>
        <w:tabs>
          <w:tab w:val="left" w:pos="2268"/>
        </w:tabs>
        <w:spacing w:line="360" w:lineRule="auto"/>
        <w:jc w:val="right"/>
        <w:rPr>
          <w:rFonts w:ascii="Arial" w:hAnsi="Arial" w:cs="Arial"/>
          <w:i/>
        </w:rPr>
      </w:pPr>
    </w:p>
    <w:p w14:paraId="23F462B1" w14:textId="77777777" w:rsidR="0058251F" w:rsidRDefault="0058251F" w:rsidP="0058251F">
      <w:pPr>
        <w:widowControl w:val="0"/>
        <w:tabs>
          <w:tab w:val="left" w:pos="2268"/>
        </w:tabs>
        <w:spacing w:line="360" w:lineRule="auto"/>
        <w:jc w:val="right"/>
        <w:rPr>
          <w:rFonts w:ascii="Arial" w:hAnsi="Arial" w:cs="Arial"/>
          <w:i/>
        </w:rPr>
      </w:pPr>
    </w:p>
    <w:p w14:paraId="717AED40" w14:textId="77777777" w:rsidR="0058251F" w:rsidRDefault="0058251F" w:rsidP="0058251F">
      <w:pPr>
        <w:widowControl w:val="0"/>
        <w:tabs>
          <w:tab w:val="left" w:pos="2268"/>
        </w:tabs>
        <w:spacing w:line="360" w:lineRule="auto"/>
        <w:jc w:val="right"/>
        <w:rPr>
          <w:rFonts w:ascii="Arial" w:hAnsi="Arial" w:cs="Arial"/>
          <w:i/>
        </w:rPr>
      </w:pPr>
    </w:p>
    <w:p w14:paraId="13EC9EFF" w14:textId="77777777" w:rsidR="0058251F" w:rsidRDefault="0058251F" w:rsidP="0058251F">
      <w:pPr>
        <w:widowControl w:val="0"/>
        <w:tabs>
          <w:tab w:val="left" w:pos="2268"/>
        </w:tabs>
        <w:spacing w:line="360" w:lineRule="auto"/>
        <w:jc w:val="right"/>
        <w:rPr>
          <w:rFonts w:ascii="Arial" w:hAnsi="Arial" w:cs="Arial"/>
          <w:i/>
        </w:rPr>
      </w:pPr>
    </w:p>
    <w:p w14:paraId="779C6218" w14:textId="77777777" w:rsidR="0058251F" w:rsidRDefault="0058251F" w:rsidP="0058251F">
      <w:pPr>
        <w:widowControl w:val="0"/>
        <w:tabs>
          <w:tab w:val="left" w:pos="2268"/>
        </w:tabs>
        <w:spacing w:line="360" w:lineRule="auto"/>
        <w:jc w:val="right"/>
        <w:rPr>
          <w:rFonts w:ascii="Arial" w:hAnsi="Arial" w:cs="Arial"/>
          <w:i/>
        </w:rPr>
      </w:pPr>
    </w:p>
    <w:p w14:paraId="456C1B2B" w14:textId="77777777" w:rsidR="0058251F" w:rsidRDefault="0058251F" w:rsidP="0058251F">
      <w:pPr>
        <w:widowControl w:val="0"/>
        <w:tabs>
          <w:tab w:val="left" w:pos="2268"/>
        </w:tabs>
        <w:spacing w:line="360" w:lineRule="auto"/>
        <w:jc w:val="right"/>
        <w:rPr>
          <w:rFonts w:ascii="Arial" w:hAnsi="Arial" w:cs="Arial"/>
          <w:i/>
        </w:rPr>
      </w:pPr>
    </w:p>
    <w:p w14:paraId="5F5B228D" w14:textId="77777777" w:rsidR="0058251F" w:rsidRDefault="0058251F" w:rsidP="0058251F">
      <w:pPr>
        <w:widowControl w:val="0"/>
        <w:tabs>
          <w:tab w:val="left" w:pos="2268"/>
        </w:tabs>
        <w:spacing w:line="360" w:lineRule="auto"/>
        <w:jc w:val="right"/>
        <w:rPr>
          <w:rFonts w:ascii="Arial" w:hAnsi="Arial" w:cs="Arial"/>
          <w:i/>
        </w:rPr>
      </w:pPr>
    </w:p>
    <w:p w14:paraId="46496492" w14:textId="77777777" w:rsidR="0058251F" w:rsidRDefault="0058251F" w:rsidP="0058251F">
      <w:pPr>
        <w:widowControl w:val="0"/>
        <w:tabs>
          <w:tab w:val="left" w:pos="2268"/>
        </w:tabs>
        <w:spacing w:line="360" w:lineRule="auto"/>
        <w:jc w:val="right"/>
        <w:rPr>
          <w:rFonts w:ascii="Arial" w:hAnsi="Arial" w:cs="Arial"/>
          <w:i/>
        </w:rPr>
      </w:pPr>
    </w:p>
    <w:p w14:paraId="08A41DB8" w14:textId="77777777" w:rsidR="0058251F" w:rsidRDefault="0058251F" w:rsidP="0058251F">
      <w:pPr>
        <w:widowControl w:val="0"/>
        <w:tabs>
          <w:tab w:val="left" w:pos="2268"/>
        </w:tabs>
        <w:spacing w:line="360" w:lineRule="auto"/>
        <w:jc w:val="right"/>
        <w:rPr>
          <w:rFonts w:ascii="Arial" w:hAnsi="Arial" w:cs="Arial"/>
          <w:i/>
        </w:rPr>
      </w:pPr>
    </w:p>
    <w:p w14:paraId="1B14C5CE" w14:textId="77777777" w:rsidR="0058251F" w:rsidRDefault="0058251F" w:rsidP="0058251F">
      <w:pPr>
        <w:widowControl w:val="0"/>
        <w:tabs>
          <w:tab w:val="left" w:pos="2268"/>
        </w:tabs>
        <w:spacing w:line="360" w:lineRule="auto"/>
        <w:jc w:val="right"/>
        <w:rPr>
          <w:rFonts w:ascii="Arial" w:hAnsi="Arial" w:cs="Arial"/>
          <w:i/>
        </w:rPr>
      </w:pPr>
    </w:p>
    <w:p w14:paraId="06F53EE4" w14:textId="77777777" w:rsidR="0058251F" w:rsidRDefault="0058251F" w:rsidP="0058251F">
      <w:pPr>
        <w:widowControl w:val="0"/>
        <w:tabs>
          <w:tab w:val="left" w:pos="2268"/>
        </w:tabs>
        <w:spacing w:line="360" w:lineRule="auto"/>
        <w:jc w:val="right"/>
        <w:rPr>
          <w:rFonts w:ascii="Arial" w:hAnsi="Arial" w:cs="Arial"/>
          <w:i/>
        </w:rPr>
      </w:pPr>
    </w:p>
    <w:p w14:paraId="097A5625" w14:textId="77777777" w:rsidR="0058251F" w:rsidRDefault="0058251F" w:rsidP="0058251F">
      <w:pPr>
        <w:widowControl w:val="0"/>
        <w:tabs>
          <w:tab w:val="left" w:pos="2268"/>
        </w:tabs>
        <w:spacing w:line="360" w:lineRule="auto"/>
        <w:jc w:val="right"/>
        <w:rPr>
          <w:rFonts w:ascii="Arial" w:hAnsi="Arial" w:cs="Arial"/>
          <w:i/>
        </w:rPr>
      </w:pPr>
    </w:p>
    <w:p w14:paraId="35478E74" w14:textId="77777777" w:rsidR="0058251F" w:rsidRDefault="0058251F" w:rsidP="0058251F">
      <w:pPr>
        <w:widowControl w:val="0"/>
        <w:tabs>
          <w:tab w:val="left" w:pos="2268"/>
        </w:tabs>
        <w:spacing w:line="360" w:lineRule="auto"/>
        <w:jc w:val="right"/>
        <w:rPr>
          <w:rFonts w:ascii="Arial" w:hAnsi="Arial" w:cs="Arial"/>
          <w:i/>
        </w:rPr>
      </w:pPr>
    </w:p>
    <w:p w14:paraId="1530B6C9" w14:textId="77777777" w:rsidR="0058251F" w:rsidRDefault="0058251F" w:rsidP="0058251F">
      <w:pPr>
        <w:widowControl w:val="0"/>
        <w:tabs>
          <w:tab w:val="left" w:pos="2268"/>
        </w:tabs>
        <w:spacing w:line="360" w:lineRule="auto"/>
        <w:jc w:val="right"/>
        <w:rPr>
          <w:rFonts w:ascii="Arial" w:hAnsi="Arial" w:cs="Arial"/>
          <w:i/>
        </w:rPr>
      </w:pPr>
    </w:p>
    <w:p w14:paraId="08E0EACE" w14:textId="77777777" w:rsidR="0058251F" w:rsidRDefault="0058251F" w:rsidP="0058251F">
      <w:pPr>
        <w:widowControl w:val="0"/>
        <w:tabs>
          <w:tab w:val="left" w:pos="2268"/>
        </w:tabs>
        <w:spacing w:line="360" w:lineRule="auto"/>
        <w:jc w:val="right"/>
        <w:rPr>
          <w:rFonts w:ascii="Arial" w:hAnsi="Arial" w:cs="Arial"/>
          <w:i/>
        </w:rPr>
      </w:pPr>
    </w:p>
    <w:p w14:paraId="379C93A3" w14:textId="77777777" w:rsidR="0058251F" w:rsidRDefault="0058251F" w:rsidP="0058251F">
      <w:pPr>
        <w:widowControl w:val="0"/>
        <w:tabs>
          <w:tab w:val="left" w:pos="2268"/>
        </w:tabs>
        <w:spacing w:line="360" w:lineRule="auto"/>
        <w:jc w:val="right"/>
        <w:rPr>
          <w:rFonts w:ascii="Arial" w:hAnsi="Arial" w:cs="Arial"/>
          <w:i/>
        </w:rPr>
      </w:pPr>
    </w:p>
    <w:p w14:paraId="0CD8B3E7" w14:textId="77777777" w:rsidR="0058251F" w:rsidRDefault="0058251F" w:rsidP="0058251F">
      <w:pPr>
        <w:widowControl w:val="0"/>
        <w:tabs>
          <w:tab w:val="left" w:pos="2268"/>
        </w:tabs>
        <w:spacing w:line="360" w:lineRule="auto"/>
        <w:jc w:val="right"/>
        <w:rPr>
          <w:rFonts w:ascii="Arial" w:hAnsi="Arial" w:cs="Arial"/>
          <w:i/>
        </w:rPr>
      </w:pPr>
    </w:p>
    <w:p w14:paraId="707A56AB" w14:textId="77777777" w:rsidR="0058251F" w:rsidRDefault="0058251F" w:rsidP="0058251F">
      <w:pPr>
        <w:widowControl w:val="0"/>
        <w:tabs>
          <w:tab w:val="left" w:pos="2268"/>
        </w:tabs>
        <w:spacing w:line="360" w:lineRule="auto"/>
        <w:jc w:val="right"/>
        <w:rPr>
          <w:rFonts w:ascii="Arial" w:hAnsi="Arial" w:cs="Arial"/>
          <w:i/>
        </w:rPr>
      </w:pPr>
    </w:p>
    <w:p w14:paraId="205BCF57" w14:textId="77777777" w:rsidR="0058251F" w:rsidRPr="001E355B" w:rsidRDefault="0058251F" w:rsidP="0058251F">
      <w:pPr>
        <w:widowControl w:val="0"/>
        <w:tabs>
          <w:tab w:val="left" w:pos="2268"/>
        </w:tabs>
        <w:spacing w:line="360" w:lineRule="auto"/>
        <w:jc w:val="right"/>
        <w:rPr>
          <w:rFonts w:ascii="Arial" w:hAnsi="Arial" w:cs="Arial"/>
          <w:i/>
        </w:rPr>
      </w:pPr>
      <w:r w:rsidRPr="001E355B">
        <w:rPr>
          <w:rFonts w:ascii="Arial" w:hAnsi="Arial" w:cs="Arial"/>
          <w:i/>
        </w:rPr>
        <w:lastRenderedPageBreak/>
        <w:t>Załącznik nr 4 do Szczegółowego opisu przedmiotu zamówienia</w:t>
      </w:r>
    </w:p>
    <w:p w14:paraId="7D2E01C3" w14:textId="77777777" w:rsidR="0058251F" w:rsidRPr="00FE2D2A" w:rsidRDefault="0058251F" w:rsidP="0058251F">
      <w:pPr>
        <w:widowControl w:val="0"/>
        <w:tabs>
          <w:tab w:val="left" w:pos="2268"/>
        </w:tabs>
        <w:spacing w:before="240"/>
        <w:jc w:val="center"/>
        <w:rPr>
          <w:rFonts w:ascii="Arial" w:hAnsi="Arial" w:cs="Arial"/>
          <w:b/>
          <w:color w:val="000000"/>
        </w:rPr>
      </w:pPr>
      <w:r w:rsidRPr="00FE2D2A">
        <w:rPr>
          <w:rFonts w:ascii="Arial" w:hAnsi="Arial" w:cs="Arial"/>
          <w:b/>
          <w:color w:val="000000"/>
        </w:rPr>
        <w:t>Wykaz haseł poszczególnych miesięcy</w:t>
      </w:r>
      <w:r w:rsidRPr="00FE2D2A">
        <w:rPr>
          <w:rFonts w:ascii="Arial" w:hAnsi="Arial" w:cs="Arial"/>
          <w:b/>
        </w:rPr>
        <w:t xml:space="preserve"> na 2020 rok</w:t>
      </w:r>
      <w:r w:rsidRPr="00FE2D2A">
        <w:rPr>
          <w:rFonts w:ascii="Arial" w:hAnsi="Arial" w:cs="Arial"/>
          <w:b/>
          <w:color w:val="000000"/>
        </w:rPr>
        <w:t>:</w:t>
      </w:r>
    </w:p>
    <w:p w14:paraId="690688C7" w14:textId="77777777" w:rsidR="0058251F" w:rsidRPr="00FE2D2A" w:rsidRDefault="0058251F" w:rsidP="0058251F">
      <w:pPr>
        <w:jc w:val="both"/>
        <w:rPr>
          <w:rFonts w:ascii="Arial" w:hAnsi="Arial" w:cs="Arial"/>
        </w:rPr>
      </w:pPr>
    </w:p>
    <w:p w14:paraId="3ABA2CB6" w14:textId="77777777" w:rsidR="0058251F" w:rsidRPr="00FE2D2A" w:rsidRDefault="0058251F" w:rsidP="0058251F">
      <w:pPr>
        <w:jc w:val="both"/>
        <w:rPr>
          <w:rFonts w:ascii="Arial" w:hAnsi="Arial" w:cs="Arial"/>
          <w:b/>
        </w:rPr>
      </w:pPr>
      <w:r w:rsidRPr="00FE2D2A">
        <w:rPr>
          <w:rFonts w:ascii="Arial" w:hAnsi="Arial" w:cs="Arial"/>
          <w:b/>
        </w:rPr>
        <w:t>Styczeń</w:t>
      </w:r>
      <w:r w:rsidRPr="00FE2D2A">
        <w:rPr>
          <w:rFonts w:ascii="Arial" w:hAnsi="Arial" w:cs="Arial"/>
          <w:b/>
        </w:rPr>
        <w:tab/>
      </w:r>
    </w:p>
    <w:p w14:paraId="1352039C" w14:textId="77777777" w:rsidR="0058251F" w:rsidRPr="00FE2D2A" w:rsidRDefault="0058251F" w:rsidP="0058251F">
      <w:pPr>
        <w:ind w:left="426"/>
        <w:jc w:val="both"/>
        <w:rPr>
          <w:rFonts w:ascii="Arial" w:hAnsi="Arial" w:cs="Arial"/>
        </w:rPr>
      </w:pPr>
      <w:r w:rsidRPr="00FE2D2A">
        <w:rPr>
          <w:rFonts w:ascii="Arial" w:hAnsi="Arial" w:cs="Arial"/>
        </w:rPr>
        <w:t>Zapewnij zwierzętom gospodarskim przestronne, czyste, dobrze oświetlone pomieszczenie, chroniące przed zimnem, upałami i opadami atmosferycznymi, umożliwiające swobodną zmianę pozycji ciała</w:t>
      </w:r>
      <w:r>
        <w:rPr>
          <w:rFonts w:ascii="Arial" w:hAnsi="Arial" w:cs="Arial"/>
        </w:rPr>
        <w:t>,</w:t>
      </w:r>
      <w:r w:rsidRPr="00FE2D2A">
        <w:rPr>
          <w:rFonts w:ascii="Arial" w:hAnsi="Arial" w:cs="Arial"/>
        </w:rPr>
        <w:t> dostęp do wody oraz karmy.</w:t>
      </w:r>
    </w:p>
    <w:p w14:paraId="4C6121B5" w14:textId="77777777" w:rsidR="0058251F" w:rsidRPr="00FE2D2A" w:rsidRDefault="0058251F" w:rsidP="0058251F">
      <w:pPr>
        <w:jc w:val="both"/>
        <w:rPr>
          <w:rFonts w:ascii="Arial" w:hAnsi="Arial" w:cs="Arial"/>
        </w:rPr>
      </w:pPr>
      <w:r w:rsidRPr="00FE2D2A">
        <w:rPr>
          <w:rFonts w:ascii="Arial" w:hAnsi="Arial" w:cs="Arial"/>
          <w:b/>
        </w:rPr>
        <w:t>Luty</w:t>
      </w:r>
      <w:r w:rsidRPr="00FE2D2A">
        <w:rPr>
          <w:rFonts w:ascii="Arial" w:hAnsi="Arial" w:cs="Arial"/>
        </w:rPr>
        <w:tab/>
      </w:r>
    </w:p>
    <w:p w14:paraId="4556F2C6" w14:textId="77777777" w:rsidR="0058251F" w:rsidRPr="00FE2D2A" w:rsidRDefault="0058251F" w:rsidP="0058251F">
      <w:pPr>
        <w:numPr>
          <w:ilvl w:val="0"/>
          <w:numId w:val="54"/>
        </w:numPr>
        <w:spacing w:line="276" w:lineRule="auto"/>
        <w:ind w:left="709" w:hanging="283"/>
        <w:contextualSpacing/>
        <w:jc w:val="both"/>
        <w:rPr>
          <w:rFonts w:ascii="Arial" w:hAnsi="Arial" w:cs="Arial"/>
        </w:rPr>
      </w:pPr>
      <w:r w:rsidRPr="00FE2D2A">
        <w:rPr>
          <w:rFonts w:ascii="Arial" w:hAnsi="Arial" w:cs="Arial"/>
        </w:rPr>
        <w:t xml:space="preserve">Angażuj do obsługi zwierząt osoby dorosłe, zdrowe, sprawne fizycznie, opanowane, znane zwierzętom i przyjaźnie do nich nastawione. Nie zlecaj tej pracy dzieciom, osobom starszym i niepełnosprawnym. </w:t>
      </w:r>
    </w:p>
    <w:p w14:paraId="33AC5D7D" w14:textId="77777777" w:rsidR="0058251F" w:rsidRPr="00FE2D2A" w:rsidRDefault="0058251F" w:rsidP="0058251F">
      <w:pPr>
        <w:numPr>
          <w:ilvl w:val="0"/>
          <w:numId w:val="54"/>
        </w:numPr>
        <w:spacing w:line="276" w:lineRule="auto"/>
        <w:ind w:left="709" w:hanging="283"/>
        <w:contextualSpacing/>
        <w:jc w:val="both"/>
        <w:rPr>
          <w:rFonts w:ascii="Arial" w:hAnsi="Arial" w:cs="Arial"/>
        </w:rPr>
      </w:pPr>
      <w:r w:rsidRPr="00FE2D2A">
        <w:rPr>
          <w:rFonts w:ascii="Arial" w:hAnsi="Arial" w:cs="Arial"/>
        </w:rPr>
        <w:t xml:space="preserve">Pracę przy rozpłodnikach oraz karmiących matkach powierzaj silnym mężczyznom. </w:t>
      </w:r>
    </w:p>
    <w:p w14:paraId="768B49CA" w14:textId="77777777" w:rsidR="0058251F" w:rsidRPr="00FE2D2A" w:rsidRDefault="0058251F" w:rsidP="0058251F">
      <w:pPr>
        <w:jc w:val="both"/>
        <w:rPr>
          <w:rFonts w:ascii="Arial" w:hAnsi="Arial" w:cs="Arial"/>
        </w:rPr>
      </w:pPr>
      <w:r w:rsidRPr="00FE2D2A">
        <w:rPr>
          <w:rFonts w:ascii="Arial" w:hAnsi="Arial" w:cs="Arial"/>
          <w:b/>
        </w:rPr>
        <w:t>Marzec</w:t>
      </w:r>
      <w:r w:rsidRPr="00FE2D2A">
        <w:rPr>
          <w:rFonts w:ascii="Arial" w:hAnsi="Arial" w:cs="Arial"/>
        </w:rPr>
        <w:tab/>
        <w:t xml:space="preserve"> </w:t>
      </w:r>
    </w:p>
    <w:p w14:paraId="589AD23A" w14:textId="77777777" w:rsidR="0058251F" w:rsidRPr="00FE2D2A" w:rsidRDefault="0058251F" w:rsidP="0058251F">
      <w:pPr>
        <w:numPr>
          <w:ilvl w:val="0"/>
          <w:numId w:val="55"/>
        </w:numPr>
        <w:tabs>
          <w:tab w:val="left" w:pos="142"/>
          <w:tab w:val="left" w:pos="709"/>
        </w:tabs>
        <w:spacing w:line="276" w:lineRule="auto"/>
        <w:ind w:left="709" w:hanging="283"/>
        <w:contextualSpacing/>
        <w:jc w:val="both"/>
        <w:rPr>
          <w:rFonts w:ascii="Arial" w:hAnsi="Arial" w:cs="Arial"/>
        </w:rPr>
      </w:pPr>
      <w:r w:rsidRPr="00FE2D2A">
        <w:rPr>
          <w:rFonts w:ascii="Arial" w:hAnsi="Arial" w:cs="Arial"/>
        </w:rPr>
        <w:t>Poznaj fizjologię i naturalne zachowania zwierząt hodowlanych. Uważnie obserwuj je przed przystąpieniem do pracy. Przestrzegaj dobowego rytmu obsługi zwierząt.</w:t>
      </w:r>
    </w:p>
    <w:p w14:paraId="467FE10C" w14:textId="77777777" w:rsidR="0058251F" w:rsidRPr="00FE2D2A" w:rsidRDefault="0058251F" w:rsidP="0058251F">
      <w:pPr>
        <w:numPr>
          <w:ilvl w:val="0"/>
          <w:numId w:val="55"/>
        </w:numPr>
        <w:tabs>
          <w:tab w:val="left" w:pos="142"/>
          <w:tab w:val="left" w:pos="709"/>
        </w:tabs>
        <w:spacing w:line="276" w:lineRule="auto"/>
        <w:ind w:left="709" w:hanging="283"/>
        <w:contextualSpacing/>
        <w:jc w:val="both"/>
        <w:rPr>
          <w:rFonts w:ascii="Arial" w:hAnsi="Arial" w:cs="Arial"/>
        </w:rPr>
      </w:pPr>
      <w:r w:rsidRPr="00FE2D2A">
        <w:rPr>
          <w:rFonts w:ascii="Arial" w:hAnsi="Arial" w:cs="Arial"/>
        </w:rPr>
        <w:t xml:space="preserve">Zanim podejdziesz do zwierzęcia od tyłu, zasygnalizuj głosem, że się zbliżasz. </w:t>
      </w:r>
    </w:p>
    <w:p w14:paraId="32E96B5E" w14:textId="77777777" w:rsidR="0058251F" w:rsidRPr="00FE2D2A" w:rsidRDefault="0058251F" w:rsidP="0058251F">
      <w:pPr>
        <w:jc w:val="both"/>
        <w:rPr>
          <w:rFonts w:ascii="Arial" w:hAnsi="Arial" w:cs="Arial"/>
        </w:rPr>
      </w:pPr>
      <w:r w:rsidRPr="00FE2D2A">
        <w:rPr>
          <w:rFonts w:ascii="Arial" w:hAnsi="Arial" w:cs="Arial"/>
          <w:b/>
        </w:rPr>
        <w:t>Kwiecień</w:t>
      </w:r>
      <w:r w:rsidRPr="00FE2D2A">
        <w:rPr>
          <w:rFonts w:ascii="Arial" w:hAnsi="Arial" w:cs="Arial"/>
        </w:rPr>
        <w:tab/>
      </w:r>
    </w:p>
    <w:p w14:paraId="3FC8BF1A" w14:textId="77777777" w:rsidR="0058251F" w:rsidRPr="00FE2D2A" w:rsidRDefault="0058251F" w:rsidP="0058251F">
      <w:pPr>
        <w:numPr>
          <w:ilvl w:val="0"/>
          <w:numId w:val="56"/>
        </w:numPr>
        <w:spacing w:line="276" w:lineRule="auto"/>
        <w:ind w:left="709" w:hanging="283"/>
        <w:contextualSpacing/>
        <w:jc w:val="both"/>
        <w:rPr>
          <w:rFonts w:ascii="Arial" w:hAnsi="Arial" w:cs="Arial"/>
        </w:rPr>
      </w:pPr>
      <w:r w:rsidRPr="00FE2D2A">
        <w:rPr>
          <w:rFonts w:ascii="Arial" w:hAnsi="Arial" w:cs="Arial"/>
        </w:rPr>
        <w:t>Zapewnij zwierzętom w okresie rozrodu kontakt wzrokowy, zapachowy, dźwiękowy i dotykowy z młodymi.</w:t>
      </w:r>
    </w:p>
    <w:p w14:paraId="13582D01" w14:textId="77777777" w:rsidR="0058251F" w:rsidRPr="00FE2D2A" w:rsidRDefault="0058251F" w:rsidP="0058251F">
      <w:pPr>
        <w:numPr>
          <w:ilvl w:val="0"/>
          <w:numId w:val="56"/>
        </w:numPr>
        <w:spacing w:line="276" w:lineRule="auto"/>
        <w:ind w:left="709" w:hanging="283"/>
        <w:contextualSpacing/>
        <w:jc w:val="both"/>
        <w:rPr>
          <w:rFonts w:ascii="Arial" w:hAnsi="Arial" w:cs="Arial"/>
        </w:rPr>
      </w:pPr>
      <w:r w:rsidRPr="00FE2D2A">
        <w:rPr>
          <w:rFonts w:ascii="Arial" w:hAnsi="Arial" w:cs="Arial"/>
        </w:rPr>
        <w:t>Odseparuj młode od matki na czas zabiegów pielęgnacyjnych i zoohigienicznych.</w:t>
      </w:r>
    </w:p>
    <w:p w14:paraId="38C329B3" w14:textId="77777777" w:rsidR="0058251F" w:rsidRPr="00FE2D2A" w:rsidRDefault="0058251F" w:rsidP="0058251F">
      <w:pPr>
        <w:jc w:val="both"/>
        <w:rPr>
          <w:rFonts w:ascii="Arial" w:hAnsi="Arial" w:cs="Arial"/>
        </w:rPr>
      </w:pPr>
      <w:r w:rsidRPr="00FE2D2A">
        <w:rPr>
          <w:rFonts w:ascii="Arial" w:hAnsi="Arial" w:cs="Arial"/>
          <w:b/>
        </w:rPr>
        <w:t>Maj</w:t>
      </w:r>
      <w:r w:rsidRPr="00FE2D2A">
        <w:rPr>
          <w:rFonts w:ascii="Arial" w:hAnsi="Arial" w:cs="Arial"/>
        </w:rPr>
        <w:tab/>
      </w:r>
    </w:p>
    <w:p w14:paraId="3223838E" w14:textId="77777777" w:rsidR="0058251F" w:rsidRPr="00FE2D2A" w:rsidRDefault="0058251F" w:rsidP="0058251F">
      <w:pPr>
        <w:numPr>
          <w:ilvl w:val="0"/>
          <w:numId w:val="57"/>
        </w:numPr>
        <w:spacing w:line="276" w:lineRule="auto"/>
        <w:contextualSpacing/>
        <w:jc w:val="both"/>
        <w:rPr>
          <w:rFonts w:ascii="Arial" w:hAnsi="Arial" w:cs="Arial"/>
        </w:rPr>
      </w:pPr>
      <w:r w:rsidRPr="00FE2D2A">
        <w:rPr>
          <w:rFonts w:ascii="Arial" w:hAnsi="Arial" w:cs="Arial"/>
        </w:rPr>
        <w:t>W okresie rui krowy stawaj z boku</w:t>
      </w:r>
      <w:r>
        <w:rPr>
          <w:rFonts w:ascii="Arial" w:hAnsi="Arial" w:cs="Arial"/>
        </w:rPr>
        <w:t>,</w:t>
      </w:r>
      <w:r w:rsidRPr="00FE2D2A">
        <w:rPr>
          <w:rFonts w:ascii="Arial" w:hAnsi="Arial" w:cs="Arial"/>
        </w:rPr>
        <w:t xml:space="preserve"> na wysokości łopatki zwierzęcia, nigdy z przodu.</w:t>
      </w:r>
    </w:p>
    <w:p w14:paraId="177ABC06" w14:textId="77777777" w:rsidR="0058251F" w:rsidRPr="00FE2D2A" w:rsidRDefault="0058251F" w:rsidP="0058251F">
      <w:pPr>
        <w:numPr>
          <w:ilvl w:val="0"/>
          <w:numId w:val="57"/>
        </w:numPr>
        <w:spacing w:line="276" w:lineRule="auto"/>
        <w:contextualSpacing/>
        <w:jc w:val="both"/>
        <w:rPr>
          <w:rFonts w:ascii="Arial" w:hAnsi="Arial" w:cs="Arial"/>
        </w:rPr>
      </w:pPr>
      <w:r w:rsidRPr="00FE2D2A">
        <w:rPr>
          <w:rFonts w:ascii="Arial" w:hAnsi="Arial" w:cs="Arial"/>
        </w:rPr>
        <w:t>Wykonuj udój w pomieszczeniu zacisznym, pozbawionym owadów.</w:t>
      </w:r>
      <w:r w:rsidRPr="00FE2D2A">
        <w:rPr>
          <w:rFonts w:ascii="Arial" w:hAnsi="Arial" w:cs="Arial"/>
        </w:rPr>
        <w:tab/>
      </w:r>
      <w:r w:rsidRPr="00FE2D2A">
        <w:rPr>
          <w:rFonts w:ascii="Arial" w:hAnsi="Arial" w:cs="Arial"/>
        </w:rPr>
        <w:tab/>
      </w:r>
    </w:p>
    <w:p w14:paraId="5A8BF910" w14:textId="77777777" w:rsidR="0058251F" w:rsidRPr="00FE2D2A" w:rsidRDefault="0058251F" w:rsidP="0058251F">
      <w:pPr>
        <w:jc w:val="both"/>
        <w:rPr>
          <w:rFonts w:ascii="Arial" w:hAnsi="Arial" w:cs="Arial"/>
        </w:rPr>
      </w:pPr>
      <w:r w:rsidRPr="00FE2D2A">
        <w:rPr>
          <w:rFonts w:ascii="Arial" w:hAnsi="Arial" w:cs="Arial"/>
          <w:b/>
        </w:rPr>
        <w:t>Czerwiec</w:t>
      </w:r>
    </w:p>
    <w:p w14:paraId="46DEAE35" w14:textId="77777777" w:rsidR="0058251F" w:rsidRPr="00FE2D2A" w:rsidRDefault="0058251F" w:rsidP="0058251F">
      <w:pPr>
        <w:numPr>
          <w:ilvl w:val="0"/>
          <w:numId w:val="58"/>
        </w:numPr>
        <w:spacing w:line="276" w:lineRule="auto"/>
        <w:contextualSpacing/>
        <w:jc w:val="both"/>
        <w:rPr>
          <w:rFonts w:ascii="Arial" w:hAnsi="Arial" w:cs="Arial"/>
        </w:rPr>
      </w:pPr>
      <w:r w:rsidRPr="00FE2D2A">
        <w:rPr>
          <w:rFonts w:ascii="Arial" w:hAnsi="Arial" w:cs="Arial"/>
        </w:rPr>
        <w:t xml:space="preserve">Przepędzanie i załadunek na środki transportu to duży stres dla zwierząt. Szczególnie po zimowej przerwie. Wytycz solidne ogrodzenie wzdłuż pastwiska i ścieżki, po których przepędzasz zwierzęta. </w:t>
      </w:r>
    </w:p>
    <w:p w14:paraId="67CE0776" w14:textId="77777777" w:rsidR="0058251F" w:rsidRPr="00FE2D2A" w:rsidRDefault="0058251F" w:rsidP="0058251F">
      <w:pPr>
        <w:numPr>
          <w:ilvl w:val="0"/>
          <w:numId w:val="58"/>
        </w:numPr>
        <w:spacing w:line="276" w:lineRule="auto"/>
        <w:contextualSpacing/>
        <w:jc w:val="both"/>
        <w:rPr>
          <w:rFonts w:ascii="Arial" w:hAnsi="Arial" w:cs="Arial"/>
        </w:rPr>
      </w:pPr>
      <w:r w:rsidRPr="00FE2D2A">
        <w:rPr>
          <w:rFonts w:ascii="Arial" w:hAnsi="Arial" w:cs="Arial"/>
        </w:rPr>
        <w:t xml:space="preserve">Podczas przepędzania i załadunku zwierząt używaj zapór przepędowych i poganiaczy. Unikaj bezpośredniego kontaktu ze zwierzętami. </w:t>
      </w:r>
    </w:p>
    <w:p w14:paraId="66011C65" w14:textId="77777777" w:rsidR="0058251F" w:rsidRPr="00FE2D2A" w:rsidRDefault="0058251F" w:rsidP="0058251F">
      <w:pPr>
        <w:spacing w:line="276" w:lineRule="auto"/>
        <w:contextualSpacing/>
        <w:jc w:val="both"/>
        <w:rPr>
          <w:rFonts w:ascii="Arial" w:hAnsi="Arial" w:cs="Arial"/>
        </w:rPr>
      </w:pPr>
      <w:r w:rsidRPr="00FE2D2A">
        <w:rPr>
          <w:rFonts w:ascii="Arial" w:hAnsi="Arial" w:cs="Arial"/>
          <w:b/>
        </w:rPr>
        <w:t>Lipiec</w:t>
      </w:r>
      <w:r w:rsidRPr="00FE2D2A">
        <w:rPr>
          <w:rFonts w:ascii="Arial" w:hAnsi="Arial" w:cs="Arial"/>
        </w:rPr>
        <w:tab/>
      </w:r>
    </w:p>
    <w:p w14:paraId="53AB496C" w14:textId="77777777" w:rsidR="0058251F" w:rsidRPr="00FE2D2A" w:rsidRDefault="0058251F" w:rsidP="0058251F">
      <w:pPr>
        <w:numPr>
          <w:ilvl w:val="0"/>
          <w:numId w:val="59"/>
        </w:numPr>
        <w:spacing w:line="276" w:lineRule="auto"/>
        <w:contextualSpacing/>
        <w:jc w:val="both"/>
        <w:rPr>
          <w:rFonts w:ascii="Arial" w:hAnsi="Arial" w:cs="Arial"/>
        </w:rPr>
      </w:pPr>
      <w:r w:rsidRPr="00FE2D2A">
        <w:rPr>
          <w:rFonts w:ascii="Arial" w:hAnsi="Arial" w:cs="Arial"/>
        </w:rPr>
        <w:t>Zwierzęta mają różne temperamenty, sposoby wyrażania emocji i wrażliwość na bodźce zewnętrzne. Pozycja głowy i ogona, stawianie lub strzyżenie usz</w:t>
      </w:r>
      <w:r>
        <w:rPr>
          <w:rFonts w:ascii="Arial" w:hAnsi="Arial" w:cs="Arial"/>
        </w:rPr>
        <w:t>ami</w:t>
      </w:r>
      <w:r w:rsidRPr="00FE2D2A">
        <w:rPr>
          <w:rFonts w:ascii="Arial" w:hAnsi="Arial" w:cs="Arial"/>
        </w:rPr>
        <w:t xml:space="preserve">, parskanie świadczy o ich stanie emocjonalnym. Ma </w:t>
      </w:r>
      <w:r>
        <w:rPr>
          <w:rFonts w:ascii="Arial" w:hAnsi="Arial" w:cs="Arial"/>
        </w:rPr>
        <w:t>on</w:t>
      </w:r>
      <w:r w:rsidRPr="00FE2D2A">
        <w:rPr>
          <w:rFonts w:ascii="Arial" w:hAnsi="Arial" w:cs="Arial"/>
        </w:rPr>
        <w:t xml:space="preserve"> wpływ na bezpieczeństwo przy ich obsłudze.</w:t>
      </w:r>
    </w:p>
    <w:p w14:paraId="6D2CA24D" w14:textId="77777777" w:rsidR="0058251F" w:rsidRPr="00FE2D2A" w:rsidRDefault="0058251F" w:rsidP="0058251F">
      <w:pPr>
        <w:numPr>
          <w:ilvl w:val="0"/>
          <w:numId w:val="59"/>
        </w:numPr>
        <w:spacing w:line="276" w:lineRule="auto"/>
        <w:contextualSpacing/>
        <w:jc w:val="both"/>
        <w:rPr>
          <w:rFonts w:ascii="Arial" w:hAnsi="Arial" w:cs="Arial"/>
        </w:rPr>
      </w:pPr>
      <w:r w:rsidRPr="00FE2D2A">
        <w:rPr>
          <w:rFonts w:ascii="Arial" w:hAnsi="Arial" w:cs="Arial"/>
        </w:rPr>
        <w:t>Nie przetrzymuj zwierząt przez dłuższy czas w dużych skupiskach.</w:t>
      </w:r>
    </w:p>
    <w:p w14:paraId="645B5DA8" w14:textId="77777777" w:rsidR="0058251F" w:rsidRPr="00FE2D2A" w:rsidRDefault="0058251F" w:rsidP="0058251F">
      <w:pPr>
        <w:jc w:val="both"/>
        <w:rPr>
          <w:rFonts w:ascii="Arial" w:hAnsi="Arial" w:cs="Arial"/>
        </w:rPr>
      </w:pPr>
      <w:r w:rsidRPr="00FE2D2A">
        <w:rPr>
          <w:rFonts w:ascii="Arial" w:hAnsi="Arial" w:cs="Arial"/>
          <w:b/>
        </w:rPr>
        <w:t>Sierpień</w:t>
      </w:r>
      <w:r w:rsidRPr="00FE2D2A">
        <w:rPr>
          <w:rFonts w:ascii="Arial" w:hAnsi="Arial" w:cs="Arial"/>
        </w:rPr>
        <w:tab/>
      </w:r>
    </w:p>
    <w:p w14:paraId="2024CF46" w14:textId="77777777" w:rsidR="0058251F" w:rsidRPr="00FE2D2A" w:rsidRDefault="0058251F" w:rsidP="0058251F">
      <w:pPr>
        <w:numPr>
          <w:ilvl w:val="0"/>
          <w:numId w:val="64"/>
        </w:numPr>
        <w:spacing w:line="276" w:lineRule="auto"/>
        <w:contextualSpacing/>
        <w:jc w:val="both"/>
        <w:rPr>
          <w:rFonts w:ascii="Arial" w:hAnsi="Arial" w:cs="Arial"/>
        </w:rPr>
      </w:pPr>
      <w:r w:rsidRPr="00FE2D2A">
        <w:rPr>
          <w:rFonts w:ascii="Arial" w:hAnsi="Arial" w:cs="Arial"/>
        </w:rPr>
        <w:t xml:space="preserve">Prace pielęgnacyjne i zabiegi </w:t>
      </w:r>
      <w:r>
        <w:rPr>
          <w:rFonts w:ascii="Arial" w:hAnsi="Arial" w:cs="Arial"/>
        </w:rPr>
        <w:t xml:space="preserve">zoohigieniczne </w:t>
      </w:r>
      <w:r w:rsidRPr="00FE2D2A">
        <w:rPr>
          <w:rFonts w:ascii="Arial" w:hAnsi="Arial" w:cs="Arial"/>
        </w:rPr>
        <w:t xml:space="preserve">mogą być dla zwierząt źródłem bólu i stresu. Korzystaj z poskromów unieruchamiających i pomocy innych osób podczas </w:t>
      </w:r>
      <w:r>
        <w:rPr>
          <w:rFonts w:ascii="Arial" w:hAnsi="Arial" w:cs="Arial"/>
        </w:rPr>
        <w:t xml:space="preserve">ich </w:t>
      </w:r>
      <w:r w:rsidRPr="00FE2D2A">
        <w:rPr>
          <w:rFonts w:ascii="Arial" w:hAnsi="Arial" w:cs="Arial"/>
        </w:rPr>
        <w:t>wykonywania.</w:t>
      </w:r>
    </w:p>
    <w:p w14:paraId="3F3070B8" w14:textId="77777777" w:rsidR="0058251F" w:rsidRPr="00FE2D2A" w:rsidRDefault="0058251F" w:rsidP="0058251F">
      <w:pPr>
        <w:numPr>
          <w:ilvl w:val="0"/>
          <w:numId w:val="64"/>
        </w:numPr>
        <w:spacing w:line="276" w:lineRule="auto"/>
        <w:contextualSpacing/>
        <w:jc w:val="both"/>
        <w:rPr>
          <w:rFonts w:ascii="Arial" w:hAnsi="Arial" w:cs="Arial"/>
        </w:rPr>
      </w:pPr>
      <w:r w:rsidRPr="00FE2D2A">
        <w:rPr>
          <w:rFonts w:ascii="Arial" w:hAnsi="Arial" w:cs="Arial"/>
        </w:rPr>
        <w:t>Nie powierzaj wykonywania bolesnych zabiegów osobom, które zajmują się obsługą zwierząt na co dzień.</w:t>
      </w:r>
    </w:p>
    <w:p w14:paraId="406116D7" w14:textId="77777777" w:rsidR="0058251F" w:rsidRPr="00FE2D2A" w:rsidRDefault="0058251F" w:rsidP="0058251F">
      <w:pPr>
        <w:jc w:val="both"/>
        <w:rPr>
          <w:rFonts w:ascii="Arial" w:hAnsi="Arial" w:cs="Arial"/>
        </w:rPr>
      </w:pPr>
      <w:r w:rsidRPr="00FE2D2A">
        <w:rPr>
          <w:rFonts w:ascii="Arial" w:hAnsi="Arial" w:cs="Arial"/>
          <w:b/>
        </w:rPr>
        <w:t>Wrzesień</w:t>
      </w:r>
      <w:r w:rsidRPr="00FE2D2A">
        <w:rPr>
          <w:rFonts w:ascii="Arial" w:hAnsi="Arial" w:cs="Arial"/>
        </w:rPr>
        <w:tab/>
      </w:r>
    </w:p>
    <w:p w14:paraId="67B60155" w14:textId="77777777" w:rsidR="0058251F" w:rsidRPr="00FE2D2A" w:rsidRDefault="0058251F" w:rsidP="0058251F">
      <w:pPr>
        <w:numPr>
          <w:ilvl w:val="0"/>
          <w:numId w:val="60"/>
        </w:numPr>
        <w:spacing w:line="276" w:lineRule="auto"/>
        <w:contextualSpacing/>
        <w:jc w:val="both"/>
        <w:rPr>
          <w:rFonts w:ascii="Arial" w:hAnsi="Arial" w:cs="Arial"/>
        </w:rPr>
      </w:pPr>
      <w:r w:rsidRPr="00FE2D2A">
        <w:rPr>
          <w:rFonts w:ascii="Arial" w:hAnsi="Arial" w:cs="Arial"/>
        </w:rPr>
        <w:t xml:space="preserve">Konie są płochliwe, wrażliwe na dźwięk, zapach i dotyk. Uspokaja je delikatne głaskanie po głowie, bokach i szyi oraz łagodne przemawianie. Przyzwyczajaj konie od pierwszych miesięcy ich życia do zmiennych warunków otoczenia – hałasu, </w:t>
      </w:r>
      <w:r w:rsidRPr="00FE2D2A">
        <w:rPr>
          <w:rFonts w:ascii="Arial" w:hAnsi="Arial" w:cs="Arial"/>
        </w:rPr>
        <w:lastRenderedPageBreak/>
        <w:t>ruchu maszyn rolniczych i samochodów. Sygnalizuj głosem lub dotykiem, że się zbliżasz.</w:t>
      </w:r>
    </w:p>
    <w:p w14:paraId="4C5E01CE" w14:textId="77777777" w:rsidR="0058251F" w:rsidRPr="00FE2D2A" w:rsidRDefault="0058251F" w:rsidP="0058251F">
      <w:pPr>
        <w:numPr>
          <w:ilvl w:val="0"/>
          <w:numId w:val="60"/>
        </w:numPr>
        <w:spacing w:line="276" w:lineRule="auto"/>
        <w:contextualSpacing/>
        <w:jc w:val="both"/>
        <w:rPr>
          <w:rFonts w:ascii="Arial" w:hAnsi="Arial" w:cs="Arial"/>
        </w:rPr>
      </w:pPr>
      <w:r w:rsidRPr="00FE2D2A">
        <w:rPr>
          <w:rFonts w:ascii="Arial" w:hAnsi="Arial" w:cs="Arial"/>
        </w:rPr>
        <w:t>Nie przystępuj do pracy po spożyciu alkoholu. Ogranicz koniom kontakt z dziećmi i osobami obcymi.</w:t>
      </w:r>
    </w:p>
    <w:p w14:paraId="4D781334" w14:textId="77777777" w:rsidR="0058251F" w:rsidRPr="00FE2D2A" w:rsidRDefault="0058251F" w:rsidP="0058251F">
      <w:pPr>
        <w:jc w:val="both"/>
        <w:rPr>
          <w:rFonts w:ascii="Arial" w:hAnsi="Arial" w:cs="Arial"/>
        </w:rPr>
      </w:pPr>
      <w:r w:rsidRPr="00FE2D2A">
        <w:rPr>
          <w:rFonts w:ascii="Arial" w:hAnsi="Arial" w:cs="Arial"/>
          <w:b/>
        </w:rPr>
        <w:t>Październik</w:t>
      </w:r>
      <w:r w:rsidRPr="00FE2D2A">
        <w:rPr>
          <w:rFonts w:ascii="Arial" w:hAnsi="Arial" w:cs="Arial"/>
        </w:rPr>
        <w:tab/>
      </w:r>
    </w:p>
    <w:p w14:paraId="128583CA" w14:textId="77777777" w:rsidR="0058251F" w:rsidRPr="00FE2D2A" w:rsidRDefault="0058251F" w:rsidP="0058251F">
      <w:pPr>
        <w:numPr>
          <w:ilvl w:val="0"/>
          <w:numId w:val="61"/>
        </w:numPr>
        <w:spacing w:line="276" w:lineRule="auto"/>
        <w:contextualSpacing/>
        <w:jc w:val="both"/>
        <w:rPr>
          <w:rFonts w:ascii="Arial" w:hAnsi="Arial" w:cs="Arial"/>
        </w:rPr>
      </w:pPr>
      <w:r w:rsidRPr="00FE2D2A">
        <w:rPr>
          <w:rFonts w:ascii="Arial" w:hAnsi="Arial" w:cs="Arial"/>
        </w:rPr>
        <w:t>Dostosowanie pomieszczeń do rodzaju prowadzonej produkcji zwierzęcej, właściwy stan techniczny budynków, maszyn i urządzeń decyduje o bezpieczeństwie pracy podczas obsługi zwierząt. Wydziel przestronne stanowiska dla zwierząt i funkcjonalne korytarze paszowe, tak by dostęp do nich był swobodny i nie wymuszał bezpośredniego kontaktu z obsługującym.</w:t>
      </w:r>
    </w:p>
    <w:p w14:paraId="271DA451" w14:textId="77777777" w:rsidR="0058251F" w:rsidRPr="00FE2D2A" w:rsidRDefault="0058251F" w:rsidP="0058251F">
      <w:pPr>
        <w:numPr>
          <w:ilvl w:val="0"/>
          <w:numId w:val="61"/>
        </w:numPr>
        <w:spacing w:line="276" w:lineRule="auto"/>
        <w:contextualSpacing/>
        <w:jc w:val="both"/>
        <w:rPr>
          <w:rFonts w:ascii="Arial" w:hAnsi="Arial" w:cs="Arial"/>
        </w:rPr>
      </w:pPr>
      <w:r w:rsidRPr="00FE2D2A">
        <w:rPr>
          <w:rFonts w:ascii="Arial" w:hAnsi="Arial" w:cs="Arial"/>
        </w:rPr>
        <w:t xml:space="preserve">Dbaj o ład i porządek w budynkach inwentarskich. Eliminuj progi, stopnie i wyrównaj różnice poziomów w pomieszczeniach inwentarskich. </w:t>
      </w:r>
    </w:p>
    <w:p w14:paraId="3735794A" w14:textId="77777777" w:rsidR="0058251F" w:rsidRPr="00FE2D2A" w:rsidRDefault="0058251F" w:rsidP="0058251F">
      <w:pPr>
        <w:jc w:val="both"/>
        <w:rPr>
          <w:rFonts w:ascii="Arial" w:hAnsi="Arial" w:cs="Arial"/>
          <w:b/>
        </w:rPr>
      </w:pPr>
      <w:r w:rsidRPr="00FE2D2A">
        <w:rPr>
          <w:rFonts w:ascii="Arial" w:hAnsi="Arial" w:cs="Arial"/>
          <w:b/>
        </w:rPr>
        <w:t>Listopad</w:t>
      </w:r>
    </w:p>
    <w:p w14:paraId="197AD8C3" w14:textId="77777777" w:rsidR="0058251F" w:rsidRPr="00FE2D2A" w:rsidRDefault="0058251F" w:rsidP="0058251F">
      <w:pPr>
        <w:numPr>
          <w:ilvl w:val="0"/>
          <w:numId w:val="62"/>
        </w:numPr>
        <w:spacing w:line="276" w:lineRule="auto"/>
        <w:contextualSpacing/>
        <w:jc w:val="both"/>
        <w:rPr>
          <w:rFonts w:ascii="Arial" w:hAnsi="Arial" w:cs="Arial"/>
        </w:rPr>
      </w:pPr>
      <w:r w:rsidRPr="00FE2D2A">
        <w:rPr>
          <w:rFonts w:ascii="Arial" w:hAnsi="Arial" w:cs="Arial"/>
        </w:rPr>
        <w:t xml:space="preserve">Zwierzęta mogą przenosić choroby i pasożyty. Chorobą odzwierzęcą można zarazić się przez bezpośredni kontakt ze zwierzęciem skażonym, a także z nawozem, wodą, ziemią, paszą. </w:t>
      </w:r>
      <w:r w:rsidRPr="00FE2D2A">
        <w:rPr>
          <w:rFonts w:ascii="Arial" w:hAnsi="Arial" w:cs="Arial"/>
        </w:rPr>
        <w:tab/>
      </w:r>
    </w:p>
    <w:p w14:paraId="18DA7241" w14:textId="77777777" w:rsidR="0058251F" w:rsidRPr="00FE2D2A" w:rsidRDefault="0058251F" w:rsidP="0058251F">
      <w:pPr>
        <w:numPr>
          <w:ilvl w:val="0"/>
          <w:numId w:val="62"/>
        </w:numPr>
        <w:spacing w:line="276" w:lineRule="auto"/>
        <w:contextualSpacing/>
        <w:jc w:val="both"/>
        <w:rPr>
          <w:rFonts w:ascii="Arial" w:hAnsi="Arial" w:cs="Arial"/>
        </w:rPr>
      </w:pPr>
      <w:r w:rsidRPr="00FE2D2A">
        <w:rPr>
          <w:rFonts w:ascii="Arial" w:hAnsi="Arial" w:cs="Arial"/>
        </w:rPr>
        <w:t>Używaj odzieży i obuwia roboczego oraz ochron pracy podczas obsługi zwierząt. Dbaj o czystość w pomieszczeniach inwentarskich. Myj starannie ręce przed i po zakończeniu pracy. Izoluj chore osobniki od reszty stada.</w:t>
      </w:r>
    </w:p>
    <w:p w14:paraId="0F5DF10C" w14:textId="77777777" w:rsidR="0058251F" w:rsidRPr="00FE2D2A" w:rsidRDefault="0058251F" w:rsidP="0058251F">
      <w:pPr>
        <w:jc w:val="both"/>
        <w:rPr>
          <w:rFonts w:ascii="Arial" w:hAnsi="Arial" w:cs="Arial"/>
        </w:rPr>
      </w:pPr>
      <w:r w:rsidRPr="00FE2D2A">
        <w:rPr>
          <w:rFonts w:ascii="Arial" w:hAnsi="Arial" w:cs="Arial"/>
          <w:b/>
        </w:rPr>
        <w:t>Grudzień</w:t>
      </w:r>
      <w:r w:rsidRPr="00FE2D2A">
        <w:rPr>
          <w:rFonts w:ascii="Arial" w:hAnsi="Arial" w:cs="Arial"/>
        </w:rPr>
        <w:tab/>
      </w:r>
    </w:p>
    <w:p w14:paraId="21F50D23" w14:textId="77777777" w:rsidR="0058251F" w:rsidRPr="00FE2D2A" w:rsidRDefault="0058251F" w:rsidP="0058251F">
      <w:pPr>
        <w:numPr>
          <w:ilvl w:val="0"/>
          <w:numId w:val="63"/>
        </w:numPr>
        <w:spacing w:line="276" w:lineRule="auto"/>
        <w:contextualSpacing/>
        <w:jc w:val="both"/>
        <w:rPr>
          <w:rFonts w:ascii="Arial" w:hAnsi="Arial" w:cs="Arial"/>
        </w:rPr>
      </w:pPr>
      <w:r w:rsidRPr="00FE2D2A">
        <w:rPr>
          <w:rFonts w:ascii="Arial" w:hAnsi="Arial" w:cs="Arial"/>
        </w:rPr>
        <w:t xml:space="preserve">Psy i koty towarzyszą ludziom od wieków, pełniąc ważne role w gospodarstwie rolnym. Zasługują na dobre traktowanie. </w:t>
      </w:r>
    </w:p>
    <w:p w14:paraId="5105BEE5" w14:textId="77777777" w:rsidR="0058251F" w:rsidRPr="00FE2D2A" w:rsidRDefault="0058251F" w:rsidP="0058251F">
      <w:pPr>
        <w:numPr>
          <w:ilvl w:val="0"/>
          <w:numId w:val="63"/>
        </w:numPr>
        <w:spacing w:line="276" w:lineRule="auto"/>
        <w:contextualSpacing/>
        <w:jc w:val="both"/>
        <w:rPr>
          <w:rFonts w:ascii="Arial" w:hAnsi="Arial" w:cs="Arial"/>
        </w:rPr>
      </w:pPr>
      <w:r w:rsidRPr="00FE2D2A">
        <w:rPr>
          <w:rFonts w:ascii="Arial" w:hAnsi="Arial" w:cs="Arial"/>
        </w:rPr>
        <w:t>Zapewnij psom duży kojec, dobrą karmę, stały dostęp do wody oraz odpowiednie  szkolenie. Pamiętaj o regularnym szczepieniu i odrobaczaniu zwierząt domowych. Kontroluj ich rozmnażanie.</w:t>
      </w:r>
    </w:p>
    <w:p w14:paraId="64794675" w14:textId="77777777" w:rsidR="0058251F" w:rsidRPr="00FE2D2A" w:rsidRDefault="0058251F" w:rsidP="0058251F">
      <w:pPr>
        <w:jc w:val="both"/>
        <w:rPr>
          <w:rFonts w:asciiTheme="majorHAnsi" w:hAnsiTheme="majorHAnsi"/>
        </w:rPr>
      </w:pPr>
    </w:p>
    <w:p w14:paraId="1B90EC98" w14:textId="77777777" w:rsidR="0058251F" w:rsidRDefault="0058251F" w:rsidP="0058251F">
      <w:pPr>
        <w:widowControl w:val="0"/>
        <w:tabs>
          <w:tab w:val="left" w:pos="2268"/>
        </w:tabs>
        <w:spacing w:line="360" w:lineRule="auto"/>
        <w:jc w:val="right"/>
        <w:rPr>
          <w:rFonts w:ascii="Arial" w:hAnsi="Arial" w:cs="Arial"/>
          <w:i/>
        </w:rPr>
      </w:pPr>
    </w:p>
    <w:p w14:paraId="21D140E3" w14:textId="77777777" w:rsidR="0058251F" w:rsidRDefault="0058251F" w:rsidP="0058251F">
      <w:pPr>
        <w:widowControl w:val="0"/>
        <w:tabs>
          <w:tab w:val="left" w:pos="2268"/>
        </w:tabs>
        <w:spacing w:line="360" w:lineRule="auto"/>
        <w:jc w:val="right"/>
        <w:rPr>
          <w:rFonts w:ascii="Arial" w:hAnsi="Arial" w:cs="Arial"/>
          <w:i/>
        </w:rPr>
      </w:pPr>
    </w:p>
    <w:p w14:paraId="73B30ABF" w14:textId="77777777" w:rsidR="0058251F" w:rsidRDefault="0058251F" w:rsidP="0058251F">
      <w:pPr>
        <w:widowControl w:val="0"/>
        <w:tabs>
          <w:tab w:val="left" w:pos="2268"/>
        </w:tabs>
        <w:spacing w:line="360" w:lineRule="auto"/>
        <w:jc w:val="right"/>
        <w:rPr>
          <w:rFonts w:ascii="Arial" w:hAnsi="Arial" w:cs="Arial"/>
          <w:i/>
        </w:rPr>
      </w:pPr>
    </w:p>
    <w:p w14:paraId="36B029C3" w14:textId="77777777" w:rsidR="0058251F" w:rsidRDefault="0058251F" w:rsidP="0058251F">
      <w:pPr>
        <w:widowControl w:val="0"/>
        <w:tabs>
          <w:tab w:val="left" w:pos="2268"/>
        </w:tabs>
        <w:spacing w:line="360" w:lineRule="auto"/>
        <w:jc w:val="right"/>
        <w:rPr>
          <w:rFonts w:ascii="Arial" w:hAnsi="Arial" w:cs="Arial"/>
          <w:i/>
        </w:rPr>
      </w:pPr>
    </w:p>
    <w:p w14:paraId="1F3EF8BB" w14:textId="77777777" w:rsidR="0058251F" w:rsidRDefault="0058251F" w:rsidP="0058251F">
      <w:pPr>
        <w:widowControl w:val="0"/>
        <w:tabs>
          <w:tab w:val="left" w:pos="2268"/>
        </w:tabs>
        <w:spacing w:line="360" w:lineRule="auto"/>
        <w:jc w:val="right"/>
        <w:rPr>
          <w:rFonts w:ascii="Arial" w:hAnsi="Arial" w:cs="Arial"/>
          <w:i/>
        </w:rPr>
      </w:pPr>
    </w:p>
    <w:p w14:paraId="4DD8DE12" w14:textId="77777777" w:rsidR="0058251F" w:rsidRDefault="0058251F" w:rsidP="0058251F">
      <w:pPr>
        <w:widowControl w:val="0"/>
        <w:tabs>
          <w:tab w:val="left" w:pos="2268"/>
        </w:tabs>
        <w:spacing w:line="360" w:lineRule="auto"/>
        <w:jc w:val="right"/>
        <w:rPr>
          <w:rFonts w:ascii="Arial" w:hAnsi="Arial" w:cs="Arial"/>
          <w:i/>
        </w:rPr>
      </w:pPr>
    </w:p>
    <w:p w14:paraId="13CC44F7" w14:textId="77777777" w:rsidR="0058251F" w:rsidRDefault="0058251F" w:rsidP="0058251F">
      <w:pPr>
        <w:widowControl w:val="0"/>
        <w:tabs>
          <w:tab w:val="left" w:pos="2268"/>
        </w:tabs>
        <w:spacing w:line="360" w:lineRule="auto"/>
        <w:jc w:val="right"/>
        <w:rPr>
          <w:rFonts w:ascii="Arial" w:hAnsi="Arial" w:cs="Arial"/>
          <w:i/>
        </w:rPr>
      </w:pPr>
    </w:p>
    <w:p w14:paraId="1E7E64D7" w14:textId="77777777" w:rsidR="0058251F" w:rsidRDefault="0058251F" w:rsidP="0058251F">
      <w:pPr>
        <w:widowControl w:val="0"/>
        <w:tabs>
          <w:tab w:val="left" w:pos="2268"/>
        </w:tabs>
        <w:spacing w:line="360" w:lineRule="auto"/>
        <w:jc w:val="right"/>
        <w:rPr>
          <w:rFonts w:ascii="Arial" w:hAnsi="Arial" w:cs="Arial"/>
          <w:i/>
        </w:rPr>
      </w:pPr>
    </w:p>
    <w:p w14:paraId="71EF4CEA" w14:textId="77777777" w:rsidR="0058251F" w:rsidRDefault="0058251F" w:rsidP="0058251F">
      <w:pPr>
        <w:widowControl w:val="0"/>
        <w:tabs>
          <w:tab w:val="left" w:pos="2268"/>
        </w:tabs>
        <w:spacing w:line="360" w:lineRule="auto"/>
        <w:jc w:val="right"/>
        <w:rPr>
          <w:rFonts w:ascii="Arial" w:hAnsi="Arial" w:cs="Arial"/>
          <w:i/>
        </w:rPr>
      </w:pPr>
    </w:p>
    <w:p w14:paraId="0466B1C9" w14:textId="77777777" w:rsidR="0058251F" w:rsidRDefault="0058251F" w:rsidP="0058251F">
      <w:pPr>
        <w:widowControl w:val="0"/>
        <w:tabs>
          <w:tab w:val="left" w:pos="2268"/>
        </w:tabs>
        <w:spacing w:line="360" w:lineRule="auto"/>
        <w:jc w:val="right"/>
        <w:rPr>
          <w:rFonts w:ascii="Arial" w:hAnsi="Arial" w:cs="Arial"/>
          <w:i/>
        </w:rPr>
      </w:pPr>
    </w:p>
    <w:p w14:paraId="72BF1A66" w14:textId="77777777" w:rsidR="0058251F" w:rsidRDefault="0058251F" w:rsidP="0058251F">
      <w:pPr>
        <w:widowControl w:val="0"/>
        <w:tabs>
          <w:tab w:val="left" w:pos="2268"/>
        </w:tabs>
        <w:spacing w:line="360" w:lineRule="auto"/>
        <w:jc w:val="right"/>
        <w:rPr>
          <w:rFonts w:ascii="Arial" w:hAnsi="Arial" w:cs="Arial"/>
          <w:i/>
        </w:rPr>
      </w:pPr>
    </w:p>
    <w:p w14:paraId="2864A59B" w14:textId="77777777" w:rsidR="0058251F" w:rsidRDefault="0058251F" w:rsidP="0058251F">
      <w:pPr>
        <w:widowControl w:val="0"/>
        <w:tabs>
          <w:tab w:val="left" w:pos="2268"/>
        </w:tabs>
        <w:spacing w:line="360" w:lineRule="auto"/>
        <w:jc w:val="right"/>
        <w:rPr>
          <w:rFonts w:ascii="Arial" w:hAnsi="Arial" w:cs="Arial"/>
          <w:i/>
        </w:rPr>
      </w:pPr>
    </w:p>
    <w:p w14:paraId="3831EA2D" w14:textId="77777777" w:rsidR="0058251F" w:rsidRDefault="0058251F" w:rsidP="0058251F">
      <w:pPr>
        <w:widowControl w:val="0"/>
        <w:tabs>
          <w:tab w:val="left" w:pos="2268"/>
        </w:tabs>
        <w:spacing w:line="360" w:lineRule="auto"/>
        <w:jc w:val="right"/>
        <w:rPr>
          <w:rFonts w:ascii="Arial" w:hAnsi="Arial" w:cs="Arial"/>
          <w:i/>
        </w:rPr>
      </w:pPr>
    </w:p>
    <w:p w14:paraId="6DF18308" w14:textId="77777777" w:rsidR="0058251F" w:rsidRDefault="0058251F" w:rsidP="0058251F">
      <w:pPr>
        <w:widowControl w:val="0"/>
        <w:tabs>
          <w:tab w:val="left" w:pos="2268"/>
        </w:tabs>
        <w:spacing w:line="360" w:lineRule="auto"/>
        <w:jc w:val="right"/>
        <w:rPr>
          <w:rFonts w:ascii="Arial" w:hAnsi="Arial" w:cs="Arial"/>
          <w:i/>
        </w:rPr>
      </w:pPr>
    </w:p>
    <w:p w14:paraId="653CBD12" w14:textId="77777777" w:rsidR="0058251F" w:rsidRDefault="0058251F" w:rsidP="0058251F">
      <w:pPr>
        <w:widowControl w:val="0"/>
        <w:tabs>
          <w:tab w:val="left" w:pos="2268"/>
        </w:tabs>
        <w:spacing w:line="360" w:lineRule="auto"/>
        <w:jc w:val="right"/>
        <w:rPr>
          <w:rFonts w:ascii="Arial" w:hAnsi="Arial" w:cs="Arial"/>
          <w:i/>
        </w:rPr>
      </w:pPr>
    </w:p>
    <w:p w14:paraId="662E3C6B" w14:textId="77777777" w:rsidR="0058251F" w:rsidRPr="001E355B" w:rsidRDefault="0058251F" w:rsidP="0058251F">
      <w:pPr>
        <w:widowControl w:val="0"/>
        <w:tabs>
          <w:tab w:val="left" w:pos="2268"/>
        </w:tabs>
        <w:spacing w:line="360" w:lineRule="auto"/>
        <w:jc w:val="right"/>
        <w:rPr>
          <w:rFonts w:ascii="Arial" w:hAnsi="Arial" w:cs="Arial"/>
          <w:i/>
        </w:rPr>
      </w:pPr>
      <w:r w:rsidRPr="001E355B">
        <w:rPr>
          <w:rFonts w:ascii="Arial" w:hAnsi="Arial" w:cs="Arial"/>
          <w:i/>
        </w:rPr>
        <w:lastRenderedPageBreak/>
        <w:t>Załącznik nr 5 do Szczegółowego opisu przedmiotu zamówienia</w:t>
      </w:r>
    </w:p>
    <w:p w14:paraId="16D0CFC2" w14:textId="77777777" w:rsidR="0058251F" w:rsidRPr="001E355B" w:rsidRDefault="0058251F" w:rsidP="0058251F">
      <w:pPr>
        <w:autoSpaceDE w:val="0"/>
        <w:autoSpaceDN w:val="0"/>
        <w:adjustRightInd w:val="0"/>
        <w:jc w:val="both"/>
        <w:rPr>
          <w:rFonts w:ascii="Arial" w:hAnsi="Arial" w:cs="Arial"/>
          <w:color w:val="000000"/>
        </w:rPr>
      </w:pPr>
    </w:p>
    <w:p w14:paraId="63BEF4C1" w14:textId="77777777" w:rsidR="0058251F" w:rsidRPr="001E355B" w:rsidRDefault="0058251F" w:rsidP="0058251F">
      <w:pPr>
        <w:autoSpaceDE w:val="0"/>
        <w:autoSpaceDN w:val="0"/>
        <w:adjustRightInd w:val="0"/>
        <w:jc w:val="both"/>
        <w:rPr>
          <w:rFonts w:ascii="Arial" w:hAnsi="Arial" w:cs="Arial"/>
          <w:color w:val="000000"/>
        </w:rPr>
      </w:pPr>
    </w:p>
    <w:p w14:paraId="2FC0818E" w14:textId="77777777" w:rsidR="0058251F" w:rsidRPr="001E355B" w:rsidRDefault="0058251F" w:rsidP="0058251F">
      <w:pPr>
        <w:autoSpaceDE w:val="0"/>
        <w:autoSpaceDN w:val="0"/>
        <w:adjustRightInd w:val="0"/>
        <w:jc w:val="center"/>
        <w:rPr>
          <w:rFonts w:ascii="Arial" w:hAnsi="Arial" w:cs="Arial"/>
          <w:bCs/>
        </w:rPr>
      </w:pPr>
    </w:p>
    <w:p w14:paraId="0736FE94" w14:textId="77777777" w:rsidR="0058251F" w:rsidRPr="001E355B" w:rsidRDefault="0058251F" w:rsidP="0058251F">
      <w:pPr>
        <w:autoSpaceDE w:val="0"/>
        <w:autoSpaceDN w:val="0"/>
        <w:adjustRightInd w:val="0"/>
        <w:jc w:val="center"/>
        <w:rPr>
          <w:rFonts w:ascii="Arial" w:hAnsi="Arial" w:cs="Arial"/>
          <w:color w:val="000000"/>
        </w:rPr>
      </w:pPr>
      <w:r w:rsidRPr="00747BC1">
        <w:rPr>
          <w:noProof/>
        </w:rPr>
        <w:drawing>
          <wp:inline distT="0" distB="0" distL="0" distR="0" wp14:anchorId="6C8A0001" wp14:editId="052F2286">
            <wp:extent cx="4484370" cy="936625"/>
            <wp:effectExtent l="0" t="0" r="0" b="0"/>
            <wp:docPr id="3" name="Obraz 3" descr="C:\Users\agnieszka.nowalska\AppData\Local\Microsoft\Windows\INetCache\Content.Word\vision z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nieszka.nowalska\AppData\Local\Microsoft\Windows\INetCache\Content.Word\vision zer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84370" cy="936625"/>
                    </a:xfrm>
                    <a:prstGeom prst="rect">
                      <a:avLst/>
                    </a:prstGeom>
                    <a:noFill/>
                    <a:ln>
                      <a:noFill/>
                    </a:ln>
                  </pic:spPr>
                </pic:pic>
              </a:graphicData>
            </a:graphic>
          </wp:inline>
        </w:drawing>
      </w:r>
    </w:p>
    <w:p w14:paraId="63D12D02" w14:textId="77777777" w:rsidR="0058251F" w:rsidRPr="001E355B" w:rsidRDefault="0058251F" w:rsidP="0058251F">
      <w:pPr>
        <w:autoSpaceDE w:val="0"/>
        <w:autoSpaceDN w:val="0"/>
        <w:adjustRightInd w:val="0"/>
        <w:jc w:val="center"/>
        <w:rPr>
          <w:rFonts w:ascii="Arial" w:hAnsi="Arial" w:cs="Arial"/>
          <w:color w:val="000000"/>
        </w:rPr>
      </w:pPr>
    </w:p>
    <w:p w14:paraId="6AB89D3C" w14:textId="77777777" w:rsidR="0058251F" w:rsidRPr="001E355B" w:rsidRDefault="0058251F" w:rsidP="0058251F">
      <w:pPr>
        <w:autoSpaceDE w:val="0"/>
        <w:autoSpaceDN w:val="0"/>
        <w:adjustRightInd w:val="0"/>
        <w:jc w:val="center"/>
        <w:rPr>
          <w:rFonts w:ascii="Arial" w:hAnsi="Arial" w:cs="Arial"/>
          <w:color w:val="000000"/>
        </w:rPr>
      </w:pPr>
    </w:p>
    <w:p w14:paraId="4774FC22" w14:textId="77777777" w:rsidR="0058251F" w:rsidRPr="001E355B" w:rsidRDefault="0058251F" w:rsidP="0058251F">
      <w:pPr>
        <w:widowControl w:val="0"/>
        <w:tabs>
          <w:tab w:val="left" w:pos="2268"/>
        </w:tabs>
        <w:spacing w:line="360" w:lineRule="auto"/>
        <w:jc w:val="right"/>
        <w:rPr>
          <w:rFonts w:ascii="Arial" w:hAnsi="Arial" w:cs="Arial"/>
          <w:i/>
        </w:rPr>
      </w:pPr>
    </w:p>
    <w:p w14:paraId="6DF98F6C" w14:textId="77777777" w:rsidR="0058251F" w:rsidRPr="001E355B" w:rsidRDefault="0058251F" w:rsidP="0058251F">
      <w:pPr>
        <w:widowControl w:val="0"/>
        <w:tabs>
          <w:tab w:val="left" w:pos="2268"/>
        </w:tabs>
        <w:spacing w:line="360" w:lineRule="auto"/>
        <w:jc w:val="right"/>
        <w:rPr>
          <w:rFonts w:ascii="Arial" w:hAnsi="Arial" w:cs="Arial"/>
          <w:i/>
        </w:rPr>
      </w:pPr>
      <w:r w:rsidRPr="001E355B">
        <w:rPr>
          <w:rFonts w:ascii="Arial" w:hAnsi="Arial" w:cs="Arial"/>
          <w:i/>
        </w:rPr>
        <w:br/>
      </w:r>
    </w:p>
    <w:p w14:paraId="1A0011BB" w14:textId="77777777" w:rsidR="0058251F" w:rsidRPr="001E355B" w:rsidRDefault="0058251F" w:rsidP="0058251F">
      <w:pPr>
        <w:widowControl w:val="0"/>
        <w:tabs>
          <w:tab w:val="left" w:pos="2268"/>
        </w:tabs>
        <w:spacing w:line="360" w:lineRule="auto"/>
        <w:jc w:val="right"/>
        <w:rPr>
          <w:rFonts w:ascii="Arial" w:hAnsi="Arial" w:cs="Arial"/>
          <w:i/>
        </w:rPr>
      </w:pPr>
      <w:r w:rsidRPr="001E355B">
        <w:rPr>
          <w:rFonts w:ascii="Arial" w:hAnsi="Arial" w:cs="Arial"/>
          <w:i/>
        </w:rPr>
        <w:br/>
      </w:r>
    </w:p>
    <w:p w14:paraId="0FB4F134" w14:textId="77777777" w:rsidR="0058251F" w:rsidRPr="001E355B" w:rsidRDefault="0058251F" w:rsidP="0058251F">
      <w:pPr>
        <w:outlineLvl w:val="0"/>
        <w:rPr>
          <w:rFonts w:ascii="Arial" w:hAnsi="Arial" w:cs="Arial"/>
        </w:rPr>
      </w:pPr>
    </w:p>
    <w:p w14:paraId="2B960932" w14:textId="77777777" w:rsidR="0058251F" w:rsidRPr="001E355B" w:rsidRDefault="0058251F" w:rsidP="0058251F">
      <w:pPr>
        <w:outlineLvl w:val="0"/>
        <w:rPr>
          <w:rFonts w:ascii="Arial" w:hAnsi="Arial" w:cs="Arial"/>
        </w:rPr>
      </w:pPr>
    </w:p>
    <w:p w14:paraId="35EB8A92" w14:textId="77777777" w:rsidR="0058251F" w:rsidRPr="001E355B" w:rsidRDefault="0058251F" w:rsidP="0058251F">
      <w:pPr>
        <w:outlineLvl w:val="0"/>
        <w:rPr>
          <w:rFonts w:ascii="Arial" w:hAnsi="Arial" w:cs="Arial"/>
        </w:rPr>
      </w:pPr>
    </w:p>
    <w:p w14:paraId="282FE0DA" w14:textId="77777777" w:rsidR="0058251F" w:rsidRPr="001E355B" w:rsidRDefault="0058251F" w:rsidP="0058251F">
      <w:pPr>
        <w:outlineLvl w:val="0"/>
        <w:rPr>
          <w:rFonts w:ascii="Arial" w:hAnsi="Arial" w:cs="Arial"/>
        </w:rPr>
      </w:pPr>
    </w:p>
    <w:p w14:paraId="4FD1CE8E" w14:textId="77777777" w:rsidR="0058251F" w:rsidRPr="001E355B" w:rsidRDefault="0058251F" w:rsidP="0058251F">
      <w:pPr>
        <w:outlineLvl w:val="0"/>
        <w:rPr>
          <w:rFonts w:ascii="Arial" w:hAnsi="Arial" w:cs="Arial"/>
        </w:rPr>
      </w:pPr>
    </w:p>
    <w:p w14:paraId="3EEE02BD" w14:textId="77777777" w:rsidR="0058251F" w:rsidRPr="001E355B" w:rsidRDefault="0058251F" w:rsidP="0058251F">
      <w:pPr>
        <w:outlineLvl w:val="0"/>
        <w:rPr>
          <w:rFonts w:ascii="Arial" w:hAnsi="Arial" w:cs="Arial"/>
        </w:rPr>
      </w:pPr>
    </w:p>
    <w:p w14:paraId="4BEBEEBE" w14:textId="77777777" w:rsidR="0058251F" w:rsidRPr="001E355B" w:rsidRDefault="0058251F" w:rsidP="0058251F">
      <w:pPr>
        <w:outlineLvl w:val="0"/>
        <w:rPr>
          <w:rFonts w:ascii="Arial" w:hAnsi="Arial" w:cs="Arial"/>
        </w:rPr>
      </w:pPr>
    </w:p>
    <w:p w14:paraId="3532BFF2" w14:textId="77777777" w:rsidR="0058251F" w:rsidRPr="001E355B" w:rsidRDefault="0058251F" w:rsidP="0058251F">
      <w:pPr>
        <w:outlineLvl w:val="0"/>
        <w:rPr>
          <w:rFonts w:ascii="Arial" w:hAnsi="Arial" w:cs="Arial"/>
        </w:rPr>
      </w:pPr>
    </w:p>
    <w:p w14:paraId="76FA8758" w14:textId="77777777" w:rsidR="0058251F" w:rsidRPr="001E355B" w:rsidRDefault="0058251F" w:rsidP="0058251F">
      <w:pPr>
        <w:outlineLvl w:val="0"/>
        <w:rPr>
          <w:rFonts w:ascii="Arial" w:hAnsi="Arial" w:cs="Arial"/>
        </w:rPr>
      </w:pPr>
    </w:p>
    <w:p w14:paraId="04273269" w14:textId="77777777" w:rsidR="0058251F" w:rsidRPr="001E355B" w:rsidRDefault="0058251F" w:rsidP="0058251F">
      <w:pPr>
        <w:outlineLvl w:val="0"/>
        <w:rPr>
          <w:rFonts w:ascii="Arial" w:hAnsi="Arial" w:cs="Arial"/>
        </w:rPr>
      </w:pPr>
    </w:p>
    <w:p w14:paraId="6EC587EF" w14:textId="77777777" w:rsidR="0058251F" w:rsidRPr="001E355B" w:rsidRDefault="0058251F" w:rsidP="0058251F">
      <w:pPr>
        <w:outlineLvl w:val="0"/>
        <w:rPr>
          <w:rFonts w:ascii="Arial" w:hAnsi="Arial" w:cs="Arial"/>
        </w:rPr>
      </w:pPr>
    </w:p>
    <w:p w14:paraId="2AFCD8F5" w14:textId="77777777" w:rsidR="0058251F" w:rsidRPr="001E355B" w:rsidRDefault="0058251F" w:rsidP="0058251F">
      <w:pPr>
        <w:outlineLvl w:val="0"/>
        <w:rPr>
          <w:rFonts w:ascii="Arial" w:hAnsi="Arial" w:cs="Arial"/>
        </w:rPr>
      </w:pPr>
    </w:p>
    <w:p w14:paraId="411BEFAB" w14:textId="77777777" w:rsidR="0058251F" w:rsidRPr="001E355B" w:rsidRDefault="0058251F" w:rsidP="0058251F">
      <w:pPr>
        <w:outlineLvl w:val="0"/>
        <w:rPr>
          <w:rFonts w:ascii="Arial" w:hAnsi="Arial" w:cs="Arial"/>
        </w:rPr>
      </w:pPr>
    </w:p>
    <w:p w14:paraId="67C64398" w14:textId="77777777" w:rsidR="0058251F" w:rsidRPr="001E355B" w:rsidRDefault="0058251F" w:rsidP="0058251F">
      <w:pPr>
        <w:outlineLvl w:val="0"/>
        <w:rPr>
          <w:rFonts w:ascii="Arial" w:hAnsi="Arial" w:cs="Arial"/>
        </w:rPr>
      </w:pPr>
    </w:p>
    <w:p w14:paraId="3C1BFB35" w14:textId="77777777" w:rsidR="0058251F" w:rsidRPr="001E355B" w:rsidRDefault="0058251F" w:rsidP="0058251F">
      <w:pPr>
        <w:outlineLvl w:val="0"/>
        <w:rPr>
          <w:rFonts w:ascii="Arial" w:hAnsi="Arial" w:cs="Arial"/>
        </w:rPr>
      </w:pPr>
    </w:p>
    <w:p w14:paraId="1880E3B1" w14:textId="77777777" w:rsidR="0058251F" w:rsidRPr="001E355B" w:rsidRDefault="0058251F" w:rsidP="0058251F">
      <w:pPr>
        <w:outlineLvl w:val="0"/>
        <w:rPr>
          <w:rFonts w:ascii="Arial" w:hAnsi="Arial" w:cs="Arial"/>
        </w:rPr>
      </w:pPr>
    </w:p>
    <w:p w14:paraId="23ABC310" w14:textId="77777777" w:rsidR="0058251F" w:rsidRPr="001E355B" w:rsidRDefault="0058251F" w:rsidP="0058251F">
      <w:pPr>
        <w:outlineLvl w:val="0"/>
        <w:rPr>
          <w:rFonts w:ascii="Arial" w:hAnsi="Arial" w:cs="Arial"/>
        </w:rPr>
      </w:pPr>
    </w:p>
    <w:p w14:paraId="0F66F46A" w14:textId="77777777" w:rsidR="0058251F" w:rsidRPr="001E355B" w:rsidRDefault="0058251F" w:rsidP="0058251F">
      <w:pPr>
        <w:outlineLvl w:val="0"/>
        <w:rPr>
          <w:rFonts w:ascii="Arial" w:hAnsi="Arial" w:cs="Arial"/>
        </w:rPr>
      </w:pPr>
    </w:p>
    <w:p w14:paraId="7BBB3170" w14:textId="77777777" w:rsidR="0058251F" w:rsidRPr="001E355B" w:rsidRDefault="0058251F" w:rsidP="0058251F">
      <w:pPr>
        <w:outlineLvl w:val="0"/>
        <w:rPr>
          <w:rFonts w:ascii="Arial" w:hAnsi="Arial" w:cs="Arial"/>
        </w:rPr>
      </w:pPr>
    </w:p>
    <w:p w14:paraId="576498F6" w14:textId="77777777" w:rsidR="0058251F" w:rsidRPr="001E355B" w:rsidRDefault="0058251F" w:rsidP="0058251F">
      <w:pPr>
        <w:outlineLvl w:val="0"/>
        <w:rPr>
          <w:rFonts w:ascii="Arial" w:hAnsi="Arial" w:cs="Arial"/>
        </w:rPr>
      </w:pPr>
    </w:p>
    <w:p w14:paraId="494CF833" w14:textId="77777777" w:rsidR="0058251F" w:rsidRPr="001E355B" w:rsidRDefault="0058251F" w:rsidP="0058251F">
      <w:pPr>
        <w:outlineLvl w:val="0"/>
        <w:rPr>
          <w:rFonts w:ascii="Arial" w:hAnsi="Arial" w:cs="Arial"/>
        </w:rPr>
      </w:pPr>
    </w:p>
    <w:p w14:paraId="28DA8669" w14:textId="77777777" w:rsidR="0058251F" w:rsidRPr="001E355B" w:rsidRDefault="0058251F" w:rsidP="0058251F">
      <w:pPr>
        <w:outlineLvl w:val="0"/>
        <w:rPr>
          <w:rFonts w:ascii="Arial" w:hAnsi="Arial" w:cs="Arial"/>
        </w:rPr>
      </w:pPr>
    </w:p>
    <w:p w14:paraId="6263215D" w14:textId="77777777" w:rsidR="0058251F" w:rsidRPr="001E355B" w:rsidRDefault="0058251F" w:rsidP="0058251F">
      <w:pPr>
        <w:outlineLvl w:val="0"/>
        <w:rPr>
          <w:rFonts w:ascii="Arial" w:hAnsi="Arial" w:cs="Arial"/>
        </w:rPr>
      </w:pPr>
    </w:p>
    <w:p w14:paraId="1003E7F8" w14:textId="77777777" w:rsidR="0058251F" w:rsidRPr="001E355B" w:rsidRDefault="0058251F" w:rsidP="0058251F">
      <w:pPr>
        <w:widowControl w:val="0"/>
        <w:tabs>
          <w:tab w:val="left" w:pos="2268"/>
        </w:tabs>
        <w:spacing w:line="276" w:lineRule="auto"/>
        <w:jc w:val="both"/>
        <w:rPr>
          <w:rFonts w:ascii="Arial" w:hAnsi="Arial" w:cs="Arial"/>
        </w:rPr>
      </w:pPr>
    </w:p>
    <w:p w14:paraId="00E6E040" w14:textId="77777777" w:rsidR="0058251F" w:rsidRPr="001E355B" w:rsidRDefault="0058251F" w:rsidP="0058251F">
      <w:pPr>
        <w:widowControl w:val="0"/>
        <w:tabs>
          <w:tab w:val="left" w:pos="2268"/>
        </w:tabs>
        <w:spacing w:line="276" w:lineRule="auto"/>
        <w:jc w:val="both"/>
        <w:rPr>
          <w:rFonts w:ascii="Arial" w:hAnsi="Arial" w:cs="Arial"/>
          <w:b/>
        </w:rPr>
      </w:pPr>
    </w:p>
    <w:p w14:paraId="3435B1D8" w14:textId="77777777" w:rsidR="0058251F" w:rsidRPr="001E355B" w:rsidRDefault="0058251F" w:rsidP="0058251F">
      <w:pPr>
        <w:widowControl w:val="0"/>
        <w:tabs>
          <w:tab w:val="left" w:pos="2268"/>
        </w:tabs>
        <w:spacing w:line="276" w:lineRule="auto"/>
        <w:jc w:val="right"/>
        <w:rPr>
          <w:rFonts w:ascii="Arial" w:hAnsi="Arial" w:cs="Arial"/>
          <w:b/>
        </w:rPr>
      </w:pPr>
    </w:p>
    <w:p w14:paraId="0AF486F6" w14:textId="77777777" w:rsidR="0058251F" w:rsidRPr="001E355B" w:rsidRDefault="0058251F" w:rsidP="0058251F">
      <w:pPr>
        <w:widowControl w:val="0"/>
        <w:tabs>
          <w:tab w:val="left" w:pos="2268"/>
        </w:tabs>
        <w:spacing w:line="360" w:lineRule="auto"/>
        <w:rPr>
          <w:rFonts w:ascii="Arial" w:hAnsi="Arial" w:cs="Arial"/>
          <w:i/>
        </w:rPr>
      </w:pPr>
    </w:p>
    <w:p w14:paraId="61EA4207" w14:textId="77777777" w:rsidR="0058251F" w:rsidRPr="001E355B" w:rsidRDefault="0058251F" w:rsidP="0058251F">
      <w:pPr>
        <w:widowControl w:val="0"/>
        <w:tabs>
          <w:tab w:val="left" w:pos="2268"/>
        </w:tabs>
        <w:spacing w:line="360" w:lineRule="auto"/>
        <w:rPr>
          <w:rFonts w:ascii="Arial" w:hAnsi="Arial" w:cs="Arial"/>
          <w:i/>
        </w:rPr>
      </w:pPr>
    </w:p>
    <w:p w14:paraId="72F3E0A4" w14:textId="77777777" w:rsidR="0058251F" w:rsidRPr="001E355B" w:rsidRDefault="0058251F" w:rsidP="0058251F">
      <w:pPr>
        <w:outlineLvl w:val="0"/>
        <w:rPr>
          <w:rFonts w:ascii="Arial" w:hAnsi="Arial" w:cs="Arial"/>
        </w:rPr>
      </w:pPr>
    </w:p>
    <w:p w14:paraId="10FDF0DD" w14:textId="77777777" w:rsidR="0058251F" w:rsidRDefault="0058251F" w:rsidP="0058251F">
      <w:pPr>
        <w:jc w:val="right"/>
        <w:outlineLvl w:val="0"/>
        <w:rPr>
          <w:rFonts w:ascii="Arial" w:hAnsi="Arial" w:cs="Arial"/>
        </w:rPr>
      </w:pPr>
    </w:p>
    <w:p w14:paraId="790DF65E" w14:textId="77777777" w:rsidR="0058251F" w:rsidRDefault="0058251F" w:rsidP="0058251F">
      <w:pPr>
        <w:jc w:val="right"/>
        <w:outlineLvl w:val="0"/>
        <w:rPr>
          <w:rFonts w:ascii="Arial" w:hAnsi="Arial" w:cs="Arial"/>
        </w:rPr>
      </w:pPr>
    </w:p>
    <w:p w14:paraId="27B17B2C" w14:textId="77777777" w:rsidR="0058251F" w:rsidRPr="00FE2D2A" w:rsidRDefault="0058251F" w:rsidP="0058251F">
      <w:pPr>
        <w:widowControl w:val="0"/>
        <w:tabs>
          <w:tab w:val="left" w:pos="2268"/>
        </w:tabs>
        <w:spacing w:line="360" w:lineRule="auto"/>
        <w:jc w:val="right"/>
        <w:rPr>
          <w:rFonts w:ascii="Arial" w:hAnsi="Arial" w:cs="Arial"/>
          <w:i/>
        </w:rPr>
      </w:pPr>
      <w:r w:rsidRPr="00FE2D2A">
        <w:rPr>
          <w:rFonts w:ascii="Arial" w:hAnsi="Arial" w:cs="Arial"/>
        </w:rPr>
        <w:lastRenderedPageBreak/>
        <w:t>Załącznik nr 6 do</w:t>
      </w:r>
      <w:r w:rsidRPr="00FE2D2A">
        <w:rPr>
          <w:rFonts w:ascii="Arial" w:hAnsi="Arial" w:cs="Arial"/>
          <w:i/>
        </w:rPr>
        <w:t xml:space="preserve"> Szczegółowego opisu przedmiotu zamówienia</w:t>
      </w:r>
    </w:p>
    <w:p w14:paraId="5ECF06BF" w14:textId="77777777" w:rsidR="0058251F" w:rsidRPr="00FE2D2A" w:rsidRDefault="0058251F" w:rsidP="0058251F">
      <w:pPr>
        <w:autoSpaceDE w:val="0"/>
        <w:autoSpaceDN w:val="0"/>
        <w:adjustRightInd w:val="0"/>
        <w:jc w:val="both"/>
        <w:rPr>
          <w:rFonts w:ascii="Arial" w:hAnsi="Arial" w:cs="Arial"/>
          <w:color w:val="000000"/>
        </w:rPr>
      </w:pPr>
    </w:p>
    <w:p w14:paraId="4742BD54" w14:textId="77777777" w:rsidR="0058251F" w:rsidRPr="00FE2D2A" w:rsidRDefault="0058251F" w:rsidP="0058251F">
      <w:pPr>
        <w:autoSpaceDE w:val="0"/>
        <w:autoSpaceDN w:val="0"/>
        <w:adjustRightInd w:val="0"/>
        <w:jc w:val="both"/>
        <w:rPr>
          <w:rFonts w:ascii="Arial" w:hAnsi="Arial" w:cs="Arial"/>
          <w:color w:val="000000"/>
        </w:rPr>
      </w:pPr>
    </w:p>
    <w:p w14:paraId="66662797" w14:textId="77777777" w:rsidR="0058251F" w:rsidRPr="00FE2D2A" w:rsidRDefault="0058251F" w:rsidP="0058251F">
      <w:pPr>
        <w:autoSpaceDE w:val="0"/>
        <w:autoSpaceDN w:val="0"/>
        <w:adjustRightInd w:val="0"/>
        <w:jc w:val="center"/>
        <w:rPr>
          <w:rFonts w:ascii="Arial" w:hAnsi="Arial" w:cs="Arial"/>
          <w:bCs/>
        </w:rPr>
      </w:pPr>
    </w:p>
    <w:p w14:paraId="7809B128" w14:textId="77777777" w:rsidR="0058251F" w:rsidRPr="00FE2D2A" w:rsidRDefault="0058251F" w:rsidP="0058251F">
      <w:pPr>
        <w:autoSpaceDE w:val="0"/>
        <w:autoSpaceDN w:val="0"/>
        <w:adjustRightInd w:val="0"/>
        <w:jc w:val="center"/>
        <w:rPr>
          <w:rFonts w:ascii="Arial" w:hAnsi="Arial" w:cs="Arial"/>
          <w:bCs/>
        </w:rPr>
      </w:pPr>
    </w:p>
    <w:p w14:paraId="26DE3B8D" w14:textId="77777777" w:rsidR="0058251F" w:rsidRPr="00FE2D2A" w:rsidRDefault="0058251F" w:rsidP="0058251F">
      <w:pPr>
        <w:autoSpaceDE w:val="0"/>
        <w:autoSpaceDN w:val="0"/>
        <w:adjustRightInd w:val="0"/>
        <w:jc w:val="center"/>
        <w:rPr>
          <w:rFonts w:ascii="Arial" w:hAnsi="Arial" w:cs="Arial"/>
          <w:bCs/>
        </w:rPr>
      </w:pPr>
    </w:p>
    <w:p w14:paraId="369F58FB" w14:textId="77777777" w:rsidR="0058251F" w:rsidRPr="00FE2D2A" w:rsidRDefault="0058251F" w:rsidP="0058251F">
      <w:pPr>
        <w:autoSpaceDE w:val="0"/>
        <w:autoSpaceDN w:val="0"/>
        <w:adjustRightInd w:val="0"/>
        <w:jc w:val="center"/>
        <w:rPr>
          <w:rFonts w:ascii="Arial" w:hAnsi="Arial" w:cs="Arial"/>
          <w:bCs/>
        </w:rPr>
      </w:pPr>
    </w:p>
    <w:p w14:paraId="1A2556F9" w14:textId="77777777" w:rsidR="0058251F" w:rsidRPr="00FE2D2A" w:rsidRDefault="0058251F" w:rsidP="0058251F">
      <w:pPr>
        <w:autoSpaceDE w:val="0"/>
        <w:autoSpaceDN w:val="0"/>
        <w:adjustRightInd w:val="0"/>
        <w:jc w:val="center"/>
        <w:rPr>
          <w:rFonts w:ascii="Arial" w:hAnsi="Arial" w:cs="Arial"/>
          <w:bCs/>
        </w:rPr>
      </w:pPr>
    </w:p>
    <w:p w14:paraId="2586545E" w14:textId="77777777" w:rsidR="0058251F" w:rsidRPr="00FE2D2A" w:rsidRDefault="0058251F" w:rsidP="0058251F">
      <w:pPr>
        <w:autoSpaceDE w:val="0"/>
        <w:autoSpaceDN w:val="0"/>
        <w:adjustRightInd w:val="0"/>
        <w:jc w:val="center"/>
        <w:rPr>
          <w:rFonts w:ascii="Arial" w:hAnsi="Arial" w:cs="Arial"/>
          <w:bCs/>
        </w:rPr>
      </w:pPr>
    </w:p>
    <w:p w14:paraId="2D5F5FAF" w14:textId="77777777" w:rsidR="0058251F" w:rsidRPr="00FE2D2A" w:rsidRDefault="0058251F" w:rsidP="0058251F">
      <w:pPr>
        <w:autoSpaceDE w:val="0"/>
        <w:autoSpaceDN w:val="0"/>
        <w:adjustRightInd w:val="0"/>
        <w:jc w:val="center"/>
        <w:rPr>
          <w:rFonts w:ascii="Arial" w:hAnsi="Arial" w:cs="Arial"/>
          <w:bCs/>
        </w:rPr>
      </w:pPr>
      <w:r w:rsidRPr="00FE2D2A">
        <w:rPr>
          <w:rFonts w:ascii="Arial" w:hAnsi="Arial" w:cs="Arial"/>
          <w:bCs/>
        </w:rPr>
        <w:t>Ikona Kalendarza Wydarzeń Prewencyjnych</w:t>
      </w:r>
    </w:p>
    <w:p w14:paraId="3EE685A1" w14:textId="77777777" w:rsidR="0058251F" w:rsidRPr="00FE2D2A" w:rsidRDefault="0058251F" w:rsidP="0058251F">
      <w:pPr>
        <w:autoSpaceDE w:val="0"/>
        <w:autoSpaceDN w:val="0"/>
        <w:adjustRightInd w:val="0"/>
        <w:jc w:val="center"/>
        <w:rPr>
          <w:rFonts w:ascii="Arial" w:hAnsi="Arial" w:cs="Arial"/>
          <w:bCs/>
        </w:rPr>
      </w:pPr>
    </w:p>
    <w:p w14:paraId="2CA14F26" w14:textId="77777777" w:rsidR="0058251F" w:rsidRPr="00FE2D2A" w:rsidRDefault="0058251F" w:rsidP="0058251F">
      <w:pPr>
        <w:autoSpaceDE w:val="0"/>
        <w:autoSpaceDN w:val="0"/>
        <w:adjustRightInd w:val="0"/>
        <w:jc w:val="center"/>
        <w:rPr>
          <w:rFonts w:ascii="Arial" w:hAnsi="Arial" w:cs="Arial"/>
          <w:color w:val="000000"/>
        </w:rPr>
      </w:pPr>
    </w:p>
    <w:p w14:paraId="43664098" w14:textId="77777777" w:rsidR="0058251F" w:rsidRPr="00FE2D2A" w:rsidRDefault="0058251F" w:rsidP="0058251F">
      <w:pPr>
        <w:autoSpaceDE w:val="0"/>
        <w:autoSpaceDN w:val="0"/>
        <w:adjustRightInd w:val="0"/>
        <w:jc w:val="center"/>
        <w:rPr>
          <w:rFonts w:ascii="Arial" w:hAnsi="Arial" w:cs="Arial"/>
          <w:color w:val="000000"/>
        </w:rPr>
      </w:pPr>
      <w:r w:rsidRPr="00FE2D2A">
        <w:rPr>
          <w:rFonts w:ascii="Arial" w:hAnsi="Arial" w:cs="Arial"/>
          <w:noProof/>
          <w:color w:val="000000"/>
        </w:rPr>
        <w:drawing>
          <wp:inline distT="0" distB="0" distL="0" distR="0" wp14:anchorId="7C4C2167" wp14:editId="0FAA6B80">
            <wp:extent cx="1408157" cy="1549115"/>
            <wp:effectExtent l="0" t="0" r="190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10776" cy="1551996"/>
                    </a:xfrm>
                    <a:prstGeom prst="rect">
                      <a:avLst/>
                    </a:prstGeom>
                    <a:noFill/>
                    <a:ln>
                      <a:noFill/>
                    </a:ln>
                  </pic:spPr>
                </pic:pic>
              </a:graphicData>
            </a:graphic>
          </wp:inline>
        </w:drawing>
      </w:r>
    </w:p>
    <w:p w14:paraId="44C8CE40" w14:textId="77777777" w:rsidR="0058251F" w:rsidRDefault="0058251F" w:rsidP="0058251F">
      <w:pPr>
        <w:jc w:val="right"/>
        <w:outlineLvl w:val="0"/>
        <w:rPr>
          <w:rFonts w:ascii="Arial" w:hAnsi="Arial" w:cs="Arial"/>
        </w:rPr>
      </w:pPr>
    </w:p>
    <w:p w14:paraId="669D4E94" w14:textId="77777777" w:rsidR="0058251F" w:rsidRDefault="0058251F" w:rsidP="0058251F">
      <w:pPr>
        <w:jc w:val="right"/>
        <w:outlineLvl w:val="0"/>
        <w:rPr>
          <w:rFonts w:ascii="Arial" w:hAnsi="Arial" w:cs="Arial"/>
        </w:rPr>
      </w:pPr>
    </w:p>
    <w:p w14:paraId="3BDC8218" w14:textId="77777777" w:rsidR="0058251F" w:rsidRDefault="0058251F" w:rsidP="0058251F">
      <w:pPr>
        <w:jc w:val="right"/>
        <w:outlineLvl w:val="0"/>
        <w:rPr>
          <w:rFonts w:ascii="Arial" w:hAnsi="Arial" w:cs="Arial"/>
        </w:rPr>
      </w:pPr>
    </w:p>
    <w:p w14:paraId="1577B600" w14:textId="77777777" w:rsidR="0058251F" w:rsidRDefault="0058251F" w:rsidP="0058251F">
      <w:pPr>
        <w:jc w:val="right"/>
        <w:outlineLvl w:val="0"/>
        <w:rPr>
          <w:rFonts w:ascii="Arial" w:hAnsi="Arial" w:cs="Arial"/>
        </w:rPr>
      </w:pPr>
    </w:p>
    <w:p w14:paraId="2C8DEB54" w14:textId="77777777" w:rsidR="0058251F" w:rsidRDefault="0058251F" w:rsidP="0058251F">
      <w:pPr>
        <w:jc w:val="right"/>
        <w:outlineLvl w:val="0"/>
        <w:rPr>
          <w:rFonts w:ascii="Arial" w:hAnsi="Arial" w:cs="Arial"/>
        </w:rPr>
      </w:pPr>
    </w:p>
    <w:p w14:paraId="5B89BA60" w14:textId="77777777" w:rsidR="0058251F" w:rsidRDefault="0058251F" w:rsidP="0058251F">
      <w:pPr>
        <w:jc w:val="right"/>
        <w:outlineLvl w:val="0"/>
        <w:rPr>
          <w:rFonts w:ascii="Arial" w:hAnsi="Arial" w:cs="Arial"/>
        </w:rPr>
      </w:pPr>
    </w:p>
    <w:p w14:paraId="4DBFCBF1" w14:textId="77777777" w:rsidR="0058251F" w:rsidRDefault="0058251F" w:rsidP="0058251F">
      <w:pPr>
        <w:jc w:val="right"/>
        <w:outlineLvl w:val="0"/>
        <w:rPr>
          <w:rFonts w:ascii="Arial" w:hAnsi="Arial" w:cs="Arial"/>
        </w:rPr>
      </w:pPr>
    </w:p>
    <w:p w14:paraId="51FFB8F0" w14:textId="77777777" w:rsidR="0058251F" w:rsidRDefault="0058251F" w:rsidP="0058251F">
      <w:pPr>
        <w:jc w:val="right"/>
        <w:outlineLvl w:val="0"/>
        <w:rPr>
          <w:rFonts w:ascii="Arial" w:hAnsi="Arial" w:cs="Arial"/>
        </w:rPr>
      </w:pPr>
    </w:p>
    <w:p w14:paraId="5A66A79A" w14:textId="77777777" w:rsidR="0058251F" w:rsidRDefault="0058251F" w:rsidP="0058251F">
      <w:pPr>
        <w:jc w:val="right"/>
        <w:outlineLvl w:val="0"/>
        <w:rPr>
          <w:rFonts w:ascii="Arial" w:hAnsi="Arial" w:cs="Arial"/>
        </w:rPr>
      </w:pPr>
    </w:p>
    <w:p w14:paraId="2F38A5AC" w14:textId="77777777" w:rsidR="0058251F" w:rsidRDefault="0058251F" w:rsidP="0058251F">
      <w:pPr>
        <w:jc w:val="right"/>
        <w:outlineLvl w:val="0"/>
        <w:rPr>
          <w:rFonts w:ascii="Arial" w:hAnsi="Arial" w:cs="Arial"/>
        </w:rPr>
      </w:pPr>
    </w:p>
    <w:p w14:paraId="2B389273" w14:textId="77777777" w:rsidR="0058251F" w:rsidRDefault="0058251F" w:rsidP="0058251F">
      <w:pPr>
        <w:jc w:val="right"/>
        <w:outlineLvl w:val="0"/>
        <w:rPr>
          <w:rFonts w:ascii="Arial" w:hAnsi="Arial" w:cs="Arial"/>
        </w:rPr>
      </w:pPr>
    </w:p>
    <w:p w14:paraId="34570CE3" w14:textId="77777777" w:rsidR="0058251F" w:rsidRDefault="0058251F" w:rsidP="0058251F">
      <w:pPr>
        <w:jc w:val="right"/>
        <w:outlineLvl w:val="0"/>
        <w:rPr>
          <w:rFonts w:ascii="Arial" w:hAnsi="Arial" w:cs="Arial"/>
        </w:rPr>
      </w:pPr>
    </w:p>
    <w:p w14:paraId="0A962268" w14:textId="77777777" w:rsidR="0058251F" w:rsidRDefault="0058251F" w:rsidP="0058251F">
      <w:pPr>
        <w:jc w:val="right"/>
        <w:outlineLvl w:val="0"/>
        <w:rPr>
          <w:rFonts w:ascii="Arial" w:hAnsi="Arial" w:cs="Arial"/>
        </w:rPr>
      </w:pPr>
    </w:p>
    <w:p w14:paraId="3CB29D43" w14:textId="77777777" w:rsidR="0058251F" w:rsidRDefault="0058251F" w:rsidP="0058251F">
      <w:pPr>
        <w:jc w:val="right"/>
        <w:outlineLvl w:val="0"/>
        <w:rPr>
          <w:rFonts w:ascii="Arial" w:hAnsi="Arial" w:cs="Arial"/>
        </w:rPr>
      </w:pPr>
    </w:p>
    <w:p w14:paraId="2B47F6FF" w14:textId="77777777" w:rsidR="0058251F" w:rsidRDefault="0058251F" w:rsidP="0058251F">
      <w:pPr>
        <w:jc w:val="right"/>
        <w:outlineLvl w:val="0"/>
        <w:rPr>
          <w:rFonts w:ascii="Arial" w:hAnsi="Arial" w:cs="Arial"/>
        </w:rPr>
      </w:pPr>
    </w:p>
    <w:p w14:paraId="02DB5E72" w14:textId="77777777" w:rsidR="0058251F" w:rsidRDefault="0058251F" w:rsidP="0058251F">
      <w:pPr>
        <w:jc w:val="right"/>
        <w:outlineLvl w:val="0"/>
        <w:rPr>
          <w:rFonts w:ascii="Arial" w:hAnsi="Arial" w:cs="Arial"/>
        </w:rPr>
      </w:pPr>
    </w:p>
    <w:p w14:paraId="34C2EBAB" w14:textId="77777777" w:rsidR="0058251F" w:rsidRDefault="0058251F" w:rsidP="0058251F">
      <w:pPr>
        <w:jc w:val="right"/>
        <w:outlineLvl w:val="0"/>
        <w:rPr>
          <w:rFonts w:ascii="Arial" w:hAnsi="Arial" w:cs="Arial"/>
        </w:rPr>
      </w:pPr>
    </w:p>
    <w:p w14:paraId="34D7D810" w14:textId="77777777" w:rsidR="0058251F" w:rsidRDefault="0058251F" w:rsidP="0058251F">
      <w:pPr>
        <w:jc w:val="right"/>
        <w:outlineLvl w:val="0"/>
        <w:rPr>
          <w:rFonts w:ascii="Arial" w:hAnsi="Arial" w:cs="Arial"/>
        </w:rPr>
      </w:pPr>
    </w:p>
    <w:p w14:paraId="5788BF98" w14:textId="77777777" w:rsidR="0058251F" w:rsidRDefault="0058251F" w:rsidP="0058251F">
      <w:pPr>
        <w:jc w:val="right"/>
        <w:outlineLvl w:val="0"/>
        <w:rPr>
          <w:rFonts w:ascii="Arial" w:hAnsi="Arial" w:cs="Arial"/>
        </w:rPr>
      </w:pPr>
    </w:p>
    <w:p w14:paraId="342B05A2" w14:textId="77777777" w:rsidR="0058251F" w:rsidRDefault="0058251F" w:rsidP="0058251F">
      <w:pPr>
        <w:jc w:val="right"/>
        <w:outlineLvl w:val="0"/>
        <w:rPr>
          <w:rFonts w:ascii="Arial" w:hAnsi="Arial" w:cs="Arial"/>
        </w:rPr>
      </w:pPr>
    </w:p>
    <w:p w14:paraId="7183E267" w14:textId="77777777" w:rsidR="0058251F" w:rsidRDefault="0058251F" w:rsidP="0058251F">
      <w:pPr>
        <w:jc w:val="right"/>
        <w:outlineLvl w:val="0"/>
        <w:rPr>
          <w:rFonts w:ascii="Arial" w:hAnsi="Arial" w:cs="Arial"/>
        </w:rPr>
      </w:pPr>
    </w:p>
    <w:p w14:paraId="6B917F5A" w14:textId="77777777" w:rsidR="0058251F" w:rsidRDefault="0058251F" w:rsidP="0058251F">
      <w:pPr>
        <w:jc w:val="right"/>
        <w:outlineLvl w:val="0"/>
        <w:rPr>
          <w:rFonts w:ascii="Arial" w:hAnsi="Arial" w:cs="Arial"/>
        </w:rPr>
      </w:pPr>
    </w:p>
    <w:p w14:paraId="47CF9C4D" w14:textId="77777777" w:rsidR="0058251F" w:rsidRDefault="0058251F" w:rsidP="0058251F">
      <w:pPr>
        <w:jc w:val="right"/>
        <w:outlineLvl w:val="0"/>
        <w:rPr>
          <w:rFonts w:ascii="Arial" w:hAnsi="Arial" w:cs="Arial"/>
        </w:rPr>
      </w:pPr>
    </w:p>
    <w:p w14:paraId="02AC1283" w14:textId="77777777" w:rsidR="0058251F" w:rsidRDefault="0058251F" w:rsidP="0058251F">
      <w:pPr>
        <w:jc w:val="right"/>
        <w:outlineLvl w:val="0"/>
        <w:rPr>
          <w:rFonts w:ascii="Arial" w:hAnsi="Arial" w:cs="Arial"/>
        </w:rPr>
      </w:pPr>
    </w:p>
    <w:p w14:paraId="1E4EEB95" w14:textId="77777777" w:rsidR="0058251F" w:rsidRDefault="0058251F" w:rsidP="0058251F">
      <w:pPr>
        <w:jc w:val="right"/>
        <w:outlineLvl w:val="0"/>
        <w:rPr>
          <w:rFonts w:ascii="Arial" w:hAnsi="Arial" w:cs="Arial"/>
        </w:rPr>
      </w:pPr>
    </w:p>
    <w:p w14:paraId="54B06B40" w14:textId="77777777" w:rsidR="0058251F" w:rsidRDefault="0058251F" w:rsidP="0058251F">
      <w:pPr>
        <w:jc w:val="right"/>
        <w:outlineLvl w:val="0"/>
        <w:rPr>
          <w:rFonts w:ascii="Arial" w:hAnsi="Arial" w:cs="Arial"/>
        </w:rPr>
      </w:pPr>
    </w:p>
    <w:p w14:paraId="0F0F68F8" w14:textId="77777777" w:rsidR="0058251F" w:rsidRDefault="0058251F" w:rsidP="0058251F">
      <w:pPr>
        <w:jc w:val="right"/>
        <w:outlineLvl w:val="0"/>
        <w:rPr>
          <w:rFonts w:ascii="Arial" w:hAnsi="Arial" w:cs="Arial"/>
        </w:rPr>
      </w:pPr>
    </w:p>
    <w:p w14:paraId="5D3AA917" w14:textId="77777777" w:rsidR="0058251F" w:rsidRDefault="0058251F" w:rsidP="0058251F">
      <w:pPr>
        <w:jc w:val="right"/>
        <w:outlineLvl w:val="0"/>
        <w:rPr>
          <w:rFonts w:ascii="Arial" w:hAnsi="Arial" w:cs="Arial"/>
        </w:rPr>
      </w:pPr>
    </w:p>
    <w:p w14:paraId="2E75BDA2" w14:textId="77777777" w:rsidR="0058251F" w:rsidRDefault="0058251F" w:rsidP="0058251F">
      <w:pPr>
        <w:jc w:val="right"/>
        <w:outlineLvl w:val="0"/>
        <w:rPr>
          <w:rFonts w:ascii="Arial" w:hAnsi="Arial" w:cs="Arial"/>
        </w:rPr>
      </w:pPr>
    </w:p>
    <w:p w14:paraId="75F8C75D" w14:textId="77777777" w:rsidR="0058251F" w:rsidRDefault="0058251F" w:rsidP="0058251F">
      <w:pPr>
        <w:jc w:val="right"/>
        <w:outlineLvl w:val="0"/>
        <w:rPr>
          <w:rFonts w:ascii="Arial" w:hAnsi="Arial" w:cs="Arial"/>
        </w:rPr>
      </w:pPr>
    </w:p>
    <w:p w14:paraId="640540FB" w14:textId="77777777" w:rsidR="0058251F" w:rsidRDefault="0058251F" w:rsidP="0058251F">
      <w:pPr>
        <w:jc w:val="right"/>
        <w:outlineLvl w:val="0"/>
        <w:rPr>
          <w:rFonts w:ascii="Arial" w:hAnsi="Arial" w:cs="Arial"/>
        </w:rPr>
      </w:pPr>
    </w:p>
    <w:p w14:paraId="389AC350" w14:textId="77777777" w:rsidR="0058251F" w:rsidRPr="001E355B" w:rsidRDefault="0058251F" w:rsidP="0058251F">
      <w:pPr>
        <w:jc w:val="right"/>
        <w:outlineLvl w:val="0"/>
        <w:rPr>
          <w:rFonts w:ascii="Arial" w:hAnsi="Arial" w:cs="Arial"/>
        </w:rPr>
      </w:pPr>
      <w:r w:rsidRPr="001E355B">
        <w:rPr>
          <w:rFonts w:ascii="Arial" w:hAnsi="Arial" w:cs="Arial"/>
        </w:rPr>
        <w:lastRenderedPageBreak/>
        <w:t>Załącznik Nr 3 do umowy nr ….. z dnia………</w:t>
      </w:r>
    </w:p>
    <w:p w14:paraId="24439DA5" w14:textId="77777777" w:rsidR="0058251F" w:rsidRPr="001E355B" w:rsidRDefault="0058251F" w:rsidP="0058251F">
      <w:pPr>
        <w:jc w:val="right"/>
        <w:outlineLvl w:val="0"/>
        <w:rPr>
          <w:rFonts w:ascii="Arial" w:hAnsi="Arial" w:cs="Arial"/>
        </w:rPr>
      </w:pPr>
    </w:p>
    <w:p w14:paraId="510384A7" w14:textId="77777777" w:rsidR="0058251F" w:rsidRPr="001E355B" w:rsidRDefault="0058251F" w:rsidP="0058251F">
      <w:pPr>
        <w:outlineLvl w:val="0"/>
        <w:rPr>
          <w:rFonts w:ascii="Arial" w:hAnsi="Arial" w:cs="Arial"/>
          <w:bCs/>
        </w:rPr>
      </w:pPr>
    </w:p>
    <w:p w14:paraId="0F04DFF9" w14:textId="77777777" w:rsidR="0058251F" w:rsidRPr="001E355B" w:rsidRDefault="0058251F" w:rsidP="0058251F">
      <w:pPr>
        <w:outlineLvl w:val="0"/>
        <w:rPr>
          <w:rFonts w:ascii="Arial" w:hAnsi="Arial" w:cs="Arial"/>
          <w:bCs/>
        </w:rPr>
      </w:pPr>
    </w:p>
    <w:p w14:paraId="49111D1C" w14:textId="77777777" w:rsidR="0058251F" w:rsidRPr="001E355B" w:rsidRDefault="0058251F" w:rsidP="0058251F">
      <w:pPr>
        <w:outlineLvl w:val="0"/>
        <w:rPr>
          <w:rFonts w:ascii="Arial" w:hAnsi="Arial" w:cs="Arial"/>
          <w:bCs/>
        </w:rPr>
      </w:pPr>
    </w:p>
    <w:p w14:paraId="3096AA38" w14:textId="77777777" w:rsidR="0058251F" w:rsidRPr="001E355B" w:rsidRDefault="0058251F" w:rsidP="0058251F">
      <w:pPr>
        <w:outlineLvl w:val="0"/>
        <w:rPr>
          <w:rFonts w:ascii="Arial" w:hAnsi="Arial" w:cs="Arial"/>
          <w:bCs/>
        </w:rPr>
      </w:pPr>
    </w:p>
    <w:p w14:paraId="1F0CE12A" w14:textId="77777777" w:rsidR="0058251F" w:rsidRPr="001E355B" w:rsidRDefault="0058251F" w:rsidP="0058251F">
      <w:pPr>
        <w:ind w:left="4248"/>
        <w:outlineLvl w:val="0"/>
        <w:rPr>
          <w:rFonts w:ascii="Arial" w:hAnsi="Arial" w:cs="Arial"/>
          <w:bCs/>
        </w:rPr>
      </w:pPr>
      <w:r w:rsidRPr="001E355B">
        <w:rPr>
          <w:rFonts w:ascii="Arial" w:hAnsi="Arial" w:cs="Arial"/>
          <w:bCs/>
        </w:rPr>
        <w:t xml:space="preserve">……………………..,   dnia …………………….. </w:t>
      </w:r>
    </w:p>
    <w:p w14:paraId="4C26D249" w14:textId="77777777" w:rsidR="0058251F" w:rsidRPr="001E355B" w:rsidRDefault="0058251F" w:rsidP="0058251F">
      <w:pPr>
        <w:outlineLvl w:val="0"/>
        <w:rPr>
          <w:rFonts w:ascii="Arial" w:hAnsi="Arial" w:cs="Arial"/>
        </w:rPr>
      </w:pPr>
      <w:r w:rsidRPr="001E355B">
        <w:rPr>
          <w:rFonts w:ascii="Arial" w:hAnsi="Arial" w:cs="Arial"/>
        </w:rPr>
        <w:t xml:space="preserve">      </w:t>
      </w:r>
      <w:r w:rsidRPr="001E355B">
        <w:rPr>
          <w:rFonts w:ascii="Arial" w:hAnsi="Arial" w:cs="Arial"/>
        </w:rPr>
        <w:tab/>
      </w:r>
      <w:r w:rsidRPr="001E355B">
        <w:rPr>
          <w:rFonts w:ascii="Arial" w:hAnsi="Arial" w:cs="Arial"/>
        </w:rPr>
        <w:tab/>
      </w:r>
      <w:r w:rsidRPr="001E355B">
        <w:rPr>
          <w:rFonts w:ascii="Arial" w:hAnsi="Arial" w:cs="Arial"/>
        </w:rPr>
        <w:tab/>
      </w:r>
      <w:r w:rsidRPr="001E355B">
        <w:rPr>
          <w:rFonts w:ascii="Arial" w:hAnsi="Arial" w:cs="Arial"/>
        </w:rPr>
        <w:tab/>
      </w:r>
      <w:r w:rsidRPr="001E355B">
        <w:rPr>
          <w:rFonts w:ascii="Arial" w:hAnsi="Arial" w:cs="Arial"/>
        </w:rPr>
        <w:tab/>
      </w:r>
      <w:r w:rsidRPr="001E355B">
        <w:rPr>
          <w:rFonts w:ascii="Arial" w:hAnsi="Arial" w:cs="Arial"/>
        </w:rPr>
        <w:tab/>
        <w:t xml:space="preserve">        /miejscowość/                         /data/</w:t>
      </w:r>
    </w:p>
    <w:p w14:paraId="085E260C" w14:textId="77777777" w:rsidR="0058251F" w:rsidRPr="001E355B" w:rsidRDefault="0058251F" w:rsidP="0058251F">
      <w:pPr>
        <w:outlineLvl w:val="0"/>
        <w:rPr>
          <w:rFonts w:ascii="Arial" w:hAnsi="Arial" w:cs="Arial"/>
        </w:rPr>
      </w:pPr>
    </w:p>
    <w:p w14:paraId="1EE64093" w14:textId="77777777" w:rsidR="0058251F" w:rsidRPr="001E355B" w:rsidRDefault="0058251F" w:rsidP="0058251F">
      <w:pPr>
        <w:outlineLvl w:val="0"/>
        <w:rPr>
          <w:rFonts w:ascii="Arial" w:hAnsi="Arial" w:cs="Arial"/>
          <w:bCs/>
        </w:rPr>
      </w:pPr>
    </w:p>
    <w:p w14:paraId="0248134F" w14:textId="77777777" w:rsidR="0058251F" w:rsidRPr="001E355B" w:rsidRDefault="0058251F" w:rsidP="0058251F">
      <w:pPr>
        <w:outlineLvl w:val="0"/>
        <w:rPr>
          <w:rFonts w:ascii="Arial" w:hAnsi="Arial" w:cs="Arial"/>
          <w:bCs/>
        </w:rPr>
      </w:pPr>
    </w:p>
    <w:p w14:paraId="22197141" w14:textId="77777777" w:rsidR="0058251F" w:rsidRPr="001E355B" w:rsidRDefault="0058251F" w:rsidP="0058251F">
      <w:pPr>
        <w:jc w:val="center"/>
        <w:outlineLvl w:val="0"/>
        <w:rPr>
          <w:rFonts w:ascii="Arial" w:hAnsi="Arial" w:cs="Arial"/>
          <w:b/>
          <w:bCs/>
          <w:sz w:val="28"/>
          <w:szCs w:val="28"/>
        </w:rPr>
      </w:pPr>
      <w:r w:rsidRPr="001E355B">
        <w:rPr>
          <w:rFonts w:ascii="Arial" w:hAnsi="Arial" w:cs="Arial"/>
          <w:b/>
          <w:bCs/>
          <w:sz w:val="28"/>
          <w:szCs w:val="28"/>
        </w:rPr>
        <w:t xml:space="preserve">Protokół Odbioru </w:t>
      </w:r>
    </w:p>
    <w:p w14:paraId="451A7CE4" w14:textId="77777777" w:rsidR="0058251F" w:rsidRPr="001E355B" w:rsidRDefault="0058251F" w:rsidP="0058251F">
      <w:pPr>
        <w:jc w:val="center"/>
        <w:outlineLvl w:val="0"/>
        <w:rPr>
          <w:rFonts w:ascii="Arial" w:hAnsi="Arial" w:cs="Arial"/>
          <w:bCs/>
        </w:rPr>
      </w:pPr>
    </w:p>
    <w:p w14:paraId="2436231A" w14:textId="77777777" w:rsidR="0058251F" w:rsidRPr="001E355B" w:rsidRDefault="0058251F" w:rsidP="0058251F">
      <w:pPr>
        <w:jc w:val="center"/>
        <w:outlineLvl w:val="0"/>
        <w:rPr>
          <w:rFonts w:ascii="Arial" w:hAnsi="Arial" w:cs="Arial"/>
          <w:bCs/>
        </w:rPr>
      </w:pPr>
    </w:p>
    <w:p w14:paraId="4BED61FA" w14:textId="77777777" w:rsidR="0058251F" w:rsidRPr="001E355B" w:rsidRDefault="0058251F" w:rsidP="0058251F">
      <w:pPr>
        <w:jc w:val="center"/>
        <w:outlineLvl w:val="0"/>
        <w:rPr>
          <w:rFonts w:ascii="Arial" w:hAnsi="Arial" w:cs="Arial"/>
          <w:bCs/>
        </w:rPr>
      </w:pPr>
    </w:p>
    <w:p w14:paraId="6CD4A33C" w14:textId="77777777" w:rsidR="0058251F" w:rsidRPr="001E355B" w:rsidRDefault="0058251F" w:rsidP="0058251F">
      <w:pPr>
        <w:spacing w:line="360" w:lineRule="auto"/>
        <w:jc w:val="center"/>
        <w:outlineLvl w:val="0"/>
        <w:rPr>
          <w:rFonts w:ascii="Arial" w:hAnsi="Arial" w:cs="Arial"/>
          <w:bCs/>
        </w:rPr>
      </w:pPr>
    </w:p>
    <w:p w14:paraId="348738D2" w14:textId="77777777" w:rsidR="0058251F" w:rsidRPr="001E355B" w:rsidRDefault="0058251F" w:rsidP="0058251F">
      <w:pPr>
        <w:spacing w:line="360" w:lineRule="auto"/>
        <w:jc w:val="both"/>
        <w:outlineLvl w:val="0"/>
        <w:rPr>
          <w:rFonts w:ascii="Arial" w:hAnsi="Arial" w:cs="Arial"/>
        </w:rPr>
      </w:pPr>
      <w:r w:rsidRPr="001E355B">
        <w:rPr>
          <w:rFonts w:ascii="Arial" w:hAnsi="Arial" w:cs="Arial"/>
        </w:rPr>
        <w:t>Potwierdzam odbiór ……… egz</w:t>
      </w:r>
      <w:r>
        <w:rPr>
          <w:rFonts w:ascii="Arial" w:hAnsi="Arial" w:cs="Arial"/>
        </w:rPr>
        <w:t>. Kalendarza dla rolników na 2020</w:t>
      </w:r>
      <w:r w:rsidRPr="001E355B">
        <w:rPr>
          <w:rFonts w:ascii="Arial" w:hAnsi="Arial" w:cs="Arial"/>
        </w:rPr>
        <w:t xml:space="preserve"> rok, dostarczonych </w:t>
      </w:r>
      <w:r w:rsidRPr="001E355B">
        <w:rPr>
          <w:rFonts w:ascii="Arial" w:hAnsi="Arial" w:cs="Arial"/>
        </w:rPr>
        <w:br/>
        <w:t>w dniu …………… do OR/Centrali</w:t>
      </w:r>
      <w:r>
        <w:rPr>
          <w:rFonts w:ascii="Arial" w:hAnsi="Arial" w:cs="Arial"/>
        </w:rPr>
        <w:t>*</w:t>
      </w:r>
      <w:r w:rsidRPr="001E355B">
        <w:rPr>
          <w:rFonts w:ascii="Arial" w:hAnsi="Arial" w:cs="Arial"/>
        </w:rPr>
        <w:t xml:space="preserve"> KRUS w ………………… zgodnie z umową nr ……… z dnia ………….</w:t>
      </w:r>
    </w:p>
    <w:p w14:paraId="429BAC3A" w14:textId="77777777" w:rsidR="0058251F" w:rsidRPr="001E355B" w:rsidRDefault="0058251F" w:rsidP="0058251F">
      <w:pPr>
        <w:spacing w:line="360" w:lineRule="auto"/>
        <w:jc w:val="both"/>
        <w:outlineLvl w:val="0"/>
        <w:rPr>
          <w:rFonts w:ascii="Arial" w:hAnsi="Arial" w:cs="Arial"/>
        </w:rPr>
      </w:pPr>
    </w:p>
    <w:p w14:paraId="692B0209" w14:textId="77777777" w:rsidR="0058251F" w:rsidRPr="001E355B" w:rsidRDefault="0058251F" w:rsidP="0058251F">
      <w:pPr>
        <w:widowControl w:val="0"/>
        <w:autoSpaceDE w:val="0"/>
        <w:autoSpaceDN w:val="0"/>
        <w:adjustRightInd w:val="0"/>
        <w:spacing w:line="360" w:lineRule="auto"/>
        <w:jc w:val="both"/>
        <w:rPr>
          <w:rFonts w:ascii="Arial" w:hAnsi="Arial" w:cs="Arial"/>
        </w:rPr>
      </w:pPr>
      <w:r w:rsidRPr="001E355B">
        <w:rPr>
          <w:rFonts w:ascii="Arial" w:hAnsi="Arial" w:cs="Arial"/>
        </w:rPr>
        <w:t>Uwagi:</w:t>
      </w:r>
    </w:p>
    <w:p w14:paraId="31FA12B9" w14:textId="77777777" w:rsidR="0058251F" w:rsidRPr="001E355B" w:rsidRDefault="0058251F" w:rsidP="0058251F">
      <w:pPr>
        <w:widowControl w:val="0"/>
        <w:autoSpaceDE w:val="0"/>
        <w:autoSpaceDN w:val="0"/>
        <w:adjustRightInd w:val="0"/>
        <w:spacing w:line="360" w:lineRule="auto"/>
        <w:jc w:val="both"/>
        <w:rPr>
          <w:rFonts w:ascii="Arial" w:hAnsi="Arial" w:cs="Arial"/>
        </w:rPr>
      </w:pPr>
      <w:r w:rsidRPr="001E355B">
        <w:rPr>
          <w:rFonts w:ascii="Arial" w:hAnsi="Arial" w:cs="Arial"/>
        </w:rPr>
        <w:t>..............................................................................................................................................................................................................................................................................................................</w:t>
      </w:r>
    </w:p>
    <w:p w14:paraId="61AD1BEC" w14:textId="77777777" w:rsidR="0058251F" w:rsidRPr="001E355B" w:rsidRDefault="0058251F" w:rsidP="0058251F">
      <w:pPr>
        <w:widowControl w:val="0"/>
        <w:autoSpaceDE w:val="0"/>
        <w:autoSpaceDN w:val="0"/>
        <w:adjustRightInd w:val="0"/>
        <w:spacing w:line="360" w:lineRule="auto"/>
        <w:jc w:val="both"/>
        <w:rPr>
          <w:rFonts w:ascii="Arial" w:hAnsi="Arial" w:cs="Arial"/>
        </w:rPr>
      </w:pPr>
    </w:p>
    <w:p w14:paraId="491508F9" w14:textId="77777777" w:rsidR="0058251F" w:rsidRPr="001E355B" w:rsidRDefault="0058251F" w:rsidP="0058251F">
      <w:pPr>
        <w:widowControl w:val="0"/>
        <w:autoSpaceDE w:val="0"/>
        <w:autoSpaceDN w:val="0"/>
        <w:adjustRightInd w:val="0"/>
        <w:spacing w:line="360" w:lineRule="auto"/>
        <w:jc w:val="both"/>
        <w:rPr>
          <w:rFonts w:ascii="Arial" w:hAnsi="Arial" w:cs="Arial"/>
        </w:rPr>
      </w:pPr>
      <w:r w:rsidRPr="001E355B">
        <w:rPr>
          <w:rFonts w:ascii="Arial" w:hAnsi="Arial" w:cs="Arial"/>
        </w:rPr>
        <w:t>Protokół sporządzono w dwóch jednobrzmiących egzemplarzach, po jednym dla każdej ze stron.</w:t>
      </w:r>
    </w:p>
    <w:p w14:paraId="470602F0" w14:textId="77777777" w:rsidR="0058251F" w:rsidRPr="001E355B" w:rsidRDefault="0058251F" w:rsidP="0058251F">
      <w:pPr>
        <w:widowControl w:val="0"/>
        <w:autoSpaceDE w:val="0"/>
        <w:autoSpaceDN w:val="0"/>
        <w:adjustRightInd w:val="0"/>
        <w:spacing w:line="360" w:lineRule="auto"/>
        <w:jc w:val="center"/>
        <w:rPr>
          <w:rFonts w:ascii="Arial" w:hAnsi="Arial" w:cs="Arial"/>
        </w:rPr>
      </w:pPr>
    </w:p>
    <w:p w14:paraId="4CAB79CB" w14:textId="77777777" w:rsidR="0058251F" w:rsidRPr="001E355B" w:rsidRDefault="0058251F" w:rsidP="0058251F">
      <w:pPr>
        <w:widowControl w:val="0"/>
        <w:autoSpaceDE w:val="0"/>
        <w:autoSpaceDN w:val="0"/>
        <w:adjustRightInd w:val="0"/>
        <w:spacing w:line="360" w:lineRule="auto"/>
        <w:jc w:val="center"/>
        <w:rPr>
          <w:rFonts w:ascii="Arial" w:hAnsi="Arial" w:cs="Arial"/>
        </w:rPr>
      </w:pPr>
    </w:p>
    <w:p w14:paraId="696C3AF5" w14:textId="77777777" w:rsidR="0058251F" w:rsidRPr="001E355B" w:rsidRDefault="0058251F" w:rsidP="0058251F">
      <w:pPr>
        <w:widowControl w:val="0"/>
        <w:autoSpaceDE w:val="0"/>
        <w:autoSpaceDN w:val="0"/>
        <w:adjustRightInd w:val="0"/>
        <w:spacing w:line="360" w:lineRule="auto"/>
        <w:jc w:val="center"/>
        <w:rPr>
          <w:rFonts w:ascii="Arial" w:hAnsi="Arial" w:cs="Arial"/>
        </w:rPr>
      </w:pPr>
    </w:p>
    <w:p w14:paraId="781EBD84" w14:textId="77777777" w:rsidR="0058251F" w:rsidRPr="001E355B" w:rsidRDefault="0058251F" w:rsidP="0058251F">
      <w:pPr>
        <w:widowControl w:val="0"/>
        <w:autoSpaceDE w:val="0"/>
        <w:autoSpaceDN w:val="0"/>
        <w:adjustRightInd w:val="0"/>
        <w:spacing w:line="360" w:lineRule="auto"/>
        <w:jc w:val="both"/>
        <w:rPr>
          <w:rFonts w:ascii="Arial" w:hAnsi="Arial" w:cs="Arial"/>
        </w:rPr>
      </w:pPr>
      <w:r w:rsidRPr="001E355B">
        <w:rPr>
          <w:rFonts w:ascii="Arial" w:hAnsi="Arial" w:cs="Arial"/>
        </w:rPr>
        <w:t xml:space="preserve">       </w:t>
      </w:r>
      <w:r w:rsidRPr="001E355B">
        <w:rPr>
          <w:rFonts w:ascii="Arial" w:hAnsi="Arial" w:cs="Arial"/>
        </w:rPr>
        <w:tab/>
        <w:t xml:space="preserve"> Wykonawca</w:t>
      </w:r>
      <w:r w:rsidRPr="001E355B">
        <w:rPr>
          <w:rFonts w:ascii="Arial" w:hAnsi="Arial" w:cs="Arial"/>
        </w:rPr>
        <w:tab/>
      </w:r>
      <w:r w:rsidRPr="001E355B">
        <w:rPr>
          <w:rFonts w:ascii="Arial" w:hAnsi="Arial" w:cs="Arial"/>
        </w:rPr>
        <w:tab/>
      </w:r>
      <w:r w:rsidRPr="001E355B">
        <w:rPr>
          <w:rFonts w:ascii="Arial" w:hAnsi="Arial" w:cs="Arial"/>
        </w:rPr>
        <w:tab/>
      </w:r>
      <w:r w:rsidRPr="001E355B">
        <w:rPr>
          <w:rFonts w:ascii="Arial" w:hAnsi="Arial" w:cs="Arial"/>
        </w:rPr>
        <w:tab/>
      </w:r>
      <w:r w:rsidRPr="001E355B">
        <w:rPr>
          <w:rFonts w:ascii="Arial" w:hAnsi="Arial" w:cs="Arial"/>
        </w:rPr>
        <w:tab/>
      </w:r>
      <w:r w:rsidRPr="001E355B">
        <w:rPr>
          <w:rFonts w:ascii="Arial" w:hAnsi="Arial" w:cs="Arial"/>
        </w:rPr>
        <w:tab/>
      </w:r>
      <w:r w:rsidRPr="001E355B">
        <w:rPr>
          <w:rFonts w:ascii="Arial" w:hAnsi="Arial" w:cs="Arial"/>
        </w:rPr>
        <w:tab/>
        <w:t>Odbiorca</w:t>
      </w:r>
    </w:p>
    <w:p w14:paraId="4E595C1A" w14:textId="77777777" w:rsidR="0058251F" w:rsidRPr="001E355B" w:rsidRDefault="0058251F" w:rsidP="0058251F">
      <w:pPr>
        <w:widowControl w:val="0"/>
        <w:autoSpaceDE w:val="0"/>
        <w:autoSpaceDN w:val="0"/>
        <w:adjustRightInd w:val="0"/>
        <w:spacing w:line="360" w:lineRule="auto"/>
        <w:jc w:val="both"/>
        <w:rPr>
          <w:rFonts w:ascii="Arial" w:hAnsi="Arial" w:cs="Arial"/>
        </w:rPr>
      </w:pPr>
      <w:r w:rsidRPr="001E355B">
        <w:rPr>
          <w:rFonts w:ascii="Arial" w:hAnsi="Arial" w:cs="Arial"/>
        </w:rPr>
        <w:tab/>
      </w:r>
      <w:r w:rsidRPr="001E355B">
        <w:rPr>
          <w:rFonts w:ascii="Arial" w:hAnsi="Arial" w:cs="Arial"/>
        </w:rPr>
        <w:tab/>
      </w:r>
      <w:r w:rsidRPr="001E355B">
        <w:rPr>
          <w:rFonts w:ascii="Arial" w:hAnsi="Arial" w:cs="Arial"/>
        </w:rPr>
        <w:tab/>
      </w:r>
      <w:r w:rsidRPr="001E355B">
        <w:rPr>
          <w:rFonts w:ascii="Arial" w:hAnsi="Arial" w:cs="Arial"/>
        </w:rPr>
        <w:tab/>
      </w:r>
      <w:r w:rsidRPr="001E355B">
        <w:rPr>
          <w:rFonts w:ascii="Arial" w:hAnsi="Arial" w:cs="Arial"/>
        </w:rPr>
        <w:tab/>
      </w:r>
      <w:r w:rsidRPr="001E355B">
        <w:rPr>
          <w:rFonts w:ascii="Arial" w:hAnsi="Arial" w:cs="Arial"/>
        </w:rPr>
        <w:tab/>
      </w:r>
    </w:p>
    <w:p w14:paraId="552F21B1" w14:textId="77777777" w:rsidR="0058251F" w:rsidRPr="001E355B" w:rsidRDefault="0058251F" w:rsidP="0058251F">
      <w:pPr>
        <w:widowControl w:val="0"/>
        <w:autoSpaceDE w:val="0"/>
        <w:autoSpaceDN w:val="0"/>
        <w:adjustRightInd w:val="0"/>
        <w:spacing w:line="360" w:lineRule="auto"/>
        <w:jc w:val="both"/>
        <w:rPr>
          <w:rFonts w:ascii="Arial" w:hAnsi="Arial" w:cs="Arial"/>
        </w:rPr>
      </w:pPr>
      <w:r w:rsidRPr="001E355B">
        <w:rPr>
          <w:rFonts w:ascii="Arial" w:hAnsi="Arial" w:cs="Arial"/>
        </w:rPr>
        <w:t xml:space="preserve">   ...........................................................</w:t>
      </w:r>
      <w:r w:rsidRPr="001E355B">
        <w:rPr>
          <w:rFonts w:ascii="Arial" w:hAnsi="Arial" w:cs="Arial"/>
        </w:rPr>
        <w:tab/>
        <w:t xml:space="preserve">           ..............................................................</w:t>
      </w:r>
    </w:p>
    <w:p w14:paraId="0C2C71C0" w14:textId="77777777" w:rsidR="0058251F" w:rsidRPr="001E355B" w:rsidRDefault="0058251F" w:rsidP="0058251F">
      <w:pPr>
        <w:widowControl w:val="0"/>
        <w:autoSpaceDE w:val="0"/>
        <w:autoSpaceDN w:val="0"/>
        <w:adjustRightInd w:val="0"/>
        <w:spacing w:line="360" w:lineRule="auto"/>
        <w:jc w:val="both"/>
        <w:rPr>
          <w:rFonts w:ascii="Arial" w:hAnsi="Arial" w:cs="Arial"/>
          <w:color w:val="000000"/>
          <w:spacing w:val="-2"/>
        </w:rPr>
      </w:pPr>
      <w:r w:rsidRPr="001E355B">
        <w:rPr>
          <w:rFonts w:ascii="Arial" w:hAnsi="Arial" w:cs="Arial"/>
          <w:i/>
        </w:rPr>
        <w:t>(Podpis i pieczątka imienna i firmowa)</w:t>
      </w:r>
      <w:r w:rsidRPr="001E355B">
        <w:rPr>
          <w:rFonts w:ascii="Arial" w:hAnsi="Arial" w:cs="Arial"/>
          <w:i/>
        </w:rPr>
        <w:tab/>
        <w:t xml:space="preserve">           (Podpis i pieczątka imienna i firmowa)</w:t>
      </w:r>
      <w:r w:rsidRPr="001E355B">
        <w:rPr>
          <w:rFonts w:ascii="Arial" w:hAnsi="Arial" w:cs="Arial"/>
          <w:color w:val="000000"/>
          <w:spacing w:val="-2"/>
        </w:rPr>
        <w:t xml:space="preserve"> </w:t>
      </w:r>
    </w:p>
    <w:p w14:paraId="20147C30" w14:textId="77777777" w:rsidR="0058251F" w:rsidRPr="001E355B" w:rsidRDefault="0058251F" w:rsidP="0058251F">
      <w:pPr>
        <w:rPr>
          <w:rFonts w:ascii="Arial" w:hAnsi="Arial" w:cs="Arial"/>
        </w:rPr>
      </w:pPr>
    </w:p>
    <w:p w14:paraId="4CED0212" w14:textId="77777777" w:rsidR="0058251F" w:rsidRPr="001E355B" w:rsidRDefault="0058251F" w:rsidP="0058251F">
      <w:pPr>
        <w:widowControl w:val="0"/>
        <w:shd w:val="clear" w:color="auto" w:fill="FFFFFF"/>
        <w:tabs>
          <w:tab w:val="left" w:pos="7296"/>
        </w:tabs>
        <w:autoSpaceDE w:val="0"/>
        <w:autoSpaceDN w:val="0"/>
        <w:adjustRightInd w:val="0"/>
        <w:spacing w:line="276" w:lineRule="auto"/>
        <w:ind w:left="28" w:right="8" w:firstLine="28"/>
        <w:jc w:val="center"/>
        <w:rPr>
          <w:rFonts w:ascii="Arial" w:hAnsi="Arial" w:cs="Arial"/>
        </w:rPr>
      </w:pPr>
    </w:p>
    <w:p w14:paraId="3B755511" w14:textId="77777777" w:rsidR="0058251F" w:rsidRPr="001E355B" w:rsidRDefault="0058251F" w:rsidP="0058251F">
      <w:pPr>
        <w:rPr>
          <w:rFonts w:ascii="Arial" w:hAnsi="Arial" w:cs="Arial"/>
        </w:rPr>
      </w:pPr>
    </w:p>
    <w:p w14:paraId="1F4D2F91" w14:textId="77777777" w:rsidR="0058251F" w:rsidRPr="001E355B" w:rsidRDefault="0058251F" w:rsidP="0058251F">
      <w:pPr>
        <w:pStyle w:val="Tekstpodstawowy"/>
        <w:jc w:val="left"/>
        <w:rPr>
          <w:rFonts w:ascii="Arial" w:hAnsi="Arial" w:cs="Arial"/>
          <w:u w:val="single"/>
        </w:rPr>
      </w:pPr>
    </w:p>
    <w:p w14:paraId="6F267E9A" w14:textId="77777777" w:rsidR="0058251F" w:rsidRPr="001E355B" w:rsidRDefault="0058251F" w:rsidP="0058251F">
      <w:pPr>
        <w:pStyle w:val="Tekstpodstawowy"/>
        <w:jc w:val="left"/>
        <w:rPr>
          <w:rFonts w:ascii="Arial" w:hAnsi="Arial" w:cs="Arial"/>
          <w:u w:val="single"/>
        </w:rPr>
      </w:pPr>
    </w:p>
    <w:p w14:paraId="32D3CB3D" w14:textId="77777777" w:rsidR="0058251F" w:rsidRPr="001E355B" w:rsidRDefault="0058251F" w:rsidP="0058251F">
      <w:pPr>
        <w:pStyle w:val="Tekstpodstawowy"/>
        <w:jc w:val="left"/>
        <w:rPr>
          <w:rFonts w:ascii="Arial" w:hAnsi="Arial" w:cs="Arial"/>
          <w:u w:val="single"/>
        </w:rPr>
      </w:pPr>
    </w:p>
    <w:p w14:paraId="0228AF37" w14:textId="77777777" w:rsidR="0058251F" w:rsidRPr="006E45A7" w:rsidRDefault="0058251F" w:rsidP="0058251F">
      <w:pPr>
        <w:pStyle w:val="Tekstpodstawowy"/>
        <w:ind w:left="720"/>
        <w:jc w:val="left"/>
        <w:rPr>
          <w:rFonts w:ascii="Arial" w:hAnsi="Arial" w:cs="Arial"/>
          <w:b w:val="0"/>
          <w:sz w:val="20"/>
        </w:rPr>
      </w:pPr>
      <w:r w:rsidRPr="00950315">
        <w:rPr>
          <w:rFonts w:ascii="Arial" w:hAnsi="Arial" w:cs="Arial"/>
          <w:b w:val="0"/>
          <w:bCs w:val="0"/>
          <w:sz w:val="20"/>
        </w:rPr>
        <w:t>*</w:t>
      </w:r>
      <w:r>
        <w:rPr>
          <w:rFonts w:ascii="Arial" w:hAnsi="Arial" w:cs="Arial"/>
          <w:b w:val="0"/>
          <w:sz w:val="20"/>
        </w:rPr>
        <w:t xml:space="preserve"> </w:t>
      </w:r>
      <w:r w:rsidRPr="006E45A7">
        <w:rPr>
          <w:rFonts w:ascii="Arial" w:hAnsi="Arial" w:cs="Arial"/>
          <w:b w:val="0"/>
          <w:i/>
          <w:sz w:val="20"/>
        </w:rPr>
        <w:t>niepotrzebne skreślić</w:t>
      </w:r>
    </w:p>
    <w:p w14:paraId="6DD69277" w14:textId="77777777" w:rsidR="0058251F" w:rsidRPr="001E355B" w:rsidRDefault="0058251F" w:rsidP="0058251F">
      <w:pPr>
        <w:pStyle w:val="Tekstpodstawowy"/>
        <w:jc w:val="left"/>
        <w:rPr>
          <w:rFonts w:ascii="Arial" w:hAnsi="Arial" w:cs="Arial"/>
          <w:u w:val="single"/>
        </w:rPr>
      </w:pPr>
    </w:p>
    <w:p w14:paraId="5BBDD5FE" w14:textId="77777777" w:rsidR="0058251F" w:rsidRPr="001E355B" w:rsidRDefault="0058251F" w:rsidP="0058251F">
      <w:pPr>
        <w:pStyle w:val="Tekstpodstawowy"/>
        <w:jc w:val="left"/>
        <w:rPr>
          <w:rFonts w:ascii="Arial" w:hAnsi="Arial" w:cs="Arial"/>
          <w:u w:val="single"/>
        </w:rPr>
      </w:pPr>
    </w:p>
    <w:p w14:paraId="1CC75E4C" w14:textId="77777777" w:rsidR="0058251F" w:rsidRPr="001E355B" w:rsidRDefault="0058251F" w:rsidP="0058251F">
      <w:pPr>
        <w:pStyle w:val="Tekstpodstawowy"/>
        <w:rPr>
          <w:rFonts w:ascii="Arial" w:hAnsi="Arial" w:cs="Arial"/>
          <w:u w:val="single"/>
        </w:rPr>
      </w:pPr>
      <w:r w:rsidRPr="001E355B">
        <w:rPr>
          <w:rFonts w:ascii="Arial" w:hAnsi="Arial" w:cs="Arial"/>
          <w:u w:val="single"/>
        </w:rPr>
        <w:lastRenderedPageBreak/>
        <w:t>Rozdział III – Formularz oferty i Załączniki do SIWZ</w:t>
      </w:r>
    </w:p>
    <w:p w14:paraId="2779481A" w14:textId="77777777" w:rsidR="0058251F" w:rsidRPr="001E355B" w:rsidRDefault="0058251F" w:rsidP="0058251F">
      <w:pPr>
        <w:pStyle w:val="Tekstpodstawowy"/>
        <w:jc w:val="left"/>
        <w:rPr>
          <w:rFonts w:ascii="Arial" w:hAnsi="Arial" w:cs="Arial"/>
        </w:rPr>
      </w:pPr>
    </w:p>
    <w:p w14:paraId="72CFD3A6" w14:textId="77777777" w:rsidR="0058251F" w:rsidRPr="001E355B" w:rsidRDefault="0058251F" w:rsidP="0058251F">
      <w:pPr>
        <w:pStyle w:val="Tekstpodstawowy"/>
        <w:jc w:val="left"/>
        <w:rPr>
          <w:rFonts w:ascii="Arial" w:hAnsi="Arial" w:cs="Arial"/>
        </w:rPr>
      </w:pPr>
    </w:p>
    <w:p w14:paraId="29F78F14" w14:textId="77777777" w:rsidR="0058251F" w:rsidRPr="001E355B" w:rsidRDefault="0058251F" w:rsidP="0058251F">
      <w:pPr>
        <w:pStyle w:val="Tekstpodstawowy"/>
        <w:rPr>
          <w:rFonts w:ascii="Arial" w:hAnsi="Arial" w:cs="Arial"/>
          <w:u w:val="single"/>
        </w:rPr>
      </w:pPr>
      <w:r w:rsidRPr="001E355B">
        <w:rPr>
          <w:rFonts w:ascii="Arial" w:hAnsi="Arial" w:cs="Arial"/>
          <w:u w:val="single"/>
        </w:rPr>
        <w:t xml:space="preserve">Formularz oferty </w:t>
      </w:r>
    </w:p>
    <w:p w14:paraId="1938AAD7" w14:textId="77777777" w:rsidR="0058251F" w:rsidRPr="001E355B" w:rsidRDefault="0058251F" w:rsidP="0058251F">
      <w:pPr>
        <w:pStyle w:val="Tekstpodstawowy"/>
        <w:rPr>
          <w:rFonts w:ascii="Arial" w:hAnsi="Arial" w:cs="Arial"/>
        </w:rPr>
      </w:pPr>
    </w:p>
    <w:p w14:paraId="2DFEB2E7" w14:textId="77777777" w:rsidR="0058251F" w:rsidRPr="001E355B" w:rsidRDefault="0058251F" w:rsidP="0058251F">
      <w:pPr>
        <w:autoSpaceDE w:val="0"/>
        <w:autoSpaceDN w:val="0"/>
        <w:adjustRightInd w:val="0"/>
        <w:rPr>
          <w:rFonts w:ascii="Arial" w:hAnsi="Arial" w:cs="Arial"/>
          <w:sz w:val="22"/>
          <w:szCs w:val="22"/>
        </w:rPr>
      </w:pPr>
      <w:r w:rsidRPr="001E355B">
        <w:rPr>
          <w:rFonts w:ascii="Arial" w:hAnsi="Arial" w:cs="Arial"/>
          <w:sz w:val="22"/>
          <w:szCs w:val="22"/>
        </w:rPr>
        <w:t xml:space="preserve">Nazwa (Firma) Wykonawcy </w:t>
      </w:r>
    </w:p>
    <w:p w14:paraId="1F22159F" w14:textId="77777777" w:rsidR="0058251F" w:rsidRPr="001E355B" w:rsidRDefault="0058251F" w:rsidP="0058251F">
      <w:pPr>
        <w:autoSpaceDE w:val="0"/>
        <w:autoSpaceDN w:val="0"/>
        <w:adjustRightInd w:val="0"/>
        <w:rPr>
          <w:rFonts w:ascii="Arial" w:hAnsi="Arial" w:cs="Arial"/>
          <w:sz w:val="22"/>
          <w:szCs w:val="22"/>
        </w:rPr>
      </w:pPr>
      <w:r w:rsidRPr="001E355B">
        <w:rPr>
          <w:rFonts w:ascii="Arial" w:hAnsi="Arial" w:cs="Arial"/>
          <w:sz w:val="22"/>
          <w:szCs w:val="22"/>
        </w:rPr>
        <w:t>………………………………………………………………………………….,</w:t>
      </w:r>
    </w:p>
    <w:p w14:paraId="79A43619" w14:textId="77777777" w:rsidR="0058251F" w:rsidRPr="001E355B" w:rsidRDefault="0058251F" w:rsidP="0058251F">
      <w:pPr>
        <w:autoSpaceDE w:val="0"/>
        <w:autoSpaceDN w:val="0"/>
        <w:adjustRightInd w:val="0"/>
        <w:rPr>
          <w:rFonts w:ascii="Arial" w:hAnsi="Arial" w:cs="Arial"/>
          <w:sz w:val="22"/>
          <w:szCs w:val="22"/>
        </w:rPr>
      </w:pPr>
      <w:r w:rsidRPr="001E355B">
        <w:rPr>
          <w:rFonts w:ascii="Arial" w:hAnsi="Arial" w:cs="Arial"/>
          <w:sz w:val="22"/>
          <w:szCs w:val="22"/>
        </w:rPr>
        <w:t xml:space="preserve">Adres siedziby </w:t>
      </w:r>
    </w:p>
    <w:p w14:paraId="2BBC45E9" w14:textId="77777777" w:rsidR="0058251F" w:rsidRPr="001E355B" w:rsidRDefault="0058251F" w:rsidP="0058251F">
      <w:pPr>
        <w:autoSpaceDE w:val="0"/>
        <w:autoSpaceDN w:val="0"/>
        <w:adjustRightInd w:val="0"/>
        <w:rPr>
          <w:rFonts w:ascii="Arial" w:hAnsi="Arial" w:cs="Arial"/>
          <w:sz w:val="22"/>
          <w:szCs w:val="22"/>
        </w:rPr>
      </w:pPr>
      <w:r w:rsidRPr="001E355B">
        <w:rPr>
          <w:rFonts w:ascii="Arial" w:hAnsi="Arial" w:cs="Arial"/>
          <w:sz w:val="22"/>
          <w:szCs w:val="22"/>
        </w:rPr>
        <w:t>……………………………………………………………………………………,</w:t>
      </w:r>
    </w:p>
    <w:p w14:paraId="70D2B39D" w14:textId="77777777" w:rsidR="0058251F" w:rsidRPr="001E355B" w:rsidRDefault="0058251F" w:rsidP="0058251F">
      <w:pPr>
        <w:autoSpaceDE w:val="0"/>
        <w:autoSpaceDN w:val="0"/>
        <w:adjustRightInd w:val="0"/>
        <w:rPr>
          <w:rFonts w:ascii="Arial" w:hAnsi="Arial" w:cs="Arial"/>
          <w:sz w:val="22"/>
          <w:szCs w:val="22"/>
        </w:rPr>
      </w:pPr>
      <w:r w:rsidRPr="001E355B">
        <w:rPr>
          <w:rFonts w:ascii="Arial" w:hAnsi="Arial" w:cs="Arial"/>
          <w:sz w:val="22"/>
          <w:szCs w:val="22"/>
        </w:rPr>
        <w:t xml:space="preserve">Adres do korespondencji </w:t>
      </w:r>
    </w:p>
    <w:p w14:paraId="5E41822C" w14:textId="77777777" w:rsidR="0058251F" w:rsidRPr="001E355B" w:rsidRDefault="0058251F" w:rsidP="0058251F">
      <w:pPr>
        <w:autoSpaceDE w:val="0"/>
        <w:autoSpaceDN w:val="0"/>
        <w:adjustRightInd w:val="0"/>
        <w:rPr>
          <w:rFonts w:ascii="Arial" w:hAnsi="Arial" w:cs="Arial"/>
          <w:sz w:val="22"/>
          <w:szCs w:val="22"/>
        </w:rPr>
      </w:pPr>
      <w:r w:rsidRPr="001E355B">
        <w:rPr>
          <w:rFonts w:ascii="Arial" w:hAnsi="Arial" w:cs="Arial"/>
          <w:sz w:val="22"/>
          <w:szCs w:val="22"/>
        </w:rPr>
        <w:t>……………………………………………………………………………………,</w:t>
      </w:r>
    </w:p>
    <w:p w14:paraId="122BC0CE" w14:textId="77777777" w:rsidR="0058251F" w:rsidRPr="001E355B" w:rsidRDefault="0058251F" w:rsidP="0058251F">
      <w:pPr>
        <w:autoSpaceDE w:val="0"/>
        <w:autoSpaceDN w:val="0"/>
        <w:adjustRightInd w:val="0"/>
        <w:rPr>
          <w:rFonts w:ascii="Arial" w:hAnsi="Arial" w:cs="Arial"/>
          <w:sz w:val="22"/>
          <w:szCs w:val="22"/>
        </w:rPr>
      </w:pPr>
      <w:r w:rsidRPr="001E355B">
        <w:rPr>
          <w:rFonts w:ascii="Arial" w:hAnsi="Arial" w:cs="Arial"/>
          <w:sz w:val="22"/>
          <w:szCs w:val="22"/>
        </w:rPr>
        <w:t>Osoba do kontaktów - ……………………………………………………………;</w:t>
      </w:r>
    </w:p>
    <w:p w14:paraId="33906B1D" w14:textId="77777777" w:rsidR="0058251F" w:rsidRPr="001E355B" w:rsidRDefault="0058251F" w:rsidP="0058251F">
      <w:pPr>
        <w:autoSpaceDE w:val="0"/>
        <w:autoSpaceDN w:val="0"/>
        <w:adjustRightInd w:val="0"/>
        <w:rPr>
          <w:rFonts w:ascii="Arial" w:hAnsi="Arial" w:cs="Arial"/>
          <w:sz w:val="22"/>
          <w:szCs w:val="22"/>
        </w:rPr>
      </w:pPr>
      <w:r w:rsidRPr="001E355B">
        <w:rPr>
          <w:rFonts w:ascii="Arial" w:hAnsi="Arial" w:cs="Arial"/>
          <w:sz w:val="22"/>
          <w:szCs w:val="22"/>
        </w:rPr>
        <w:t xml:space="preserve">Tel. - ......................................................; fax - ......................................................;       </w:t>
      </w:r>
    </w:p>
    <w:p w14:paraId="466A0DED" w14:textId="77777777" w:rsidR="0058251F" w:rsidRPr="001E355B" w:rsidRDefault="0058251F" w:rsidP="0058251F">
      <w:pPr>
        <w:autoSpaceDE w:val="0"/>
        <w:autoSpaceDN w:val="0"/>
        <w:adjustRightInd w:val="0"/>
        <w:rPr>
          <w:rFonts w:ascii="Arial" w:hAnsi="Arial" w:cs="Arial"/>
          <w:sz w:val="22"/>
          <w:szCs w:val="22"/>
        </w:rPr>
      </w:pPr>
      <w:r w:rsidRPr="001E355B">
        <w:rPr>
          <w:rFonts w:ascii="Arial" w:hAnsi="Arial" w:cs="Arial"/>
          <w:sz w:val="22"/>
          <w:szCs w:val="22"/>
        </w:rPr>
        <w:t>E-mail: ..............................................................;</w:t>
      </w:r>
    </w:p>
    <w:p w14:paraId="6DA5277E" w14:textId="77777777" w:rsidR="0058251F" w:rsidRDefault="0058251F" w:rsidP="0058251F">
      <w:pPr>
        <w:rPr>
          <w:rFonts w:ascii="Arial" w:hAnsi="Arial" w:cs="Arial"/>
          <w:lang w:eastAsia="ar-SA"/>
        </w:rPr>
      </w:pPr>
    </w:p>
    <w:p w14:paraId="73E90A47" w14:textId="77777777" w:rsidR="0058251F" w:rsidRPr="00F71A0F" w:rsidRDefault="0058251F" w:rsidP="0058251F">
      <w:pPr>
        <w:rPr>
          <w:rFonts w:ascii="Arial" w:hAnsi="Arial" w:cs="Arial"/>
          <w:lang w:eastAsia="ar-SA"/>
        </w:rPr>
      </w:pPr>
      <w:r w:rsidRPr="00F71A0F">
        <w:rPr>
          <w:rFonts w:ascii="Arial" w:hAnsi="Arial" w:cs="Arial"/>
          <w:lang w:eastAsia="ar-SA"/>
        </w:rPr>
        <w:t>należymy/nie należymy*do sektora mały</w:t>
      </w:r>
      <w:r>
        <w:rPr>
          <w:rFonts w:ascii="Arial" w:hAnsi="Arial" w:cs="Arial"/>
          <w:lang w:eastAsia="ar-SA"/>
        </w:rPr>
        <w:t>ch lub średnich przedsiębiorców</w:t>
      </w:r>
    </w:p>
    <w:p w14:paraId="4E3C2939" w14:textId="77777777" w:rsidR="0058251F" w:rsidRPr="001E355B" w:rsidRDefault="0058251F" w:rsidP="0058251F">
      <w:pPr>
        <w:shd w:val="clear" w:color="auto" w:fill="FFFFFF"/>
        <w:suppressAutoHyphens/>
        <w:spacing w:line="299" w:lineRule="exact"/>
        <w:ind w:right="1426"/>
        <w:rPr>
          <w:rFonts w:ascii="Arial" w:hAnsi="Arial" w:cs="Arial"/>
          <w:spacing w:val="-1"/>
          <w:u w:val="single"/>
          <w:lang w:eastAsia="ar-SA"/>
        </w:rPr>
      </w:pPr>
    </w:p>
    <w:p w14:paraId="75064B0B" w14:textId="77777777" w:rsidR="0058251F" w:rsidRPr="001E355B" w:rsidRDefault="0058251F" w:rsidP="0058251F">
      <w:pPr>
        <w:pStyle w:val="Akapitzlist"/>
        <w:widowControl w:val="0"/>
        <w:numPr>
          <w:ilvl w:val="0"/>
          <w:numId w:val="7"/>
        </w:numPr>
        <w:shd w:val="clear" w:color="auto" w:fill="FFFFFF"/>
        <w:suppressAutoHyphens/>
        <w:autoSpaceDE w:val="0"/>
        <w:autoSpaceDN w:val="0"/>
        <w:adjustRightInd w:val="0"/>
        <w:ind w:left="567" w:hanging="567"/>
        <w:jc w:val="both"/>
        <w:rPr>
          <w:rFonts w:ascii="Arial" w:hAnsi="Arial" w:cs="Arial"/>
          <w:b/>
          <w:bCs/>
          <w:lang w:eastAsia="ar-SA"/>
        </w:rPr>
      </w:pPr>
      <w:r w:rsidRPr="001E355B">
        <w:rPr>
          <w:rFonts w:ascii="Arial" w:hAnsi="Arial" w:cs="Arial"/>
          <w:lang w:eastAsia="ar-SA"/>
        </w:rPr>
        <w:t xml:space="preserve">Oferujemy </w:t>
      </w:r>
      <w:r>
        <w:rPr>
          <w:rFonts w:ascii="Arial" w:hAnsi="Arial" w:cs="Arial"/>
        </w:rPr>
        <w:t>O</w:t>
      </w:r>
      <w:r w:rsidRPr="000657F3">
        <w:rPr>
          <w:rFonts w:ascii="Arial" w:hAnsi="Arial" w:cs="Arial"/>
        </w:rPr>
        <w:t xml:space="preserve">pracowanie projektu graficznego kalendarza prewencyjnego dla rolników na 2020 rok </w:t>
      </w:r>
      <w:r w:rsidRPr="000657F3">
        <w:rPr>
          <w:rFonts w:ascii="Arial" w:hAnsi="Arial" w:cs="Arial"/>
          <w:shd w:val="clear" w:color="auto" w:fill="FFFFFF" w:themeFill="background1"/>
        </w:rPr>
        <w:t>oraz jego</w:t>
      </w:r>
      <w:r w:rsidRPr="000657F3">
        <w:rPr>
          <w:rFonts w:ascii="Arial" w:hAnsi="Arial" w:cs="Arial"/>
        </w:rPr>
        <w:t xml:space="preserve"> wykonanie na podstawie zatwierdzonego projektu, przeniesienie autorskich praw majątkowych, wydrukowanie w liczbie 140 000 egzemplarzy i dostarczenie do 17 jednostek organizacyjnych KRUS</w:t>
      </w:r>
      <w:r>
        <w:rPr>
          <w:rFonts w:ascii="Arial" w:hAnsi="Arial" w:cs="Arial"/>
        </w:rPr>
        <w:t xml:space="preserve"> </w:t>
      </w:r>
      <w:r w:rsidRPr="001E355B">
        <w:rPr>
          <w:rFonts w:ascii="Arial" w:hAnsi="Arial" w:cs="Arial"/>
          <w:bCs/>
          <w:lang w:eastAsia="ar-SA"/>
        </w:rPr>
        <w:t xml:space="preserve">na następujących warunkach: </w:t>
      </w:r>
    </w:p>
    <w:p w14:paraId="0D79CEF3" w14:textId="77777777" w:rsidR="0058251F" w:rsidRPr="001E355B" w:rsidRDefault="0058251F" w:rsidP="0058251F">
      <w:pPr>
        <w:tabs>
          <w:tab w:val="num" w:pos="360"/>
        </w:tabs>
        <w:suppressAutoHyphens/>
        <w:jc w:val="both"/>
        <w:rPr>
          <w:rFonts w:ascii="Arial" w:hAnsi="Arial" w:cs="Arial"/>
          <w:b/>
          <w:bCs/>
          <w:lang w:eastAsia="ar-SA"/>
        </w:rPr>
      </w:pPr>
    </w:p>
    <w:p w14:paraId="1504EDC3" w14:textId="77777777" w:rsidR="0058251F" w:rsidRDefault="0058251F" w:rsidP="0058251F">
      <w:pPr>
        <w:shd w:val="clear" w:color="auto" w:fill="FFFFFF"/>
        <w:ind w:left="567"/>
        <w:jc w:val="both"/>
        <w:rPr>
          <w:rFonts w:ascii="Arial" w:hAnsi="Arial" w:cs="Arial"/>
          <w:b/>
          <w:bCs/>
        </w:rPr>
      </w:pPr>
      <w:r w:rsidRPr="001E355B">
        <w:rPr>
          <w:rFonts w:ascii="Arial" w:hAnsi="Arial" w:cs="Arial"/>
          <w:b/>
          <w:bCs/>
        </w:rPr>
        <w:t xml:space="preserve">Wynagrodzenie całkowite za wykonanie całości przedmiotu zamówienia wynosi …………………………….. PLN brutto  (słownie:…………………………..), </w:t>
      </w:r>
      <w:r w:rsidRPr="005C3051">
        <w:rPr>
          <w:rFonts w:ascii="Arial" w:hAnsi="Arial" w:cs="Arial"/>
          <w:b/>
          <w:bCs/>
        </w:rPr>
        <w:t>w tym podatek  VAT w wysokości…………….%</w:t>
      </w:r>
      <w:r>
        <w:rPr>
          <w:rFonts w:ascii="Arial" w:hAnsi="Arial" w:cs="Arial"/>
          <w:b/>
          <w:bCs/>
        </w:rPr>
        <w:t xml:space="preserve">, </w:t>
      </w:r>
      <w:r w:rsidRPr="001E355B">
        <w:rPr>
          <w:rFonts w:ascii="Arial" w:hAnsi="Arial" w:cs="Arial"/>
          <w:b/>
          <w:bCs/>
        </w:rPr>
        <w:t>w tym</w:t>
      </w:r>
      <w:r>
        <w:rPr>
          <w:rFonts w:ascii="Arial" w:hAnsi="Arial" w:cs="Arial"/>
          <w:b/>
          <w:bCs/>
        </w:rPr>
        <w:t xml:space="preserve"> za</w:t>
      </w:r>
      <w:r w:rsidRPr="001E355B">
        <w:rPr>
          <w:rFonts w:ascii="Arial" w:hAnsi="Arial" w:cs="Arial"/>
          <w:b/>
          <w:bCs/>
        </w:rPr>
        <w:t>:</w:t>
      </w:r>
    </w:p>
    <w:p w14:paraId="79220F21" w14:textId="77777777" w:rsidR="0058251F" w:rsidRDefault="0058251F" w:rsidP="0058251F">
      <w:pPr>
        <w:shd w:val="clear" w:color="auto" w:fill="FFFFFF"/>
        <w:ind w:left="567"/>
        <w:jc w:val="both"/>
        <w:rPr>
          <w:rFonts w:ascii="Arial" w:hAnsi="Arial" w:cs="Arial"/>
          <w:b/>
          <w:bCs/>
        </w:rPr>
      </w:pPr>
    </w:p>
    <w:tbl>
      <w:tblPr>
        <w:tblW w:w="9076" w:type="dxa"/>
        <w:tblInd w:w="326" w:type="dxa"/>
        <w:tblLayout w:type="fixed"/>
        <w:tblCellMar>
          <w:left w:w="0" w:type="dxa"/>
          <w:right w:w="0" w:type="dxa"/>
        </w:tblCellMar>
        <w:tblLook w:val="04A0" w:firstRow="1" w:lastRow="0" w:firstColumn="1" w:lastColumn="0" w:noHBand="0" w:noVBand="1"/>
      </w:tblPr>
      <w:tblGrid>
        <w:gridCol w:w="594"/>
        <w:gridCol w:w="1679"/>
        <w:gridCol w:w="728"/>
        <w:gridCol w:w="991"/>
        <w:gridCol w:w="1564"/>
        <w:gridCol w:w="3520"/>
      </w:tblGrid>
      <w:tr w:rsidR="0058251F" w14:paraId="1C501BA1" w14:textId="77777777" w:rsidTr="001812F5">
        <w:trPr>
          <w:trHeight w:val="1267"/>
        </w:trPr>
        <w:tc>
          <w:tcPr>
            <w:tcW w:w="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AAB5528" w14:textId="77777777" w:rsidR="0058251F" w:rsidRPr="00125E93" w:rsidRDefault="0058251F" w:rsidP="001812F5">
            <w:pPr>
              <w:jc w:val="center"/>
              <w:rPr>
                <w:rFonts w:ascii="Arial" w:eastAsiaTheme="minorHAnsi" w:hAnsi="Arial" w:cs="Arial"/>
                <w:b/>
                <w:bCs/>
                <w:sz w:val="22"/>
                <w:szCs w:val="22"/>
              </w:rPr>
            </w:pPr>
            <w:r w:rsidRPr="00125E93">
              <w:rPr>
                <w:rFonts w:ascii="Arial" w:hAnsi="Arial" w:cs="Arial"/>
                <w:b/>
                <w:bCs/>
                <w:sz w:val="22"/>
                <w:szCs w:val="22"/>
              </w:rPr>
              <w:t>Lp.</w:t>
            </w:r>
          </w:p>
        </w:tc>
        <w:tc>
          <w:tcPr>
            <w:tcW w:w="1679"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9EEB63A" w14:textId="77777777" w:rsidR="0058251F" w:rsidRPr="00125E93" w:rsidRDefault="0058251F" w:rsidP="001812F5">
            <w:pPr>
              <w:jc w:val="center"/>
              <w:rPr>
                <w:rFonts w:ascii="Arial" w:eastAsiaTheme="minorHAnsi" w:hAnsi="Arial" w:cs="Arial"/>
                <w:b/>
                <w:bCs/>
                <w:sz w:val="22"/>
                <w:szCs w:val="22"/>
              </w:rPr>
            </w:pPr>
            <w:r w:rsidRPr="00125E93">
              <w:rPr>
                <w:rFonts w:ascii="Arial" w:hAnsi="Arial" w:cs="Arial"/>
                <w:b/>
                <w:bCs/>
                <w:sz w:val="22"/>
                <w:szCs w:val="22"/>
              </w:rPr>
              <w:t>Nazwa</w:t>
            </w:r>
          </w:p>
        </w:tc>
        <w:tc>
          <w:tcPr>
            <w:tcW w:w="728"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5D1889E" w14:textId="77777777" w:rsidR="0058251F" w:rsidRPr="00125E93" w:rsidRDefault="0058251F" w:rsidP="001812F5">
            <w:pPr>
              <w:jc w:val="center"/>
              <w:rPr>
                <w:rFonts w:ascii="Arial" w:eastAsiaTheme="minorHAnsi" w:hAnsi="Arial" w:cs="Arial"/>
                <w:b/>
                <w:bCs/>
                <w:sz w:val="22"/>
                <w:szCs w:val="22"/>
              </w:rPr>
            </w:pPr>
            <w:r w:rsidRPr="00125E93">
              <w:rPr>
                <w:rFonts w:ascii="Arial" w:hAnsi="Arial" w:cs="Arial"/>
                <w:b/>
                <w:bCs/>
                <w:sz w:val="22"/>
                <w:szCs w:val="22"/>
              </w:rPr>
              <w:t>j.m.</w:t>
            </w:r>
          </w:p>
        </w:tc>
        <w:tc>
          <w:tcPr>
            <w:tcW w:w="991"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272DC0E" w14:textId="77777777" w:rsidR="0058251F" w:rsidRPr="00125E93" w:rsidRDefault="0058251F" w:rsidP="001812F5">
            <w:pPr>
              <w:jc w:val="center"/>
              <w:rPr>
                <w:rFonts w:ascii="Arial" w:eastAsiaTheme="minorHAnsi" w:hAnsi="Arial" w:cs="Arial"/>
                <w:b/>
                <w:bCs/>
                <w:sz w:val="22"/>
                <w:szCs w:val="22"/>
              </w:rPr>
            </w:pPr>
            <w:r w:rsidRPr="00125E93">
              <w:rPr>
                <w:rFonts w:ascii="Arial" w:hAnsi="Arial" w:cs="Arial"/>
                <w:b/>
                <w:bCs/>
                <w:sz w:val="22"/>
                <w:szCs w:val="22"/>
              </w:rPr>
              <w:t>Ilość</w:t>
            </w:r>
          </w:p>
        </w:tc>
        <w:tc>
          <w:tcPr>
            <w:tcW w:w="1564"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B70E9F1" w14:textId="77777777" w:rsidR="0058251F" w:rsidRPr="00125E93" w:rsidRDefault="0058251F" w:rsidP="001812F5">
            <w:pPr>
              <w:jc w:val="center"/>
              <w:rPr>
                <w:rFonts w:ascii="Arial" w:eastAsiaTheme="minorHAnsi" w:hAnsi="Arial" w:cs="Arial"/>
                <w:b/>
                <w:bCs/>
                <w:sz w:val="22"/>
                <w:szCs w:val="22"/>
              </w:rPr>
            </w:pPr>
            <w:r w:rsidRPr="00125E93">
              <w:rPr>
                <w:rFonts w:ascii="Arial" w:hAnsi="Arial" w:cs="Arial"/>
                <w:b/>
                <w:bCs/>
                <w:sz w:val="22"/>
                <w:szCs w:val="22"/>
              </w:rPr>
              <w:t>Cena jednostkowa brutto (zł/j.m.)</w:t>
            </w:r>
          </w:p>
        </w:tc>
        <w:tc>
          <w:tcPr>
            <w:tcW w:w="3520"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5CB88E8" w14:textId="77777777" w:rsidR="0058251F" w:rsidRPr="00125E93" w:rsidRDefault="0058251F" w:rsidP="001812F5">
            <w:pPr>
              <w:jc w:val="center"/>
              <w:rPr>
                <w:rFonts w:ascii="Arial" w:eastAsiaTheme="minorHAnsi" w:hAnsi="Arial" w:cs="Arial"/>
                <w:b/>
                <w:bCs/>
                <w:sz w:val="22"/>
                <w:szCs w:val="22"/>
              </w:rPr>
            </w:pPr>
            <w:r w:rsidRPr="00125E93">
              <w:rPr>
                <w:rFonts w:ascii="Arial" w:hAnsi="Arial" w:cs="Arial"/>
                <w:b/>
                <w:bCs/>
                <w:sz w:val="22"/>
                <w:szCs w:val="22"/>
              </w:rPr>
              <w:t>Całkowita wartość brutto (zł) (cena jednostkowa pomnożona przez ilość)</w:t>
            </w:r>
          </w:p>
        </w:tc>
      </w:tr>
      <w:tr w:rsidR="0058251F" w14:paraId="73335647" w14:textId="77777777" w:rsidTr="001812F5">
        <w:trPr>
          <w:trHeight w:val="905"/>
        </w:trPr>
        <w:tc>
          <w:tcPr>
            <w:tcW w:w="594"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8409FF7" w14:textId="77777777" w:rsidR="0058251F" w:rsidRPr="00530897" w:rsidRDefault="0058251F" w:rsidP="001812F5">
            <w:pPr>
              <w:jc w:val="center"/>
              <w:rPr>
                <w:rFonts w:ascii="Arial" w:eastAsiaTheme="minorHAnsi" w:hAnsi="Arial" w:cs="Arial"/>
                <w:sz w:val="22"/>
                <w:szCs w:val="22"/>
              </w:rPr>
            </w:pPr>
            <w:r w:rsidRPr="00530897">
              <w:rPr>
                <w:rFonts w:ascii="Arial" w:hAnsi="Arial" w:cs="Arial"/>
              </w:rPr>
              <w:t>1</w:t>
            </w:r>
          </w:p>
        </w:tc>
        <w:tc>
          <w:tcPr>
            <w:tcW w:w="1679" w:type="dxa"/>
            <w:shd w:val="clear" w:color="auto" w:fill="FFFFFF"/>
            <w:tcMar>
              <w:top w:w="0" w:type="dxa"/>
              <w:left w:w="70" w:type="dxa"/>
              <w:bottom w:w="0" w:type="dxa"/>
              <w:right w:w="70" w:type="dxa"/>
            </w:tcMar>
            <w:vAlign w:val="center"/>
            <w:hideMark/>
          </w:tcPr>
          <w:p w14:paraId="7245B493" w14:textId="77777777" w:rsidR="0058251F" w:rsidRPr="00530897" w:rsidRDefault="0058251F" w:rsidP="001812F5">
            <w:pPr>
              <w:rPr>
                <w:rFonts w:ascii="Arial" w:hAnsi="Arial" w:cs="Arial"/>
                <w:sz w:val="20"/>
                <w:szCs w:val="20"/>
              </w:rPr>
            </w:pPr>
            <w:r w:rsidRPr="00530897">
              <w:rPr>
                <w:rFonts w:ascii="Arial" w:hAnsi="Arial" w:cs="Arial"/>
                <w:sz w:val="20"/>
                <w:szCs w:val="20"/>
              </w:rPr>
              <w:t>wykonanie projektu graficznego</w:t>
            </w:r>
          </w:p>
        </w:tc>
        <w:tc>
          <w:tcPr>
            <w:tcW w:w="728"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72D502E" w14:textId="77777777" w:rsidR="0058251F" w:rsidRPr="00530897" w:rsidRDefault="0058251F" w:rsidP="001812F5">
            <w:pPr>
              <w:rPr>
                <w:rFonts w:ascii="Arial" w:hAnsi="Arial" w:cs="Arial"/>
                <w:sz w:val="20"/>
                <w:szCs w:val="20"/>
              </w:rPr>
            </w:pPr>
            <w:r w:rsidRPr="00530897">
              <w:rPr>
                <w:rFonts w:ascii="Arial" w:hAnsi="Arial" w:cs="Arial"/>
                <w:sz w:val="20"/>
                <w:szCs w:val="20"/>
              </w:rPr>
              <w:t>szt.</w:t>
            </w:r>
          </w:p>
        </w:tc>
        <w:tc>
          <w:tcPr>
            <w:tcW w:w="99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069DA64" w14:textId="77777777" w:rsidR="0058251F" w:rsidRPr="00530897" w:rsidRDefault="0058251F" w:rsidP="001812F5">
            <w:pPr>
              <w:jc w:val="center"/>
              <w:rPr>
                <w:rFonts w:ascii="Arial" w:hAnsi="Arial" w:cs="Arial"/>
                <w:sz w:val="20"/>
                <w:szCs w:val="20"/>
              </w:rPr>
            </w:pPr>
            <w:r w:rsidRPr="00530897">
              <w:rPr>
                <w:rFonts w:ascii="Arial" w:hAnsi="Arial" w:cs="Arial"/>
                <w:sz w:val="20"/>
                <w:szCs w:val="20"/>
              </w:rPr>
              <w:t>1</w:t>
            </w:r>
          </w:p>
        </w:tc>
        <w:tc>
          <w:tcPr>
            <w:tcW w:w="156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7EBF48A" w14:textId="77777777" w:rsidR="0058251F" w:rsidRPr="00530897" w:rsidRDefault="0058251F" w:rsidP="001812F5">
            <w:pPr>
              <w:rPr>
                <w:rFonts w:ascii="Arial" w:eastAsiaTheme="minorHAnsi" w:hAnsi="Arial" w:cs="Arial"/>
                <w:sz w:val="22"/>
                <w:szCs w:val="22"/>
              </w:rPr>
            </w:pPr>
            <w:r w:rsidRPr="00530897">
              <w:rPr>
                <w:rFonts w:ascii="Arial" w:hAnsi="Arial" w:cs="Arial"/>
              </w:rPr>
              <w:t>…………</w:t>
            </w:r>
          </w:p>
        </w:tc>
        <w:tc>
          <w:tcPr>
            <w:tcW w:w="352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2110D2D" w14:textId="77777777" w:rsidR="0058251F" w:rsidRPr="00530897" w:rsidRDefault="0058251F" w:rsidP="001812F5">
            <w:pPr>
              <w:rPr>
                <w:rFonts w:ascii="Arial" w:eastAsiaTheme="minorHAnsi" w:hAnsi="Arial" w:cs="Arial"/>
                <w:sz w:val="22"/>
                <w:szCs w:val="22"/>
              </w:rPr>
            </w:pPr>
            <w:r w:rsidRPr="00530897">
              <w:rPr>
                <w:rFonts w:ascii="Arial" w:hAnsi="Arial" w:cs="Arial"/>
              </w:rPr>
              <w:t>…………………………</w:t>
            </w:r>
          </w:p>
        </w:tc>
      </w:tr>
      <w:tr w:rsidR="0058251F" w14:paraId="72C2BB54" w14:textId="77777777" w:rsidTr="001812F5">
        <w:trPr>
          <w:trHeight w:val="905"/>
        </w:trPr>
        <w:tc>
          <w:tcPr>
            <w:tcW w:w="594"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381E751" w14:textId="77777777" w:rsidR="0058251F" w:rsidRPr="00530897" w:rsidRDefault="0058251F" w:rsidP="001812F5">
            <w:pPr>
              <w:jc w:val="center"/>
              <w:rPr>
                <w:rFonts w:ascii="Arial" w:eastAsiaTheme="minorHAnsi" w:hAnsi="Arial" w:cs="Arial"/>
                <w:sz w:val="22"/>
                <w:szCs w:val="22"/>
              </w:rPr>
            </w:pPr>
            <w:r w:rsidRPr="00530897">
              <w:rPr>
                <w:rFonts w:ascii="Arial" w:hAnsi="Arial" w:cs="Arial"/>
              </w:rPr>
              <w:t>2</w:t>
            </w:r>
          </w:p>
        </w:tc>
        <w:tc>
          <w:tcPr>
            <w:tcW w:w="1679"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993DC46" w14:textId="77777777" w:rsidR="0058251F" w:rsidRPr="00530897" w:rsidRDefault="0058251F" w:rsidP="001812F5">
            <w:pPr>
              <w:rPr>
                <w:rFonts w:ascii="Arial" w:hAnsi="Arial" w:cs="Arial"/>
                <w:sz w:val="20"/>
                <w:szCs w:val="20"/>
              </w:rPr>
            </w:pPr>
            <w:r w:rsidRPr="00530897">
              <w:rPr>
                <w:rFonts w:ascii="Arial" w:hAnsi="Arial" w:cs="Arial"/>
                <w:sz w:val="20"/>
                <w:szCs w:val="20"/>
              </w:rPr>
              <w:t>wykonanie i dostawa kalendarzy dla rolników</w:t>
            </w:r>
          </w:p>
        </w:tc>
        <w:tc>
          <w:tcPr>
            <w:tcW w:w="72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8765F11" w14:textId="77777777" w:rsidR="0058251F" w:rsidRPr="00530897" w:rsidRDefault="0058251F" w:rsidP="001812F5">
            <w:pPr>
              <w:rPr>
                <w:rFonts w:ascii="Arial" w:hAnsi="Arial" w:cs="Arial"/>
                <w:sz w:val="20"/>
                <w:szCs w:val="20"/>
              </w:rPr>
            </w:pPr>
            <w:r w:rsidRPr="00530897">
              <w:rPr>
                <w:rFonts w:ascii="Arial" w:hAnsi="Arial" w:cs="Arial"/>
                <w:sz w:val="20"/>
                <w:szCs w:val="20"/>
              </w:rPr>
              <w:t>szt.</w:t>
            </w:r>
          </w:p>
        </w:tc>
        <w:tc>
          <w:tcPr>
            <w:tcW w:w="99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029EFE9" w14:textId="77777777" w:rsidR="0058251F" w:rsidRPr="00530897" w:rsidRDefault="0058251F" w:rsidP="001812F5">
            <w:pPr>
              <w:jc w:val="center"/>
              <w:rPr>
                <w:rFonts w:ascii="Arial" w:hAnsi="Arial" w:cs="Arial"/>
                <w:sz w:val="20"/>
                <w:szCs w:val="20"/>
              </w:rPr>
            </w:pPr>
            <w:r w:rsidRPr="00530897">
              <w:rPr>
                <w:rFonts w:ascii="Arial" w:hAnsi="Arial" w:cs="Arial"/>
                <w:sz w:val="20"/>
                <w:szCs w:val="20"/>
              </w:rPr>
              <w:t>140 000</w:t>
            </w:r>
          </w:p>
        </w:tc>
        <w:tc>
          <w:tcPr>
            <w:tcW w:w="156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3E5843A" w14:textId="77777777" w:rsidR="0058251F" w:rsidRPr="00530897" w:rsidRDefault="0058251F" w:rsidP="001812F5">
            <w:pPr>
              <w:rPr>
                <w:rFonts w:ascii="Arial" w:eastAsiaTheme="minorHAnsi" w:hAnsi="Arial" w:cs="Arial"/>
                <w:sz w:val="22"/>
                <w:szCs w:val="22"/>
              </w:rPr>
            </w:pPr>
            <w:r w:rsidRPr="00530897">
              <w:rPr>
                <w:rFonts w:ascii="Arial" w:hAnsi="Arial" w:cs="Arial"/>
              </w:rPr>
              <w:t>…………</w:t>
            </w:r>
          </w:p>
        </w:tc>
        <w:tc>
          <w:tcPr>
            <w:tcW w:w="352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70E82F5" w14:textId="77777777" w:rsidR="0058251F" w:rsidRPr="00530897" w:rsidRDefault="0058251F" w:rsidP="001812F5">
            <w:pPr>
              <w:rPr>
                <w:rFonts w:ascii="Arial" w:eastAsiaTheme="minorHAnsi" w:hAnsi="Arial" w:cs="Arial"/>
                <w:sz w:val="22"/>
                <w:szCs w:val="22"/>
              </w:rPr>
            </w:pPr>
            <w:r w:rsidRPr="00530897">
              <w:rPr>
                <w:rFonts w:ascii="Arial" w:hAnsi="Arial" w:cs="Arial"/>
              </w:rPr>
              <w:t>…………………………</w:t>
            </w:r>
          </w:p>
        </w:tc>
      </w:tr>
      <w:tr w:rsidR="0058251F" w14:paraId="7B3CE8F2" w14:textId="77777777" w:rsidTr="001812F5">
        <w:trPr>
          <w:trHeight w:val="1055"/>
        </w:trPr>
        <w:tc>
          <w:tcPr>
            <w:tcW w:w="594" w:type="dxa"/>
            <w:tcBorders>
              <w:top w:val="nil"/>
              <w:left w:val="single" w:sz="8" w:space="0" w:color="000000"/>
              <w:bottom w:val="single" w:sz="4" w:space="0" w:color="auto"/>
              <w:right w:val="single" w:sz="8" w:space="0" w:color="000000"/>
            </w:tcBorders>
            <w:shd w:val="clear" w:color="auto" w:fill="FFFFFF"/>
            <w:tcMar>
              <w:top w:w="0" w:type="dxa"/>
              <w:left w:w="70" w:type="dxa"/>
              <w:bottom w:w="0" w:type="dxa"/>
              <w:right w:w="70" w:type="dxa"/>
            </w:tcMar>
            <w:vAlign w:val="center"/>
            <w:hideMark/>
          </w:tcPr>
          <w:p w14:paraId="33998CEA" w14:textId="77777777" w:rsidR="0058251F" w:rsidRPr="00530897" w:rsidRDefault="0058251F" w:rsidP="001812F5">
            <w:pPr>
              <w:jc w:val="center"/>
              <w:rPr>
                <w:rFonts w:ascii="Arial" w:eastAsiaTheme="minorHAnsi" w:hAnsi="Arial" w:cs="Arial"/>
                <w:sz w:val="22"/>
                <w:szCs w:val="22"/>
              </w:rPr>
            </w:pPr>
            <w:r w:rsidRPr="00530897">
              <w:rPr>
                <w:rFonts w:ascii="Arial" w:hAnsi="Arial" w:cs="Arial"/>
              </w:rPr>
              <w:t>3</w:t>
            </w:r>
          </w:p>
        </w:tc>
        <w:tc>
          <w:tcPr>
            <w:tcW w:w="1679" w:type="dxa"/>
            <w:tcBorders>
              <w:top w:val="nil"/>
              <w:left w:val="nil"/>
              <w:bottom w:val="single" w:sz="4" w:space="0" w:color="auto"/>
              <w:right w:val="single" w:sz="8" w:space="0" w:color="000000"/>
            </w:tcBorders>
            <w:shd w:val="clear" w:color="auto" w:fill="FFFFFF"/>
            <w:tcMar>
              <w:top w:w="0" w:type="dxa"/>
              <w:left w:w="70" w:type="dxa"/>
              <w:bottom w:w="0" w:type="dxa"/>
              <w:right w:w="70" w:type="dxa"/>
            </w:tcMar>
            <w:vAlign w:val="center"/>
            <w:hideMark/>
          </w:tcPr>
          <w:p w14:paraId="24BFA92D" w14:textId="77777777" w:rsidR="0058251F" w:rsidRPr="00530897" w:rsidRDefault="0058251F" w:rsidP="001812F5">
            <w:pPr>
              <w:rPr>
                <w:rFonts w:ascii="Arial" w:hAnsi="Arial" w:cs="Arial"/>
                <w:sz w:val="20"/>
                <w:szCs w:val="20"/>
              </w:rPr>
            </w:pPr>
            <w:r w:rsidRPr="00530897">
              <w:rPr>
                <w:rFonts w:ascii="Arial" w:hAnsi="Arial" w:cs="Arial"/>
                <w:sz w:val="20"/>
                <w:szCs w:val="20"/>
              </w:rPr>
              <w:t>*przeniesienie autorskich praw majątkowych</w:t>
            </w:r>
          </w:p>
        </w:tc>
        <w:tc>
          <w:tcPr>
            <w:tcW w:w="728" w:type="dxa"/>
            <w:tcBorders>
              <w:top w:val="nil"/>
              <w:left w:val="nil"/>
              <w:bottom w:val="single" w:sz="4" w:space="0" w:color="auto"/>
              <w:right w:val="single" w:sz="8" w:space="0" w:color="000000"/>
            </w:tcBorders>
            <w:shd w:val="clear" w:color="auto" w:fill="FFFFFF"/>
            <w:tcMar>
              <w:top w:w="0" w:type="dxa"/>
              <w:left w:w="70" w:type="dxa"/>
              <w:bottom w:w="0" w:type="dxa"/>
              <w:right w:w="70" w:type="dxa"/>
            </w:tcMar>
            <w:vAlign w:val="center"/>
            <w:hideMark/>
          </w:tcPr>
          <w:p w14:paraId="67C9F7B7" w14:textId="77777777" w:rsidR="0058251F" w:rsidRPr="00530897" w:rsidRDefault="0058251F" w:rsidP="001812F5">
            <w:pPr>
              <w:rPr>
                <w:rFonts w:ascii="Arial" w:hAnsi="Arial" w:cs="Arial"/>
                <w:sz w:val="20"/>
                <w:szCs w:val="20"/>
              </w:rPr>
            </w:pPr>
            <w:r w:rsidRPr="00530897">
              <w:rPr>
                <w:rFonts w:ascii="Arial" w:hAnsi="Arial" w:cs="Arial"/>
                <w:sz w:val="20"/>
                <w:szCs w:val="20"/>
              </w:rPr>
              <w:t>szt.</w:t>
            </w:r>
          </w:p>
        </w:tc>
        <w:tc>
          <w:tcPr>
            <w:tcW w:w="991" w:type="dxa"/>
            <w:tcBorders>
              <w:top w:val="nil"/>
              <w:left w:val="nil"/>
              <w:bottom w:val="single" w:sz="4" w:space="0" w:color="auto"/>
              <w:right w:val="single" w:sz="8" w:space="0" w:color="000000"/>
            </w:tcBorders>
            <w:shd w:val="clear" w:color="auto" w:fill="FFFFFF"/>
            <w:tcMar>
              <w:top w:w="0" w:type="dxa"/>
              <w:left w:w="70" w:type="dxa"/>
              <w:bottom w:w="0" w:type="dxa"/>
              <w:right w:w="70" w:type="dxa"/>
            </w:tcMar>
            <w:vAlign w:val="center"/>
            <w:hideMark/>
          </w:tcPr>
          <w:p w14:paraId="4A31158D" w14:textId="77777777" w:rsidR="0058251F" w:rsidRPr="00530897" w:rsidRDefault="0058251F" w:rsidP="001812F5">
            <w:pPr>
              <w:jc w:val="center"/>
              <w:rPr>
                <w:rFonts w:ascii="Arial" w:hAnsi="Arial" w:cs="Arial"/>
                <w:sz w:val="20"/>
                <w:szCs w:val="20"/>
              </w:rPr>
            </w:pPr>
            <w:r w:rsidRPr="00530897">
              <w:rPr>
                <w:rFonts w:ascii="Arial" w:hAnsi="Arial" w:cs="Arial"/>
                <w:sz w:val="20"/>
                <w:szCs w:val="20"/>
              </w:rPr>
              <w:t>1</w:t>
            </w:r>
          </w:p>
        </w:tc>
        <w:tc>
          <w:tcPr>
            <w:tcW w:w="1564" w:type="dxa"/>
            <w:tcBorders>
              <w:top w:val="nil"/>
              <w:left w:val="nil"/>
              <w:bottom w:val="single" w:sz="4" w:space="0" w:color="auto"/>
              <w:right w:val="single" w:sz="8" w:space="0" w:color="000000"/>
            </w:tcBorders>
            <w:shd w:val="clear" w:color="auto" w:fill="FFFFFF"/>
            <w:tcMar>
              <w:top w:w="0" w:type="dxa"/>
              <w:left w:w="70" w:type="dxa"/>
              <w:bottom w:w="0" w:type="dxa"/>
              <w:right w:w="70" w:type="dxa"/>
            </w:tcMar>
            <w:vAlign w:val="center"/>
            <w:hideMark/>
          </w:tcPr>
          <w:p w14:paraId="5814958B" w14:textId="77777777" w:rsidR="0058251F" w:rsidRPr="00530897" w:rsidRDefault="0058251F" w:rsidP="001812F5">
            <w:pPr>
              <w:rPr>
                <w:rFonts w:ascii="Arial" w:eastAsiaTheme="minorHAnsi" w:hAnsi="Arial" w:cs="Arial"/>
                <w:sz w:val="22"/>
                <w:szCs w:val="22"/>
              </w:rPr>
            </w:pPr>
            <w:r w:rsidRPr="00530897">
              <w:rPr>
                <w:rFonts w:ascii="Arial" w:hAnsi="Arial" w:cs="Arial"/>
              </w:rPr>
              <w:t>…………</w:t>
            </w:r>
          </w:p>
        </w:tc>
        <w:tc>
          <w:tcPr>
            <w:tcW w:w="3520" w:type="dxa"/>
            <w:tcBorders>
              <w:top w:val="nil"/>
              <w:left w:val="nil"/>
              <w:bottom w:val="single" w:sz="4" w:space="0" w:color="auto"/>
              <w:right w:val="single" w:sz="8" w:space="0" w:color="000000"/>
            </w:tcBorders>
            <w:shd w:val="clear" w:color="auto" w:fill="FFFFFF"/>
            <w:tcMar>
              <w:top w:w="0" w:type="dxa"/>
              <w:left w:w="70" w:type="dxa"/>
              <w:bottom w:w="0" w:type="dxa"/>
              <w:right w:w="70" w:type="dxa"/>
            </w:tcMar>
            <w:vAlign w:val="center"/>
            <w:hideMark/>
          </w:tcPr>
          <w:p w14:paraId="28B9CEBD" w14:textId="77777777" w:rsidR="0058251F" w:rsidRPr="00530897" w:rsidRDefault="0058251F" w:rsidP="001812F5">
            <w:pPr>
              <w:rPr>
                <w:rFonts w:ascii="Arial" w:eastAsiaTheme="minorHAnsi" w:hAnsi="Arial" w:cs="Arial"/>
                <w:sz w:val="22"/>
                <w:szCs w:val="22"/>
              </w:rPr>
            </w:pPr>
            <w:r w:rsidRPr="00530897">
              <w:rPr>
                <w:rFonts w:ascii="Arial" w:hAnsi="Arial" w:cs="Arial"/>
              </w:rPr>
              <w:t>…………………………</w:t>
            </w:r>
          </w:p>
        </w:tc>
      </w:tr>
    </w:tbl>
    <w:p w14:paraId="6AC18645" w14:textId="77777777" w:rsidR="0058251F" w:rsidRDefault="0058251F" w:rsidP="0058251F">
      <w:pPr>
        <w:rPr>
          <w:i/>
          <w:sz w:val="22"/>
          <w:szCs w:val="22"/>
        </w:rPr>
      </w:pPr>
      <w:r w:rsidRPr="00165C3B">
        <w:rPr>
          <w:rFonts w:ascii="Calibri" w:eastAsiaTheme="minorHAnsi" w:hAnsi="Calibri" w:cs="Calibri"/>
          <w:sz w:val="22"/>
          <w:szCs w:val="22"/>
          <w:lang w:eastAsia="en-US"/>
        </w:rPr>
        <w:t>*</w:t>
      </w:r>
      <w:r w:rsidRPr="00A446FC">
        <w:rPr>
          <w:i/>
          <w:sz w:val="22"/>
          <w:szCs w:val="22"/>
        </w:rPr>
        <w:t>kwota wynagrodzenia za przeniesienie autorskich praw majątkowych nie może przekroczyć 5% całkowitej ceny oferty</w:t>
      </w:r>
    </w:p>
    <w:p w14:paraId="1D48F6BC" w14:textId="77777777" w:rsidR="0058251F" w:rsidRPr="00A446FC" w:rsidRDefault="0058251F" w:rsidP="0058251F">
      <w:pPr>
        <w:rPr>
          <w:i/>
        </w:rPr>
      </w:pPr>
    </w:p>
    <w:p w14:paraId="132E52D5" w14:textId="77777777" w:rsidR="0058251F" w:rsidRPr="001E355B" w:rsidRDefault="0058251F" w:rsidP="0058251F">
      <w:pPr>
        <w:pStyle w:val="Akapitzlist"/>
        <w:numPr>
          <w:ilvl w:val="0"/>
          <w:numId w:val="7"/>
        </w:numPr>
        <w:suppressAutoHyphens/>
        <w:ind w:left="567" w:hanging="567"/>
        <w:jc w:val="both"/>
        <w:rPr>
          <w:rFonts w:ascii="Arial" w:hAnsi="Arial" w:cs="Arial"/>
          <w:lang w:eastAsia="zh-CN"/>
        </w:rPr>
      </w:pPr>
      <w:r w:rsidRPr="001E355B">
        <w:rPr>
          <w:rFonts w:ascii="Arial" w:hAnsi="Arial" w:cs="Arial"/>
          <w:lang w:eastAsia="zh-CN"/>
        </w:rPr>
        <w:t xml:space="preserve">Oświadczamy, że: </w:t>
      </w:r>
    </w:p>
    <w:p w14:paraId="732C6242" w14:textId="77777777" w:rsidR="0058251F" w:rsidRPr="001E355B" w:rsidRDefault="0058251F" w:rsidP="0058251F">
      <w:pPr>
        <w:pStyle w:val="Akapitzlist"/>
        <w:numPr>
          <w:ilvl w:val="1"/>
          <w:numId w:val="7"/>
        </w:numPr>
        <w:suppressAutoHyphens/>
        <w:ind w:left="993" w:hanging="426"/>
        <w:jc w:val="both"/>
        <w:rPr>
          <w:rFonts w:ascii="Arial" w:hAnsi="Arial" w:cs="Arial"/>
          <w:lang w:eastAsia="zh-CN"/>
        </w:rPr>
      </w:pPr>
      <w:r w:rsidRPr="001E355B">
        <w:rPr>
          <w:rFonts w:ascii="Arial" w:hAnsi="Arial" w:cs="Arial"/>
          <w:lang w:eastAsia="zh-CN"/>
        </w:rPr>
        <w:t xml:space="preserve"> złożona przez nas oferta …………. </w:t>
      </w:r>
      <w:r w:rsidRPr="001E355B">
        <w:rPr>
          <w:rFonts w:ascii="Arial" w:hAnsi="Arial" w:cs="Arial"/>
          <w:b/>
          <w:bCs/>
          <w:u w:val="single"/>
          <w:lang w:eastAsia="zh-CN"/>
        </w:rPr>
        <w:t>(wpisać: powoduje lub nie powoduje)</w:t>
      </w:r>
      <w:r w:rsidRPr="001E355B">
        <w:rPr>
          <w:rFonts w:ascii="Arial" w:hAnsi="Arial" w:cs="Arial"/>
          <w:b/>
          <w:bCs/>
          <w:lang w:eastAsia="zh-CN"/>
        </w:rPr>
        <w:t xml:space="preserve">* </w:t>
      </w:r>
      <w:r w:rsidRPr="001E355B">
        <w:rPr>
          <w:rFonts w:ascii="Arial" w:hAnsi="Arial" w:cs="Arial"/>
          <w:lang w:eastAsia="zh-CN"/>
        </w:rPr>
        <w:t xml:space="preserve">powstanie u Zamawiającego obowiązku podatkowego zgodnie z przepisami o podatku od towarów i usług  dla: </w:t>
      </w:r>
    </w:p>
    <w:p w14:paraId="08C2769D" w14:textId="77777777" w:rsidR="0058251F" w:rsidRPr="001E355B" w:rsidRDefault="0058251F" w:rsidP="0058251F">
      <w:pPr>
        <w:suppressAutoHyphens/>
        <w:ind w:left="360"/>
        <w:jc w:val="both"/>
        <w:rPr>
          <w:rFonts w:ascii="Arial" w:hAnsi="Arial" w:cs="Arial"/>
          <w:lang w:eastAsia="zh-CN"/>
        </w:rPr>
      </w:pPr>
    </w:p>
    <w:p w14:paraId="274D2999" w14:textId="77777777" w:rsidR="0058251F" w:rsidRPr="001E355B" w:rsidRDefault="0058251F" w:rsidP="0058251F">
      <w:pPr>
        <w:suppressAutoHyphens/>
        <w:ind w:firstLine="567"/>
        <w:jc w:val="both"/>
        <w:rPr>
          <w:rFonts w:ascii="Arial" w:hAnsi="Arial" w:cs="Arial"/>
          <w:lang w:eastAsia="zh-CN"/>
        </w:rPr>
      </w:pPr>
      <w:r w:rsidRPr="001E355B">
        <w:rPr>
          <w:rFonts w:ascii="Arial" w:hAnsi="Arial" w:cs="Arial"/>
          <w:lang w:eastAsia="zh-CN"/>
        </w:rPr>
        <w:t xml:space="preserve">      ……………………………………….…………….............................</w:t>
      </w:r>
      <w:r>
        <w:rPr>
          <w:rFonts w:ascii="Arial" w:hAnsi="Arial" w:cs="Arial"/>
          <w:lang w:eastAsia="zh-CN"/>
        </w:rPr>
        <w:t>............................</w:t>
      </w:r>
      <w:r w:rsidRPr="001E355B">
        <w:rPr>
          <w:rFonts w:ascii="Arial" w:hAnsi="Arial" w:cs="Arial"/>
          <w:lang w:eastAsia="zh-CN"/>
        </w:rPr>
        <w:t xml:space="preserve"> </w:t>
      </w:r>
    </w:p>
    <w:p w14:paraId="56418DC6" w14:textId="77777777" w:rsidR="0058251F" w:rsidRPr="001E355B" w:rsidRDefault="0058251F" w:rsidP="0058251F">
      <w:pPr>
        <w:suppressAutoHyphens/>
        <w:jc w:val="both"/>
        <w:rPr>
          <w:rFonts w:ascii="Arial" w:hAnsi="Arial" w:cs="Arial"/>
          <w:lang w:eastAsia="zh-CN"/>
        </w:rPr>
      </w:pPr>
      <w:r w:rsidRPr="001E355B">
        <w:rPr>
          <w:rFonts w:ascii="Arial" w:hAnsi="Arial" w:cs="Arial"/>
          <w:lang w:eastAsia="zh-CN"/>
        </w:rPr>
        <w:t xml:space="preserve">                                                </w:t>
      </w:r>
      <w:r w:rsidRPr="001E355B">
        <w:rPr>
          <w:rFonts w:ascii="Arial" w:hAnsi="Arial" w:cs="Arial"/>
          <w:vertAlign w:val="superscript"/>
          <w:lang w:eastAsia="zh-CN"/>
        </w:rPr>
        <w:t>(wskazać nazwę (rodzaj) towaru lub usługi)</w:t>
      </w:r>
      <w:r w:rsidRPr="001E355B">
        <w:rPr>
          <w:rFonts w:ascii="Arial" w:hAnsi="Arial" w:cs="Arial"/>
          <w:lang w:eastAsia="zh-CN"/>
        </w:rPr>
        <w:t xml:space="preserve"> </w:t>
      </w:r>
    </w:p>
    <w:p w14:paraId="2BE8D1CD" w14:textId="77777777" w:rsidR="0058251F" w:rsidRPr="001E355B" w:rsidRDefault="0058251F" w:rsidP="0058251F">
      <w:pPr>
        <w:suppressAutoHyphens/>
        <w:jc w:val="both"/>
        <w:rPr>
          <w:rFonts w:ascii="Arial" w:hAnsi="Arial" w:cs="Arial"/>
          <w:lang w:eastAsia="zh-CN"/>
        </w:rPr>
      </w:pPr>
      <w:r w:rsidRPr="001E355B">
        <w:rPr>
          <w:rFonts w:ascii="Arial" w:hAnsi="Arial" w:cs="Arial"/>
          <w:lang w:eastAsia="zh-CN"/>
        </w:rPr>
        <w:t xml:space="preserve">      </w:t>
      </w:r>
      <w:r w:rsidRPr="001E355B">
        <w:rPr>
          <w:rFonts w:ascii="Arial" w:hAnsi="Arial" w:cs="Arial"/>
          <w:lang w:eastAsia="zh-CN"/>
        </w:rPr>
        <w:tab/>
        <w:t xml:space="preserve">    o wartości …………………………………………</w:t>
      </w:r>
      <w:r w:rsidRPr="001E355B">
        <w:rPr>
          <w:rFonts w:ascii="Arial" w:hAnsi="Arial" w:cs="Arial"/>
          <w:sz w:val="18"/>
          <w:szCs w:val="18"/>
          <w:lang w:eastAsia="zh-CN"/>
        </w:rPr>
        <w:t xml:space="preserve"> (wskazać wartość bez kwoty podatku). </w:t>
      </w:r>
    </w:p>
    <w:p w14:paraId="1DC57C64" w14:textId="77777777" w:rsidR="0058251F" w:rsidRPr="001E355B" w:rsidRDefault="0058251F" w:rsidP="0058251F">
      <w:pPr>
        <w:suppressAutoHyphens/>
        <w:jc w:val="both"/>
        <w:rPr>
          <w:rFonts w:ascii="Arial" w:hAnsi="Arial" w:cs="Arial"/>
          <w:b/>
          <w:bCs/>
          <w:lang w:eastAsia="en-US"/>
        </w:rPr>
      </w:pPr>
    </w:p>
    <w:p w14:paraId="3C41D6C7" w14:textId="77777777" w:rsidR="0058251F" w:rsidRPr="001E355B" w:rsidRDefault="0058251F" w:rsidP="0058251F">
      <w:pPr>
        <w:suppressAutoHyphens/>
        <w:ind w:left="993"/>
        <w:jc w:val="both"/>
        <w:rPr>
          <w:rFonts w:ascii="Arial" w:hAnsi="Arial" w:cs="Arial"/>
          <w:b/>
          <w:bCs/>
          <w:lang w:eastAsia="en-US"/>
        </w:rPr>
      </w:pPr>
      <w:r w:rsidRPr="001E355B">
        <w:rPr>
          <w:rFonts w:ascii="Arial" w:hAnsi="Arial" w:cs="Arial"/>
          <w:b/>
          <w:bCs/>
          <w:lang w:eastAsia="en-US"/>
        </w:rPr>
        <w:t>UWAGA!</w:t>
      </w:r>
    </w:p>
    <w:p w14:paraId="44D970F3" w14:textId="77777777" w:rsidR="0058251F" w:rsidRPr="001E355B" w:rsidRDefault="0058251F" w:rsidP="0058251F">
      <w:pPr>
        <w:ind w:left="992"/>
        <w:jc w:val="both"/>
        <w:rPr>
          <w:rFonts w:ascii="Arial" w:hAnsi="Arial" w:cs="Arial"/>
          <w:b/>
          <w:bCs/>
          <w:sz w:val="22"/>
          <w:szCs w:val="22"/>
          <w:lang w:eastAsia="zh-CN"/>
        </w:rPr>
      </w:pPr>
      <w:r w:rsidRPr="001E355B">
        <w:rPr>
          <w:rFonts w:ascii="Arial" w:hAnsi="Arial" w:cs="Arial"/>
          <w:b/>
        </w:rPr>
        <w:t>Mechanizm odwrotnego obciążenia polega na przeniesieniu obowiązku rozliczania podatku VAT z Wykonawcy na Zamawiającego, zgodnie z postanowieniami</w:t>
      </w:r>
      <w:r w:rsidRPr="001E355B">
        <w:rPr>
          <w:rFonts w:ascii="Arial" w:hAnsi="Arial" w:cs="Arial"/>
          <w:b/>
          <w:bCs/>
          <w:sz w:val="22"/>
          <w:szCs w:val="22"/>
          <w:lang w:eastAsia="zh-CN"/>
        </w:rPr>
        <w:t xml:space="preserve"> ustawy z dnia 11 marca 2004 roku o podatku od towarów i usług. </w:t>
      </w:r>
    </w:p>
    <w:p w14:paraId="64CF0041" w14:textId="77777777" w:rsidR="0058251F" w:rsidRPr="001E355B" w:rsidRDefault="0058251F" w:rsidP="0058251F">
      <w:pPr>
        <w:suppressAutoHyphens/>
        <w:ind w:left="993"/>
        <w:jc w:val="both"/>
        <w:rPr>
          <w:rFonts w:ascii="Arial" w:hAnsi="Arial" w:cs="Arial"/>
          <w:b/>
          <w:bCs/>
          <w:sz w:val="22"/>
          <w:szCs w:val="22"/>
          <w:lang w:eastAsia="zh-CN"/>
        </w:rPr>
      </w:pPr>
    </w:p>
    <w:p w14:paraId="74499F9E" w14:textId="77777777" w:rsidR="0058251F" w:rsidRPr="001E355B" w:rsidRDefault="0058251F" w:rsidP="0058251F">
      <w:pPr>
        <w:pStyle w:val="Akapitzlist"/>
        <w:numPr>
          <w:ilvl w:val="1"/>
          <w:numId w:val="7"/>
        </w:numPr>
        <w:suppressAutoHyphens/>
        <w:ind w:left="993" w:hanging="426"/>
        <w:jc w:val="both"/>
        <w:rPr>
          <w:rFonts w:ascii="Arial" w:hAnsi="Arial" w:cs="Arial"/>
          <w:lang w:eastAsia="ar-SA"/>
        </w:rPr>
      </w:pPr>
      <w:r w:rsidRPr="001E355B">
        <w:rPr>
          <w:rFonts w:ascii="Arial" w:hAnsi="Arial" w:cs="Arial"/>
          <w:lang w:eastAsia="ar-SA"/>
        </w:rPr>
        <w:t>oferowany przez nas przedmiot zamówienia spełnia wszystkie wymagania określone przez Zamawiającego w SIWZ i zobowiązujemy się zrealizować przedmiot zamówienia na warunkach określonych w SIWZ;</w:t>
      </w:r>
    </w:p>
    <w:p w14:paraId="477D60B7" w14:textId="77777777" w:rsidR="0058251F" w:rsidRPr="001E355B" w:rsidRDefault="0058251F" w:rsidP="0058251F">
      <w:pPr>
        <w:pStyle w:val="Akapitzlist"/>
        <w:numPr>
          <w:ilvl w:val="1"/>
          <w:numId w:val="7"/>
        </w:numPr>
        <w:tabs>
          <w:tab w:val="num" w:pos="502"/>
        </w:tabs>
        <w:suppressAutoHyphens/>
        <w:ind w:left="993" w:hanging="426"/>
        <w:jc w:val="both"/>
        <w:rPr>
          <w:rFonts w:ascii="Arial" w:hAnsi="Arial" w:cs="Arial"/>
          <w:lang w:eastAsia="ar-SA"/>
        </w:rPr>
      </w:pPr>
      <w:r w:rsidRPr="001E355B">
        <w:rPr>
          <w:rFonts w:ascii="Arial" w:hAnsi="Arial" w:cs="Arial"/>
          <w:lang w:eastAsia="ar-SA"/>
        </w:rPr>
        <w:t>podana wyżej cena jest ostateczna i zawierają wszystkie koszty Wykonawcy.</w:t>
      </w:r>
    </w:p>
    <w:p w14:paraId="2FF4311C" w14:textId="77777777" w:rsidR="0058251F" w:rsidRPr="001E355B" w:rsidRDefault="0058251F" w:rsidP="0058251F">
      <w:pPr>
        <w:pStyle w:val="Akapitzlist"/>
        <w:numPr>
          <w:ilvl w:val="1"/>
          <w:numId w:val="7"/>
        </w:numPr>
        <w:tabs>
          <w:tab w:val="num" w:pos="502"/>
        </w:tabs>
        <w:suppressAutoHyphens/>
        <w:ind w:left="993" w:hanging="426"/>
        <w:jc w:val="both"/>
        <w:rPr>
          <w:rFonts w:ascii="Arial" w:hAnsi="Arial" w:cs="Arial"/>
          <w:lang w:eastAsia="ar-SA"/>
        </w:rPr>
      </w:pPr>
      <w:r w:rsidRPr="001E355B">
        <w:rPr>
          <w:rFonts w:ascii="Arial" w:hAnsi="Arial" w:cs="Arial"/>
          <w:lang w:eastAsia="ar-SA"/>
        </w:rPr>
        <w:t>akceptujemy warunki płatności określone we Wzorze umowy.</w:t>
      </w:r>
    </w:p>
    <w:p w14:paraId="460CD6D7" w14:textId="77777777" w:rsidR="0058251F" w:rsidRPr="001E355B" w:rsidRDefault="0058251F" w:rsidP="0058251F">
      <w:pPr>
        <w:pStyle w:val="Akapitzlist"/>
        <w:numPr>
          <w:ilvl w:val="1"/>
          <w:numId w:val="7"/>
        </w:numPr>
        <w:tabs>
          <w:tab w:val="left" w:pos="284"/>
        </w:tabs>
        <w:suppressAutoHyphens/>
        <w:ind w:left="993" w:hanging="426"/>
        <w:jc w:val="both"/>
        <w:rPr>
          <w:rFonts w:ascii="Arial" w:hAnsi="Arial" w:cs="Arial"/>
          <w:lang w:eastAsia="ar-SA"/>
        </w:rPr>
      </w:pPr>
      <w:r w:rsidRPr="001E355B">
        <w:rPr>
          <w:rFonts w:ascii="Arial" w:hAnsi="Arial" w:cs="Arial"/>
          <w:lang w:eastAsia="ar-SA"/>
        </w:rPr>
        <w:t xml:space="preserve">zapoznaliśmy się ze SIWZ, w tym z wzorem umowy, nie wnosimy zastrzeżeń i zobowiązujemy się do stosowania określonych warunków oraz w przypadku wyboru naszej oferty - do zawarcia umowy zgodnej ze złożoną ofertą oraz postanowieniami SIWZ, w miejscu i terminie wyznaczonym przez Zamawiającego; </w:t>
      </w:r>
    </w:p>
    <w:p w14:paraId="759ABD82" w14:textId="77777777" w:rsidR="0058251F" w:rsidRDefault="0058251F" w:rsidP="0058251F">
      <w:pPr>
        <w:pStyle w:val="Akapitzlist"/>
        <w:numPr>
          <w:ilvl w:val="1"/>
          <w:numId w:val="7"/>
        </w:numPr>
        <w:tabs>
          <w:tab w:val="left" w:pos="284"/>
        </w:tabs>
        <w:suppressAutoHyphens/>
        <w:ind w:left="993" w:hanging="426"/>
        <w:jc w:val="both"/>
        <w:rPr>
          <w:rFonts w:ascii="Arial" w:hAnsi="Arial" w:cs="Arial"/>
          <w:lang w:eastAsia="ar-SA"/>
        </w:rPr>
      </w:pPr>
      <w:r w:rsidRPr="001E355B">
        <w:rPr>
          <w:rFonts w:ascii="Arial" w:hAnsi="Arial" w:cs="Arial"/>
          <w:lang w:eastAsia="ar-SA"/>
        </w:rPr>
        <w:t xml:space="preserve">uważamy się za związanych niniejszą ofertą na czas wskazany w SIWZ, tj. przez okres </w:t>
      </w:r>
      <w:r w:rsidRPr="001E355B">
        <w:rPr>
          <w:rFonts w:ascii="Arial" w:hAnsi="Arial" w:cs="Arial"/>
          <w:b/>
          <w:bCs/>
          <w:lang w:eastAsia="ar-SA"/>
        </w:rPr>
        <w:t>30 dni</w:t>
      </w:r>
      <w:r w:rsidRPr="001E355B">
        <w:rPr>
          <w:rFonts w:ascii="Arial" w:hAnsi="Arial" w:cs="Arial"/>
          <w:lang w:eastAsia="ar-SA"/>
        </w:rPr>
        <w:t xml:space="preserve"> od upływu terminu składania ofert;</w:t>
      </w:r>
    </w:p>
    <w:p w14:paraId="4C652866" w14:textId="77777777" w:rsidR="0058251F" w:rsidRPr="004C12A6" w:rsidRDefault="0058251F" w:rsidP="0058251F">
      <w:pPr>
        <w:pStyle w:val="Akapitzlist"/>
        <w:numPr>
          <w:ilvl w:val="1"/>
          <w:numId w:val="7"/>
        </w:numPr>
        <w:tabs>
          <w:tab w:val="left" w:pos="284"/>
        </w:tabs>
        <w:suppressAutoHyphens/>
        <w:ind w:left="993" w:hanging="426"/>
        <w:jc w:val="both"/>
        <w:rPr>
          <w:rFonts w:ascii="Arial" w:hAnsi="Arial" w:cs="Arial"/>
          <w:lang w:eastAsia="ar-SA"/>
        </w:rPr>
      </w:pPr>
      <w:r>
        <w:rPr>
          <w:rFonts w:ascii="Arial" w:hAnsi="Arial" w:cs="Arial"/>
          <w:lang w:eastAsia="ar-SA"/>
        </w:rPr>
        <w:t>d</w:t>
      </w:r>
      <w:r w:rsidRPr="004C12A6">
        <w:rPr>
          <w:rFonts w:ascii="Arial" w:hAnsi="Arial" w:cs="Arial"/>
          <w:lang w:eastAsia="ar-SA"/>
        </w:rPr>
        <w:t xml:space="preserve">eklarujemy wniesienie zabezpieczenia należytego wykonania umowy w wysokości </w:t>
      </w:r>
      <w:r w:rsidRPr="00134C3C">
        <w:rPr>
          <w:rFonts w:ascii="Arial" w:hAnsi="Arial" w:cs="Arial"/>
          <w:b/>
          <w:lang w:eastAsia="ar-SA"/>
        </w:rPr>
        <w:t>3%</w:t>
      </w:r>
      <w:r w:rsidRPr="004C12A6">
        <w:rPr>
          <w:rFonts w:ascii="Arial" w:hAnsi="Arial" w:cs="Arial"/>
          <w:lang w:eastAsia="ar-SA"/>
        </w:rPr>
        <w:t xml:space="preserve"> ceny całkowitej brutto podanej w ofercie;</w:t>
      </w:r>
    </w:p>
    <w:p w14:paraId="5FCBBAC7" w14:textId="77777777" w:rsidR="0058251F" w:rsidRPr="001E355B" w:rsidRDefault="0058251F" w:rsidP="0058251F">
      <w:pPr>
        <w:pStyle w:val="Akapitzlist"/>
        <w:numPr>
          <w:ilvl w:val="1"/>
          <w:numId w:val="7"/>
        </w:numPr>
        <w:tabs>
          <w:tab w:val="left" w:pos="284"/>
        </w:tabs>
        <w:suppressAutoHyphens/>
        <w:ind w:left="993" w:hanging="426"/>
        <w:jc w:val="both"/>
        <w:rPr>
          <w:rFonts w:ascii="Arial" w:hAnsi="Arial" w:cs="Arial"/>
        </w:rPr>
      </w:pPr>
      <w:r>
        <w:rPr>
          <w:rFonts w:ascii="Arial" w:hAnsi="Arial" w:cs="Arial"/>
        </w:rPr>
        <w:t>w</w:t>
      </w:r>
      <w:r w:rsidRPr="001E355B">
        <w:rPr>
          <w:rFonts w:ascii="Arial" w:hAnsi="Arial" w:cs="Arial"/>
        </w:rPr>
        <w:t>ypełniłem obowiązki informacyjne przewidziane w art. 13 lub art. 14 RODO</w:t>
      </w:r>
      <w:r w:rsidRPr="001E355B">
        <w:rPr>
          <w:rStyle w:val="Odwoanieprzypisudolnego"/>
          <w:rFonts w:ascii="Arial" w:hAnsi="Arial" w:cs="Arial"/>
        </w:rPr>
        <w:footnoteReference w:id="1"/>
      </w:r>
      <w:r w:rsidRPr="001E355B">
        <w:rPr>
          <w:rFonts w:ascii="Arial" w:hAnsi="Arial" w:cs="Arial"/>
        </w:rPr>
        <w:t xml:space="preserve"> wobec osób fizycznych, od których dane osobowe bezpośrednio lub pośrednio pozyskałem w celu ubiegania się o udzielenie niniejszego zamówienia</w:t>
      </w:r>
      <w:r w:rsidRPr="001E355B">
        <w:rPr>
          <w:rStyle w:val="Odwoanieprzypisudolnego"/>
          <w:rFonts w:ascii="Arial" w:hAnsi="Arial" w:cs="Arial"/>
        </w:rPr>
        <w:footnoteReference w:id="2"/>
      </w:r>
      <w:r>
        <w:rPr>
          <w:rFonts w:ascii="Arial" w:hAnsi="Arial" w:cs="Arial"/>
        </w:rPr>
        <w:t>;</w:t>
      </w:r>
    </w:p>
    <w:p w14:paraId="25C94973" w14:textId="77777777" w:rsidR="0058251F" w:rsidRPr="001E355B" w:rsidRDefault="0058251F" w:rsidP="0058251F">
      <w:pPr>
        <w:suppressAutoHyphens/>
        <w:jc w:val="both"/>
        <w:rPr>
          <w:rFonts w:ascii="Arial" w:hAnsi="Arial" w:cs="Arial"/>
          <w:b/>
          <w:vertAlign w:val="superscript"/>
          <w:lang w:eastAsia="ar-SA"/>
        </w:rPr>
      </w:pPr>
    </w:p>
    <w:p w14:paraId="36137C7F" w14:textId="77777777" w:rsidR="0058251F" w:rsidRPr="001E355B" w:rsidRDefault="0058251F" w:rsidP="0058251F">
      <w:pPr>
        <w:pStyle w:val="Akapitzlist"/>
        <w:numPr>
          <w:ilvl w:val="0"/>
          <w:numId w:val="7"/>
        </w:numPr>
        <w:ind w:left="426" w:hanging="426"/>
        <w:rPr>
          <w:rFonts w:ascii="Arial" w:hAnsi="Arial" w:cs="Arial"/>
          <w:b/>
          <w:lang w:eastAsia="ar-SA"/>
        </w:rPr>
      </w:pPr>
      <w:r w:rsidRPr="001E355B">
        <w:rPr>
          <w:rFonts w:ascii="Arial" w:hAnsi="Arial" w:cs="Arial"/>
          <w:b/>
          <w:bCs/>
          <w:lang w:eastAsia="ar-SA"/>
        </w:rPr>
        <w:t xml:space="preserve">Informacje o oświadczeniach lub dokumentach ogólnodostępnych:  </w:t>
      </w:r>
    </w:p>
    <w:p w14:paraId="249BE510" w14:textId="77777777" w:rsidR="0058251F" w:rsidRPr="001E355B" w:rsidRDefault="0058251F" w:rsidP="0058251F">
      <w:pPr>
        <w:pStyle w:val="Akapitzlist"/>
        <w:numPr>
          <w:ilvl w:val="0"/>
          <w:numId w:val="5"/>
        </w:numPr>
        <w:rPr>
          <w:rFonts w:ascii="Arial" w:hAnsi="Arial" w:cs="Arial"/>
          <w:b/>
          <w:lang w:eastAsia="ar-SA"/>
        </w:rPr>
      </w:pPr>
      <w:r w:rsidRPr="001E355B">
        <w:rPr>
          <w:rFonts w:ascii="Arial" w:hAnsi="Arial" w:cs="Arial"/>
          <w:b/>
          <w:bCs/>
          <w:lang w:eastAsia="ar-SA"/>
        </w:rPr>
        <w:t>Nazwa dokumentu/oświadczenia* ……………………………………………………… Adres strony internetowej: ………………………………………………………………</w:t>
      </w:r>
    </w:p>
    <w:p w14:paraId="0BAF50E3" w14:textId="77777777" w:rsidR="0058251F" w:rsidRPr="001E355B" w:rsidRDefault="0058251F" w:rsidP="0058251F">
      <w:pPr>
        <w:pStyle w:val="Akapitzlist"/>
        <w:numPr>
          <w:ilvl w:val="0"/>
          <w:numId w:val="5"/>
        </w:numPr>
        <w:rPr>
          <w:rFonts w:ascii="Arial" w:hAnsi="Arial" w:cs="Arial"/>
          <w:b/>
          <w:lang w:eastAsia="ar-SA"/>
        </w:rPr>
      </w:pPr>
      <w:r w:rsidRPr="001E355B">
        <w:rPr>
          <w:rFonts w:ascii="Arial" w:hAnsi="Arial" w:cs="Arial"/>
          <w:b/>
          <w:bCs/>
          <w:lang w:eastAsia="ar-SA"/>
        </w:rPr>
        <w:t>Nazwa dokumentu/oświadczenia* ……………………………………………………… Adres strony internetowej: ………………………………………………………………</w:t>
      </w:r>
    </w:p>
    <w:p w14:paraId="5FBEBF2C" w14:textId="77777777" w:rsidR="0058251F" w:rsidRPr="001E355B" w:rsidRDefault="0058251F" w:rsidP="0058251F">
      <w:pPr>
        <w:pStyle w:val="Akapitzlist"/>
        <w:numPr>
          <w:ilvl w:val="0"/>
          <w:numId w:val="5"/>
        </w:numPr>
        <w:rPr>
          <w:rFonts w:ascii="Arial" w:hAnsi="Arial" w:cs="Arial"/>
          <w:b/>
          <w:lang w:eastAsia="ar-SA"/>
        </w:rPr>
      </w:pPr>
      <w:r w:rsidRPr="001E355B">
        <w:rPr>
          <w:rFonts w:ascii="Arial" w:hAnsi="Arial" w:cs="Arial"/>
          <w:b/>
          <w:bCs/>
          <w:lang w:eastAsia="ar-SA"/>
        </w:rPr>
        <w:t>Nazwa dokumentu/oświadczenia* ……………………………………………………… Adres strony internetowej: ………………………………………………………………</w:t>
      </w:r>
    </w:p>
    <w:p w14:paraId="33B8E95B" w14:textId="77777777" w:rsidR="0058251F" w:rsidRPr="001E355B" w:rsidRDefault="0058251F" w:rsidP="0058251F">
      <w:pPr>
        <w:rPr>
          <w:rFonts w:ascii="Arial" w:hAnsi="Arial" w:cs="Arial"/>
          <w:lang w:eastAsia="ar-SA"/>
        </w:rPr>
      </w:pPr>
    </w:p>
    <w:p w14:paraId="57DD10E3" w14:textId="77777777" w:rsidR="0058251F" w:rsidRPr="001E355B" w:rsidRDefault="0058251F" w:rsidP="0058251F">
      <w:pPr>
        <w:rPr>
          <w:rFonts w:ascii="Arial" w:hAnsi="Arial" w:cs="Arial"/>
          <w:lang w:eastAsia="ar-SA"/>
        </w:rPr>
      </w:pPr>
    </w:p>
    <w:p w14:paraId="56DDC395" w14:textId="77777777" w:rsidR="0058251F" w:rsidRPr="001E355B" w:rsidRDefault="0058251F" w:rsidP="0058251F">
      <w:pPr>
        <w:rPr>
          <w:rFonts w:ascii="Arial" w:hAnsi="Arial" w:cs="Arial"/>
          <w:lang w:eastAsia="ar-SA"/>
        </w:rPr>
      </w:pPr>
    </w:p>
    <w:p w14:paraId="14A51348" w14:textId="77777777" w:rsidR="0058251F" w:rsidRPr="001E355B" w:rsidRDefault="0058251F" w:rsidP="0058251F">
      <w:pPr>
        <w:suppressAutoHyphens/>
        <w:jc w:val="both"/>
        <w:rPr>
          <w:rFonts w:ascii="Arial" w:hAnsi="Arial" w:cs="Arial"/>
          <w:b/>
          <w:bCs/>
          <w:sz w:val="20"/>
          <w:szCs w:val="20"/>
          <w:lang w:eastAsia="ar-SA"/>
        </w:rPr>
      </w:pPr>
    </w:p>
    <w:p w14:paraId="1BE17711" w14:textId="77777777" w:rsidR="0058251F" w:rsidRPr="001E355B" w:rsidRDefault="0058251F" w:rsidP="0058251F">
      <w:pPr>
        <w:suppressAutoHyphens/>
        <w:jc w:val="both"/>
        <w:rPr>
          <w:rFonts w:ascii="Arial" w:hAnsi="Arial" w:cs="Arial"/>
          <w:b/>
          <w:bCs/>
          <w:sz w:val="20"/>
          <w:szCs w:val="20"/>
          <w:lang w:eastAsia="ar-SA"/>
        </w:rPr>
      </w:pPr>
      <w:r w:rsidRPr="001E355B">
        <w:rPr>
          <w:rFonts w:ascii="Arial" w:hAnsi="Arial" w:cs="Arial"/>
          <w:b/>
          <w:bCs/>
          <w:sz w:val="20"/>
          <w:szCs w:val="20"/>
          <w:lang w:eastAsia="ar-SA"/>
        </w:rPr>
        <w:t>* niepotrzebne skreślić</w:t>
      </w:r>
    </w:p>
    <w:p w14:paraId="33A18CB6" w14:textId="77777777" w:rsidR="0058251F" w:rsidRPr="001E355B" w:rsidRDefault="0058251F" w:rsidP="0058251F">
      <w:pPr>
        <w:suppressAutoHyphens/>
        <w:jc w:val="both"/>
        <w:rPr>
          <w:rFonts w:ascii="Arial" w:hAnsi="Arial" w:cs="Arial"/>
          <w:lang w:eastAsia="ar-SA"/>
        </w:rPr>
      </w:pPr>
    </w:p>
    <w:p w14:paraId="579FEB2C" w14:textId="77777777" w:rsidR="0058251F" w:rsidRPr="001E355B" w:rsidRDefault="0058251F" w:rsidP="0058251F">
      <w:pPr>
        <w:suppressAutoHyphens/>
        <w:jc w:val="both"/>
        <w:rPr>
          <w:rFonts w:ascii="Arial" w:hAnsi="Arial" w:cs="Arial"/>
          <w:lang w:eastAsia="ar-SA"/>
        </w:rPr>
      </w:pPr>
    </w:p>
    <w:p w14:paraId="2D0DD4A5" w14:textId="77777777" w:rsidR="0058251F" w:rsidRPr="001E355B" w:rsidRDefault="0058251F" w:rsidP="0058251F">
      <w:pPr>
        <w:suppressAutoHyphens/>
        <w:jc w:val="both"/>
        <w:rPr>
          <w:rFonts w:ascii="Arial" w:hAnsi="Arial" w:cs="Arial"/>
          <w:lang w:eastAsia="ar-SA"/>
        </w:rPr>
      </w:pPr>
      <w:r w:rsidRPr="001E355B">
        <w:rPr>
          <w:rFonts w:ascii="Arial" w:hAnsi="Arial" w:cs="Arial"/>
          <w:lang w:eastAsia="ar-SA"/>
        </w:rPr>
        <w:t>......................................... , dnia ..........................           …………………………………</w:t>
      </w:r>
    </w:p>
    <w:p w14:paraId="06A399BB" w14:textId="77777777" w:rsidR="0058251F" w:rsidRPr="001E355B" w:rsidRDefault="0058251F" w:rsidP="0058251F">
      <w:pPr>
        <w:suppressAutoHyphens/>
        <w:ind w:left="5040"/>
        <w:jc w:val="right"/>
        <w:rPr>
          <w:rFonts w:ascii="Arial" w:hAnsi="Arial" w:cs="Arial"/>
          <w:i/>
          <w:iCs/>
          <w:lang w:eastAsia="ar-SA"/>
        </w:rPr>
      </w:pPr>
      <w:r>
        <w:rPr>
          <w:rFonts w:ascii="Arial" w:hAnsi="Arial" w:cs="Arial"/>
          <w:i/>
          <w:iCs/>
          <w:lang w:eastAsia="ar-SA"/>
        </w:rPr>
        <w:t xml:space="preserve">           </w:t>
      </w:r>
      <w:r w:rsidRPr="001E355B">
        <w:rPr>
          <w:rFonts w:ascii="Arial" w:hAnsi="Arial" w:cs="Arial"/>
          <w:i/>
          <w:iCs/>
          <w:lang w:eastAsia="ar-SA"/>
        </w:rPr>
        <w:t xml:space="preserve">/pieczęć i podpis osoby/osób </w:t>
      </w:r>
      <w:r>
        <w:rPr>
          <w:rFonts w:ascii="Arial" w:hAnsi="Arial" w:cs="Arial"/>
          <w:i/>
          <w:iCs/>
          <w:lang w:eastAsia="ar-SA"/>
        </w:rPr>
        <w:t xml:space="preserve">     </w:t>
      </w:r>
      <w:r w:rsidRPr="001E355B">
        <w:rPr>
          <w:rFonts w:ascii="Arial" w:hAnsi="Arial" w:cs="Arial"/>
          <w:i/>
          <w:iCs/>
          <w:lang w:eastAsia="ar-SA"/>
        </w:rPr>
        <w:t>upoważnionej/</w:t>
      </w:r>
      <w:proofErr w:type="spellStart"/>
      <w:r w:rsidRPr="001E355B">
        <w:rPr>
          <w:rFonts w:ascii="Arial" w:hAnsi="Arial" w:cs="Arial"/>
          <w:i/>
          <w:iCs/>
          <w:lang w:eastAsia="ar-SA"/>
        </w:rPr>
        <w:t>ych</w:t>
      </w:r>
      <w:proofErr w:type="spellEnd"/>
    </w:p>
    <w:p w14:paraId="4D4D61F7" w14:textId="77777777" w:rsidR="0058251F" w:rsidRPr="001E355B" w:rsidRDefault="0058251F" w:rsidP="0058251F">
      <w:pPr>
        <w:suppressAutoHyphens/>
        <w:ind w:left="5580"/>
        <w:jc w:val="right"/>
        <w:rPr>
          <w:rFonts w:ascii="Arial" w:hAnsi="Arial" w:cs="Arial"/>
          <w:i/>
          <w:iCs/>
          <w:lang w:eastAsia="ar-SA"/>
        </w:rPr>
      </w:pPr>
      <w:r w:rsidRPr="001E355B">
        <w:rPr>
          <w:rFonts w:ascii="Arial" w:hAnsi="Arial" w:cs="Arial"/>
          <w:i/>
          <w:iCs/>
          <w:lang w:eastAsia="ar-SA"/>
        </w:rPr>
        <w:tab/>
        <w:t xml:space="preserve">  do reprezentowania Wykonawcy/       </w:t>
      </w:r>
    </w:p>
    <w:p w14:paraId="2CB42210" w14:textId="77777777" w:rsidR="0058251F" w:rsidRDefault="0058251F" w:rsidP="0058251F">
      <w:pPr>
        <w:spacing w:line="276" w:lineRule="auto"/>
        <w:rPr>
          <w:rFonts w:ascii="Arial" w:hAnsi="Arial" w:cs="Arial"/>
          <w:lang w:eastAsia="ar-SA"/>
        </w:rPr>
      </w:pPr>
    </w:p>
    <w:p w14:paraId="158B97C8" w14:textId="77777777" w:rsidR="0058251F" w:rsidRDefault="0058251F" w:rsidP="0058251F">
      <w:pPr>
        <w:spacing w:line="276" w:lineRule="auto"/>
        <w:rPr>
          <w:rFonts w:ascii="Arial" w:hAnsi="Arial" w:cs="Arial"/>
          <w:b/>
          <w:bCs/>
          <w:i/>
        </w:rPr>
      </w:pPr>
    </w:p>
    <w:p w14:paraId="274A9093" w14:textId="77777777" w:rsidR="0058251F" w:rsidRPr="001E355B" w:rsidRDefault="0058251F" w:rsidP="0058251F">
      <w:pPr>
        <w:spacing w:line="276" w:lineRule="auto"/>
        <w:ind w:left="7090" w:hanging="427"/>
        <w:rPr>
          <w:rFonts w:ascii="Arial" w:hAnsi="Arial" w:cs="Arial"/>
          <w:b/>
          <w:bCs/>
          <w:i/>
        </w:rPr>
      </w:pPr>
      <w:r w:rsidRPr="001E355B">
        <w:rPr>
          <w:rFonts w:ascii="Arial" w:hAnsi="Arial" w:cs="Arial"/>
          <w:b/>
          <w:bCs/>
          <w:i/>
        </w:rPr>
        <w:t>Załącznik nr 1 do SIWZ</w:t>
      </w:r>
    </w:p>
    <w:p w14:paraId="729924BA" w14:textId="77777777" w:rsidR="0058251F" w:rsidRPr="001E355B" w:rsidRDefault="0058251F" w:rsidP="0058251F">
      <w:pPr>
        <w:jc w:val="right"/>
        <w:rPr>
          <w:rFonts w:ascii="Arial" w:hAnsi="Arial" w:cs="Arial"/>
          <w:b/>
          <w:bCs/>
          <w:i/>
          <w:iCs/>
          <w:snapToGrid w:val="0"/>
        </w:rPr>
      </w:pPr>
    </w:p>
    <w:p w14:paraId="7822DECA" w14:textId="77777777" w:rsidR="0058251F" w:rsidRPr="001E355B" w:rsidRDefault="0058251F" w:rsidP="0058251F">
      <w:pPr>
        <w:widowControl w:val="0"/>
        <w:tabs>
          <w:tab w:val="left" w:pos="3686"/>
        </w:tabs>
        <w:spacing w:line="276" w:lineRule="auto"/>
        <w:rPr>
          <w:rFonts w:ascii="Arial" w:hAnsi="Arial" w:cs="Arial"/>
          <w:color w:val="000000"/>
        </w:rPr>
      </w:pPr>
      <w:r w:rsidRPr="001E355B">
        <w:rPr>
          <w:rFonts w:ascii="Arial" w:hAnsi="Arial" w:cs="Arial"/>
          <w:color w:val="000000"/>
        </w:rPr>
        <w:t xml:space="preserve">…………………………………… </w:t>
      </w:r>
      <w:r w:rsidRPr="001E355B">
        <w:rPr>
          <w:rFonts w:ascii="Arial" w:hAnsi="Arial" w:cs="Arial"/>
          <w:color w:val="000000"/>
        </w:rPr>
        <w:tab/>
      </w:r>
      <w:r w:rsidRPr="001E355B">
        <w:rPr>
          <w:rFonts w:ascii="Arial" w:hAnsi="Arial" w:cs="Arial"/>
          <w:color w:val="000000"/>
        </w:rPr>
        <w:tab/>
      </w:r>
      <w:r w:rsidRPr="001E355B">
        <w:rPr>
          <w:rFonts w:ascii="Arial" w:hAnsi="Arial" w:cs="Arial"/>
          <w:color w:val="000000"/>
        </w:rPr>
        <w:tab/>
      </w:r>
      <w:r w:rsidRPr="001E355B">
        <w:rPr>
          <w:rFonts w:ascii="Arial" w:hAnsi="Arial" w:cs="Arial"/>
          <w:color w:val="000000"/>
        </w:rPr>
        <w:tab/>
      </w:r>
      <w:r w:rsidRPr="001E355B">
        <w:rPr>
          <w:rFonts w:ascii="Arial" w:hAnsi="Arial" w:cs="Arial"/>
          <w:color w:val="000000"/>
        </w:rPr>
        <w:tab/>
      </w:r>
      <w:r w:rsidRPr="001E355B">
        <w:rPr>
          <w:rFonts w:ascii="Arial" w:hAnsi="Arial" w:cs="Arial"/>
          <w:color w:val="000000"/>
        </w:rPr>
        <w:tab/>
      </w:r>
      <w:r w:rsidRPr="001E355B">
        <w:rPr>
          <w:rFonts w:ascii="Arial" w:hAnsi="Arial" w:cs="Arial"/>
          <w:i/>
          <w:color w:val="000000"/>
        </w:rPr>
        <w:t xml:space="preserve"> </w:t>
      </w:r>
    </w:p>
    <w:p w14:paraId="6CC9E8E3" w14:textId="77777777" w:rsidR="0058251F" w:rsidRPr="001E355B" w:rsidRDefault="0058251F" w:rsidP="0058251F">
      <w:pPr>
        <w:widowControl w:val="0"/>
        <w:spacing w:line="276" w:lineRule="auto"/>
        <w:jc w:val="both"/>
        <w:rPr>
          <w:rFonts w:ascii="Arial" w:hAnsi="Arial" w:cs="Arial"/>
          <w:color w:val="000000"/>
        </w:rPr>
      </w:pPr>
      <w:r w:rsidRPr="001E355B">
        <w:rPr>
          <w:rFonts w:ascii="Arial" w:hAnsi="Arial" w:cs="Arial"/>
          <w:color w:val="000000"/>
        </w:rPr>
        <w:t>(nazwa i adres Wykonawcy)</w:t>
      </w:r>
    </w:p>
    <w:p w14:paraId="18F82FE6" w14:textId="77777777" w:rsidR="0058251F" w:rsidRPr="001E355B" w:rsidRDefault="0058251F" w:rsidP="0058251F">
      <w:pPr>
        <w:widowControl w:val="0"/>
        <w:spacing w:line="276" w:lineRule="auto"/>
        <w:jc w:val="both"/>
        <w:rPr>
          <w:rFonts w:ascii="Arial" w:hAnsi="Arial" w:cs="Arial"/>
          <w:color w:val="000000"/>
        </w:rPr>
      </w:pPr>
    </w:p>
    <w:p w14:paraId="04523F88" w14:textId="77777777" w:rsidR="0058251F" w:rsidRPr="001E355B" w:rsidRDefault="0058251F" w:rsidP="0058251F">
      <w:pPr>
        <w:spacing w:line="276" w:lineRule="auto"/>
        <w:jc w:val="center"/>
        <w:rPr>
          <w:rFonts w:ascii="Arial" w:hAnsi="Arial" w:cs="Arial"/>
          <w:b/>
          <w:bCs/>
          <w:color w:val="000000"/>
          <w:u w:val="single"/>
        </w:rPr>
      </w:pPr>
      <w:r w:rsidRPr="001E355B">
        <w:rPr>
          <w:rFonts w:ascii="Arial" w:hAnsi="Arial" w:cs="Arial"/>
          <w:b/>
        </w:rPr>
        <w:t xml:space="preserve">OŚWIADCZENIE </w:t>
      </w:r>
    </w:p>
    <w:p w14:paraId="625C07FD" w14:textId="77777777" w:rsidR="0058251F" w:rsidRPr="001E355B" w:rsidRDefault="0058251F" w:rsidP="0058251F">
      <w:pPr>
        <w:widowControl w:val="0"/>
        <w:spacing w:line="276" w:lineRule="auto"/>
        <w:jc w:val="both"/>
        <w:rPr>
          <w:rFonts w:ascii="Arial" w:hAnsi="Arial" w:cs="Arial"/>
          <w:color w:val="000000"/>
        </w:rPr>
      </w:pPr>
    </w:p>
    <w:p w14:paraId="7FAB6EF7" w14:textId="77777777" w:rsidR="0058251F" w:rsidRPr="001E355B" w:rsidRDefault="0058251F" w:rsidP="0058251F">
      <w:pPr>
        <w:keepNext/>
        <w:spacing w:line="276" w:lineRule="auto"/>
        <w:jc w:val="center"/>
        <w:outlineLvl w:val="0"/>
        <w:rPr>
          <w:rFonts w:ascii="Arial" w:hAnsi="Arial" w:cs="Arial"/>
          <w:b/>
          <w:bCs/>
        </w:rPr>
      </w:pPr>
      <w:r w:rsidRPr="001E355B">
        <w:rPr>
          <w:rFonts w:ascii="Arial" w:hAnsi="Arial" w:cs="Arial"/>
          <w:b/>
          <w:bCs/>
        </w:rPr>
        <w:t>w postępowaniu o udzielenie zamówienia publicznego</w:t>
      </w:r>
    </w:p>
    <w:p w14:paraId="6ECCF5CF" w14:textId="77777777" w:rsidR="0058251F" w:rsidRPr="001E355B" w:rsidRDefault="0058251F" w:rsidP="0058251F">
      <w:pPr>
        <w:keepNext/>
        <w:spacing w:line="276" w:lineRule="auto"/>
        <w:jc w:val="center"/>
        <w:outlineLvl w:val="0"/>
        <w:rPr>
          <w:rFonts w:ascii="Arial" w:hAnsi="Arial" w:cs="Arial"/>
          <w:b/>
          <w:bCs/>
        </w:rPr>
      </w:pPr>
      <w:r w:rsidRPr="001E355B">
        <w:rPr>
          <w:rFonts w:ascii="Arial" w:hAnsi="Arial" w:cs="Arial"/>
          <w:b/>
          <w:bCs/>
        </w:rPr>
        <w:t> w trybie przetargu nieograniczonego</w:t>
      </w:r>
    </w:p>
    <w:p w14:paraId="47FEFE9C" w14:textId="77777777" w:rsidR="0058251F" w:rsidRPr="001E355B" w:rsidRDefault="0058251F" w:rsidP="0058251F">
      <w:pPr>
        <w:jc w:val="center"/>
        <w:rPr>
          <w:rFonts w:ascii="Arial" w:hAnsi="Arial" w:cs="Arial"/>
          <w:b/>
          <w:bCs/>
        </w:rPr>
      </w:pPr>
    </w:p>
    <w:p w14:paraId="1C7A7C9E" w14:textId="77777777" w:rsidR="0058251F" w:rsidRPr="001E355B" w:rsidRDefault="0058251F" w:rsidP="0058251F">
      <w:pPr>
        <w:widowControl w:val="0"/>
        <w:spacing w:line="276" w:lineRule="auto"/>
        <w:jc w:val="both"/>
        <w:rPr>
          <w:rFonts w:ascii="Arial" w:hAnsi="Arial" w:cs="Arial"/>
          <w:color w:val="000000"/>
        </w:rPr>
      </w:pPr>
      <w:r>
        <w:rPr>
          <w:rFonts w:ascii="Arial" w:hAnsi="Arial" w:cs="Arial"/>
        </w:rPr>
        <w:t>O</w:t>
      </w:r>
      <w:r w:rsidRPr="001E355B">
        <w:rPr>
          <w:rFonts w:ascii="Arial" w:hAnsi="Arial" w:cs="Arial"/>
        </w:rPr>
        <w:t xml:space="preserve">pracowanie projektu graficznego kalendarza prewencyjnego dla rolników na 2020 rok oraz </w:t>
      </w:r>
      <w:r>
        <w:rPr>
          <w:rFonts w:ascii="Arial" w:hAnsi="Arial" w:cs="Arial"/>
        </w:rPr>
        <w:t xml:space="preserve">jego </w:t>
      </w:r>
      <w:r w:rsidRPr="001E355B">
        <w:rPr>
          <w:rFonts w:ascii="Arial" w:hAnsi="Arial" w:cs="Arial"/>
        </w:rPr>
        <w:t>wykonanie na podstawie zatwierdzonego projektu, przeniesienie autorskich praw majątkowych, wydrukowanie i dostarczenie do 17 jednostek organizacyjnych KRUS</w:t>
      </w:r>
      <w:r>
        <w:rPr>
          <w:rFonts w:ascii="Arial" w:hAnsi="Arial" w:cs="Arial"/>
        </w:rPr>
        <w:t xml:space="preserve"> (0000-ZP.261.5.2019)</w:t>
      </w:r>
    </w:p>
    <w:p w14:paraId="220B79FD" w14:textId="77777777" w:rsidR="0058251F" w:rsidRDefault="0058251F" w:rsidP="0058251F">
      <w:pPr>
        <w:widowControl w:val="0"/>
        <w:spacing w:line="276" w:lineRule="auto"/>
        <w:jc w:val="both"/>
        <w:rPr>
          <w:rFonts w:ascii="Arial" w:hAnsi="Arial" w:cs="Arial"/>
          <w:color w:val="000000"/>
        </w:rPr>
      </w:pPr>
    </w:p>
    <w:p w14:paraId="2D53A86B" w14:textId="77777777" w:rsidR="0058251F" w:rsidRPr="001E355B" w:rsidRDefault="0058251F" w:rsidP="0058251F">
      <w:pPr>
        <w:widowControl w:val="0"/>
        <w:spacing w:line="276" w:lineRule="auto"/>
        <w:jc w:val="both"/>
        <w:rPr>
          <w:rFonts w:ascii="Arial" w:hAnsi="Arial" w:cs="Arial"/>
          <w:color w:val="000000"/>
        </w:rPr>
      </w:pPr>
      <w:r w:rsidRPr="001E355B">
        <w:rPr>
          <w:rFonts w:ascii="Arial" w:hAnsi="Arial" w:cs="Arial"/>
          <w:color w:val="000000"/>
        </w:rPr>
        <w:t>Ja, niżej podpisany, reprezentując Wykonawcę, którego nazwa jest wskazana powyżej, jako upoważniony na piśmie lub wpisany w odpowiednich dokumentach rejestrowych, oświadczam, że:</w:t>
      </w:r>
    </w:p>
    <w:p w14:paraId="7D70CB9D" w14:textId="77777777" w:rsidR="0058251F" w:rsidRPr="001E355B" w:rsidRDefault="0058251F" w:rsidP="0058251F">
      <w:pPr>
        <w:widowControl w:val="0"/>
        <w:spacing w:line="276" w:lineRule="auto"/>
        <w:jc w:val="both"/>
        <w:rPr>
          <w:rFonts w:ascii="Arial" w:hAnsi="Arial" w:cs="Arial"/>
          <w:color w:val="000000"/>
        </w:rPr>
      </w:pPr>
    </w:p>
    <w:p w14:paraId="6B402F75" w14:textId="77777777" w:rsidR="0058251F" w:rsidRPr="001E355B" w:rsidRDefault="0058251F" w:rsidP="0058251F">
      <w:pPr>
        <w:widowControl w:val="0"/>
        <w:numPr>
          <w:ilvl w:val="6"/>
          <w:numId w:val="9"/>
        </w:numPr>
        <w:tabs>
          <w:tab w:val="num" w:pos="567"/>
        </w:tabs>
        <w:spacing w:line="276" w:lineRule="auto"/>
        <w:ind w:left="567" w:hanging="567"/>
        <w:jc w:val="both"/>
        <w:rPr>
          <w:rFonts w:ascii="Arial" w:hAnsi="Arial" w:cs="Arial"/>
          <w:i/>
          <w:iCs/>
          <w:color w:val="000000"/>
        </w:rPr>
      </w:pPr>
      <w:r w:rsidRPr="001E355B">
        <w:rPr>
          <w:rFonts w:ascii="Arial" w:hAnsi="Arial" w:cs="Arial"/>
          <w:color w:val="000000"/>
        </w:rPr>
        <w:t>Wykonawca nie podlega wykluczeniu z postępowania;</w:t>
      </w:r>
    </w:p>
    <w:p w14:paraId="18698B3A" w14:textId="77777777" w:rsidR="0058251F" w:rsidRPr="001E355B" w:rsidRDefault="0058251F" w:rsidP="0058251F">
      <w:pPr>
        <w:widowControl w:val="0"/>
        <w:spacing w:line="276" w:lineRule="auto"/>
        <w:ind w:left="567"/>
        <w:jc w:val="both"/>
        <w:rPr>
          <w:rFonts w:ascii="Arial" w:hAnsi="Arial" w:cs="Arial"/>
          <w:i/>
          <w:iCs/>
          <w:color w:val="000000"/>
        </w:rPr>
      </w:pPr>
    </w:p>
    <w:p w14:paraId="240EDCF4" w14:textId="77777777" w:rsidR="0058251F" w:rsidRPr="001E355B" w:rsidRDefault="0058251F" w:rsidP="0058251F">
      <w:pPr>
        <w:widowControl w:val="0"/>
        <w:numPr>
          <w:ilvl w:val="6"/>
          <w:numId w:val="9"/>
        </w:numPr>
        <w:tabs>
          <w:tab w:val="num" w:pos="567"/>
        </w:tabs>
        <w:spacing w:line="276" w:lineRule="auto"/>
        <w:ind w:left="567" w:hanging="567"/>
        <w:jc w:val="both"/>
        <w:rPr>
          <w:rFonts w:ascii="Arial" w:hAnsi="Arial" w:cs="Arial"/>
          <w:i/>
          <w:iCs/>
          <w:color w:val="000000"/>
        </w:rPr>
      </w:pPr>
      <w:r w:rsidRPr="001E355B">
        <w:rPr>
          <w:rFonts w:ascii="Arial" w:hAnsi="Arial" w:cs="Arial"/>
          <w:color w:val="000000"/>
        </w:rPr>
        <w:t>Wykonawca zamierza powierzyć wykonanie części zamówienia następującym podwykonawcom:</w:t>
      </w:r>
    </w:p>
    <w:p w14:paraId="693F4EE9" w14:textId="77777777" w:rsidR="0058251F" w:rsidRPr="001E355B" w:rsidRDefault="0058251F" w:rsidP="0058251F">
      <w:pPr>
        <w:widowControl w:val="0"/>
        <w:numPr>
          <w:ilvl w:val="2"/>
          <w:numId w:val="8"/>
        </w:numPr>
        <w:spacing w:line="276" w:lineRule="auto"/>
        <w:ind w:left="993" w:hanging="426"/>
        <w:jc w:val="both"/>
        <w:rPr>
          <w:rFonts w:ascii="Arial" w:hAnsi="Arial" w:cs="Arial"/>
          <w:i/>
          <w:iCs/>
          <w:color w:val="000000"/>
        </w:rPr>
      </w:pPr>
      <w:r w:rsidRPr="001E355B">
        <w:rPr>
          <w:rFonts w:ascii="Arial" w:hAnsi="Arial" w:cs="Arial"/>
          <w:color w:val="000000"/>
        </w:rPr>
        <w:t>…………………………………………..(nazwa i adres podwykonawcy) w następującym zakresie …………………………………………………… (podać część zamówienia, której wykonanie Wykonawca zamierza powierzyć podwykonawcy),</w:t>
      </w:r>
    </w:p>
    <w:p w14:paraId="3CC32B6B" w14:textId="77777777" w:rsidR="0058251F" w:rsidRPr="001E355B" w:rsidRDefault="0058251F" w:rsidP="0058251F">
      <w:pPr>
        <w:widowControl w:val="0"/>
        <w:spacing w:line="276" w:lineRule="auto"/>
        <w:ind w:left="993"/>
        <w:jc w:val="both"/>
        <w:rPr>
          <w:rFonts w:ascii="Arial" w:hAnsi="Arial" w:cs="Arial"/>
          <w:i/>
          <w:iCs/>
          <w:color w:val="000000"/>
        </w:rPr>
      </w:pPr>
    </w:p>
    <w:p w14:paraId="26657B7E" w14:textId="77777777" w:rsidR="0058251F" w:rsidRPr="001E355B" w:rsidRDefault="0058251F" w:rsidP="0058251F">
      <w:pPr>
        <w:widowControl w:val="0"/>
        <w:numPr>
          <w:ilvl w:val="2"/>
          <w:numId w:val="8"/>
        </w:numPr>
        <w:spacing w:line="276" w:lineRule="auto"/>
        <w:ind w:left="993" w:hanging="426"/>
        <w:jc w:val="both"/>
        <w:rPr>
          <w:rFonts w:ascii="Arial" w:hAnsi="Arial" w:cs="Arial"/>
          <w:i/>
          <w:iCs/>
          <w:color w:val="000000"/>
        </w:rPr>
      </w:pPr>
      <w:r w:rsidRPr="001E355B">
        <w:rPr>
          <w:rFonts w:ascii="Arial" w:hAnsi="Arial" w:cs="Arial"/>
          <w:color w:val="000000"/>
        </w:rPr>
        <w:t>…………………………………………..(nazwa i adres podwykonawcy) w następującym zakresie …………………………………………………… (podać część zamówienia, której wykonanie Wykonawca zamierza powierzyć podwykonawcy).</w:t>
      </w:r>
    </w:p>
    <w:p w14:paraId="1E3F5F87" w14:textId="77777777" w:rsidR="0058251F" w:rsidRPr="001E355B" w:rsidRDefault="0058251F" w:rsidP="0058251F">
      <w:pPr>
        <w:spacing w:line="276" w:lineRule="auto"/>
        <w:ind w:left="720" w:hanging="720"/>
        <w:jc w:val="both"/>
        <w:rPr>
          <w:rFonts w:ascii="Arial" w:hAnsi="Arial" w:cs="Arial"/>
          <w:color w:val="000000"/>
        </w:rPr>
      </w:pPr>
    </w:p>
    <w:p w14:paraId="00406DDA" w14:textId="77777777" w:rsidR="0058251F" w:rsidRPr="001E355B" w:rsidRDefault="0058251F" w:rsidP="0058251F">
      <w:pPr>
        <w:spacing w:line="276" w:lineRule="auto"/>
        <w:ind w:left="720" w:hanging="720"/>
        <w:jc w:val="both"/>
        <w:rPr>
          <w:rFonts w:ascii="Arial" w:hAnsi="Arial" w:cs="Arial"/>
          <w:i/>
          <w:color w:val="000000"/>
        </w:rPr>
      </w:pPr>
    </w:p>
    <w:p w14:paraId="42C2F353" w14:textId="77777777" w:rsidR="0058251F" w:rsidRPr="001E355B" w:rsidRDefault="0058251F" w:rsidP="0058251F">
      <w:pPr>
        <w:widowControl w:val="0"/>
        <w:autoSpaceDE w:val="0"/>
        <w:autoSpaceDN w:val="0"/>
        <w:adjustRightInd w:val="0"/>
        <w:spacing w:line="276" w:lineRule="auto"/>
        <w:jc w:val="both"/>
        <w:rPr>
          <w:rFonts w:ascii="Arial" w:hAnsi="Arial" w:cs="Arial"/>
          <w:color w:val="000000"/>
        </w:rPr>
      </w:pPr>
      <w:r w:rsidRPr="001E355B">
        <w:rPr>
          <w:rFonts w:ascii="Arial" w:hAnsi="Arial" w:cs="Arial"/>
          <w:color w:val="000000"/>
        </w:rPr>
        <w:t>Miejscowość i data…………………….......................</w:t>
      </w:r>
    </w:p>
    <w:p w14:paraId="4BFD9AA8" w14:textId="77777777" w:rsidR="0058251F" w:rsidRPr="001E355B" w:rsidRDefault="0058251F" w:rsidP="0058251F">
      <w:pPr>
        <w:widowControl w:val="0"/>
        <w:autoSpaceDE w:val="0"/>
        <w:autoSpaceDN w:val="0"/>
        <w:adjustRightInd w:val="0"/>
        <w:spacing w:line="276" w:lineRule="auto"/>
        <w:jc w:val="both"/>
        <w:rPr>
          <w:rFonts w:ascii="Arial" w:hAnsi="Arial" w:cs="Arial"/>
          <w:color w:val="000000"/>
        </w:rPr>
      </w:pPr>
    </w:p>
    <w:p w14:paraId="5B230FA6" w14:textId="77777777" w:rsidR="0058251F" w:rsidRPr="001E355B" w:rsidRDefault="0058251F" w:rsidP="0058251F">
      <w:pPr>
        <w:widowControl w:val="0"/>
        <w:autoSpaceDE w:val="0"/>
        <w:autoSpaceDN w:val="0"/>
        <w:adjustRightInd w:val="0"/>
        <w:spacing w:line="276" w:lineRule="auto"/>
        <w:jc w:val="both"/>
        <w:rPr>
          <w:rFonts w:ascii="Arial" w:hAnsi="Arial" w:cs="Arial"/>
          <w:color w:val="000000"/>
        </w:rPr>
      </w:pPr>
      <w:r w:rsidRPr="001E355B">
        <w:rPr>
          <w:rFonts w:ascii="Arial" w:hAnsi="Arial" w:cs="Arial"/>
          <w:color w:val="000000"/>
        </w:rPr>
        <w:t>Podpis (imię, nazwisko)………………………...........</w:t>
      </w:r>
    </w:p>
    <w:p w14:paraId="6B1C2D5E" w14:textId="77777777" w:rsidR="0058251F" w:rsidRPr="001E355B" w:rsidRDefault="0058251F" w:rsidP="0058251F">
      <w:pPr>
        <w:spacing w:line="276" w:lineRule="auto"/>
        <w:jc w:val="both"/>
        <w:rPr>
          <w:rFonts w:ascii="Arial" w:hAnsi="Arial" w:cs="Arial"/>
          <w:color w:val="000000"/>
        </w:rPr>
      </w:pPr>
    </w:p>
    <w:p w14:paraId="330555BA" w14:textId="77777777" w:rsidR="0058251F" w:rsidRPr="001E355B" w:rsidRDefault="0058251F" w:rsidP="0058251F">
      <w:pPr>
        <w:spacing w:line="276" w:lineRule="auto"/>
        <w:jc w:val="both"/>
        <w:rPr>
          <w:rFonts w:ascii="Arial" w:hAnsi="Arial" w:cs="Arial"/>
          <w:i/>
          <w:color w:val="000000"/>
        </w:rPr>
      </w:pPr>
      <w:r w:rsidRPr="001E355B">
        <w:rPr>
          <w:rFonts w:ascii="Arial" w:hAnsi="Arial" w:cs="Arial"/>
          <w:color w:val="000000"/>
        </w:rPr>
        <w:t>(</w:t>
      </w:r>
      <w:r w:rsidRPr="001E355B">
        <w:rPr>
          <w:rFonts w:ascii="Arial" w:hAnsi="Arial" w:cs="Arial"/>
          <w:i/>
          <w:color w:val="000000"/>
        </w:rPr>
        <w:t>Podpis osoby lub osób uprawnionych do reprezentowania wykonawcy w dokumentach rejestrowych lub we właściwym pełnomocnictwie).</w:t>
      </w:r>
    </w:p>
    <w:p w14:paraId="6EB68DAB" w14:textId="77777777" w:rsidR="0058251F" w:rsidRPr="001E355B" w:rsidRDefault="0058251F" w:rsidP="0058251F">
      <w:pPr>
        <w:autoSpaceDE w:val="0"/>
        <w:autoSpaceDN w:val="0"/>
        <w:adjustRightInd w:val="0"/>
        <w:ind w:right="99"/>
        <w:rPr>
          <w:rFonts w:ascii="Arial" w:hAnsi="Arial" w:cs="Arial"/>
          <w:iCs/>
        </w:rPr>
      </w:pPr>
    </w:p>
    <w:p w14:paraId="592551E8" w14:textId="77777777" w:rsidR="00384F59" w:rsidRPr="0058251F" w:rsidRDefault="00384F59" w:rsidP="00271A2F">
      <w:pPr>
        <w:rPr>
          <w:rFonts w:ascii="Arial" w:hAnsi="Arial" w:cs="Arial"/>
        </w:rPr>
      </w:pPr>
    </w:p>
    <w:sectPr w:rsidR="00384F59" w:rsidRPr="0058251F" w:rsidSect="00670C99">
      <w:footerReference w:type="default" r:id="rId19"/>
      <w:pgSz w:w="11906" w:h="16838"/>
      <w:pgMar w:top="1134" w:right="1134"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7C073F" w15:done="0"/>
  <w15:commentEx w15:paraId="411C06A6" w15:done="0"/>
  <w15:commentEx w15:paraId="774DFEF2" w15:done="0"/>
  <w15:commentEx w15:paraId="23CC7C37" w15:done="0"/>
  <w15:commentEx w15:paraId="6ECE48A9" w15:done="0"/>
  <w15:commentEx w15:paraId="3875A3B7" w15:done="0"/>
  <w15:commentEx w15:paraId="3EC30A52" w15:done="0"/>
  <w15:commentEx w15:paraId="32CFBE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37291" w14:textId="77777777" w:rsidR="0070545D" w:rsidRDefault="0070545D">
      <w:r>
        <w:separator/>
      </w:r>
    </w:p>
  </w:endnote>
  <w:endnote w:type="continuationSeparator" w:id="0">
    <w:p w14:paraId="79340A27" w14:textId="77777777" w:rsidR="0070545D" w:rsidRDefault="00705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DejaVu Sans">
    <w:altName w:val="Arial"/>
    <w:charset w:val="EE"/>
    <w:family w:val="swiss"/>
    <w:pitch w:val="variable"/>
    <w:sig w:usb0="00000000" w:usb1="5200FDFF" w:usb2="0A042021" w:usb3="00000000" w:csb0="000001B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8236"/>
      <w:docPartObj>
        <w:docPartGallery w:val="Page Numbers (Bottom of Page)"/>
        <w:docPartUnique/>
      </w:docPartObj>
    </w:sdtPr>
    <w:sdtEndPr/>
    <w:sdtContent>
      <w:p w14:paraId="2DA6802C" w14:textId="12A578DD" w:rsidR="0070545D" w:rsidRDefault="0070545D">
        <w:pPr>
          <w:pStyle w:val="Stopka"/>
        </w:pPr>
        <w:r>
          <w:fldChar w:fldCharType="begin"/>
        </w:r>
        <w:r>
          <w:instrText xml:space="preserve"> PAGE   \* MERGEFORMAT </w:instrText>
        </w:r>
        <w:r>
          <w:fldChar w:fldCharType="separate"/>
        </w:r>
        <w:r w:rsidR="00FB3C8F">
          <w:rPr>
            <w:noProof/>
          </w:rPr>
          <w:t>8</w:t>
        </w:r>
        <w:r>
          <w:rPr>
            <w:noProof/>
          </w:rPr>
          <w:fldChar w:fldCharType="end"/>
        </w:r>
      </w:p>
    </w:sdtContent>
  </w:sdt>
  <w:p w14:paraId="678FF139" w14:textId="77777777" w:rsidR="0070545D" w:rsidRDefault="0070545D" w:rsidP="002C3BB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75431" w14:textId="77777777" w:rsidR="0070545D" w:rsidRDefault="0070545D">
      <w:r>
        <w:separator/>
      </w:r>
    </w:p>
  </w:footnote>
  <w:footnote w:type="continuationSeparator" w:id="0">
    <w:p w14:paraId="45881DEB" w14:textId="77777777" w:rsidR="0070545D" w:rsidRDefault="0070545D">
      <w:r>
        <w:continuationSeparator/>
      </w:r>
    </w:p>
  </w:footnote>
  <w:footnote w:id="1">
    <w:p w14:paraId="17EAC360" w14:textId="77777777" w:rsidR="0058251F" w:rsidRDefault="0058251F" w:rsidP="0058251F">
      <w:pPr>
        <w:pStyle w:val="Tekstprzypisudolnego"/>
        <w:jc w:val="both"/>
      </w:pPr>
      <w:r w:rsidRPr="00B70F4F">
        <w:rPr>
          <w:rStyle w:val="Odwoanieprzypisudolnego"/>
          <w:sz w:val="16"/>
          <w:szCs w:val="16"/>
        </w:rPr>
        <w:footnoteRef/>
      </w:r>
      <w:r w:rsidRPr="00B70F4F">
        <w:rPr>
          <w:sz w:val="16"/>
          <w:szCs w:val="16"/>
        </w:rPr>
        <w:t xml:space="preserve"> </w:t>
      </w:r>
      <w:r w:rsidRPr="00B70F4F">
        <w:rPr>
          <w:rFonts w:ascii="Calibri" w:hAnsi="Calibri"/>
          <w:sz w:val="16"/>
          <w:szCs w:val="16"/>
        </w:rPr>
        <w:t xml:space="preserve">Rozporządzenie </w:t>
      </w:r>
      <w:r w:rsidRPr="00B70F4F">
        <w:rPr>
          <w:rFonts w:ascii="Calibri" w:hAnsi="Calibri" w:cs="Arial"/>
          <w:sz w:val="16"/>
          <w:szCs w:val="16"/>
        </w:rPr>
        <w:t>Parlamentu Europejskiego i Rady (UE) 2016/679 z dnia 27 kwietnia 2016 r. w sprawie ochrony osób fizycznych w związku</w:t>
      </w:r>
      <w:r>
        <w:rPr>
          <w:rFonts w:ascii="Calibri" w:hAnsi="Calibri" w:cs="Arial"/>
          <w:sz w:val="16"/>
          <w:szCs w:val="16"/>
        </w:rPr>
        <w:t xml:space="preserve"> </w:t>
      </w:r>
      <w:r w:rsidRPr="00B70F4F">
        <w:rPr>
          <w:rFonts w:ascii="Calibri" w:hAnsi="Calibri" w:cs="Arial"/>
          <w:sz w:val="16"/>
          <w:szCs w:val="16"/>
        </w:rPr>
        <w:t>z przetwarzaniem danych osobowych i w sprawie swobodnego przepływu takich danych oraz uchylenia dyrektywy 95/46/WE (ogólne rozporządzenie o ochronie danych) (Dz. Urz. UE L 119 z 04.05.2016, str. 1).</w:t>
      </w:r>
    </w:p>
  </w:footnote>
  <w:footnote w:id="2">
    <w:p w14:paraId="2456045B" w14:textId="77777777" w:rsidR="0058251F" w:rsidRPr="00B70F4F" w:rsidRDefault="0058251F" w:rsidP="0058251F">
      <w:pPr>
        <w:pStyle w:val="Tekstprzypisudolnego"/>
        <w:jc w:val="both"/>
        <w:rPr>
          <w:rFonts w:ascii="Calibri" w:hAnsi="Calibri"/>
          <w:sz w:val="16"/>
          <w:szCs w:val="16"/>
        </w:rPr>
      </w:pPr>
      <w:r w:rsidRPr="00B70F4F">
        <w:rPr>
          <w:rStyle w:val="Odwoanieprzypisudolnego"/>
          <w:sz w:val="16"/>
          <w:szCs w:val="16"/>
        </w:rPr>
        <w:footnoteRef/>
      </w:r>
      <w:r w:rsidRPr="00B70F4F">
        <w:rPr>
          <w:sz w:val="16"/>
          <w:szCs w:val="16"/>
        </w:rPr>
        <w:t xml:space="preserve"> </w:t>
      </w:r>
      <w:r w:rsidRPr="00B70F4F">
        <w:rPr>
          <w:rFonts w:ascii="Calibri" w:hAnsi="Calibri"/>
          <w:sz w:val="16"/>
          <w:szCs w:val="16"/>
        </w:rPr>
        <w:t xml:space="preserve">W przypadku gdy Wykonawca nie przekazuje danych osobowych innych niż bezpośrednio jego dotyczących lub zachodzi wyłączenie stosowania obowiązku informacyjnego, stosownie do art. 13 ust. 4 lub art. 14 ust. 5 RODO </w:t>
      </w:r>
      <w:r>
        <w:rPr>
          <w:rFonts w:ascii="Calibri" w:hAnsi="Calibri"/>
          <w:sz w:val="16"/>
          <w:szCs w:val="16"/>
        </w:rPr>
        <w:t xml:space="preserve">treści oświadczenia </w:t>
      </w:r>
      <w:r w:rsidRPr="00B70F4F">
        <w:rPr>
          <w:rFonts w:ascii="Calibri" w:hAnsi="Calibri"/>
          <w:sz w:val="16"/>
          <w:szCs w:val="16"/>
        </w:rPr>
        <w:t>Wykonawca n</w:t>
      </w:r>
      <w:r>
        <w:rPr>
          <w:rFonts w:ascii="Calibri" w:hAnsi="Calibri"/>
          <w:sz w:val="16"/>
          <w:szCs w:val="16"/>
        </w:rPr>
        <w:t>ie składa (usunięcie treści oświadczenia np. przez jego wykreślenie)</w:t>
      </w:r>
      <w:r w:rsidRPr="00B70F4F">
        <w:rPr>
          <w:rFonts w:ascii="Calibri" w:hAnsi="Calibri"/>
          <w:sz w:val="16"/>
          <w:szCs w:val="16"/>
        </w:rPr>
        <w:t>.</w:t>
      </w:r>
    </w:p>
    <w:p w14:paraId="12F1DFAB" w14:textId="77777777" w:rsidR="0058251F" w:rsidRPr="00B70F4F" w:rsidRDefault="0058251F" w:rsidP="0058251F">
      <w:pPr>
        <w:pStyle w:val="Tekstprzypisudolnego"/>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348456C"/>
    <w:lvl w:ilvl="0">
      <w:start w:val="1"/>
      <w:numFmt w:val="decimal"/>
      <w:pStyle w:val="Listanumerowana2"/>
      <w:lvlText w:val="%1."/>
      <w:lvlJc w:val="left"/>
      <w:pPr>
        <w:tabs>
          <w:tab w:val="num" w:pos="643"/>
        </w:tabs>
        <w:ind w:left="643" w:hanging="360"/>
      </w:pPr>
    </w:lvl>
  </w:abstractNum>
  <w:abstractNum w:abstractNumId="1">
    <w:nsid w:val="00000002"/>
    <w:multiLevelType w:val="singleLevel"/>
    <w:tmpl w:val="00000002"/>
    <w:name w:val="WW8Num10"/>
    <w:lvl w:ilvl="0">
      <w:start w:val="1"/>
      <w:numFmt w:val="bullet"/>
      <w:lvlText w:val=""/>
      <w:lvlJc w:val="left"/>
      <w:pPr>
        <w:tabs>
          <w:tab w:val="num" w:pos="360"/>
        </w:tabs>
        <w:ind w:left="360" w:hanging="360"/>
      </w:pPr>
      <w:rPr>
        <w:rFonts w:ascii="Symbol" w:hAnsi="Symbol" w:cs="Symbol"/>
      </w:rPr>
    </w:lvl>
  </w:abstractNum>
  <w:abstractNum w:abstractNumId="2">
    <w:nsid w:val="00000005"/>
    <w:multiLevelType w:val="singleLevel"/>
    <w:tmpl w:val="00000005"/>
    <w:name w:val="WW8Num9"/>
    <w:lvl w:ilvl="0">
      <w:start w:val="1"/>
      <w:numFmt w:val="lowerLetter"/>
      <w:lvlText w:val="%1)"/>
      <w:lvlJc w:val="left"/>
      <w:pPr>
        <w:tabs>
          <w:tab w:val="num" w:pos="720"/>
        </w:tabs>
        <w:ind w:left="720" w:hanging="360"/>
      </w:pPr>
      <w:rPr>
        <w:color w:val="000000"/>
        <w:spacing w:val="-2"/>
        <w:lang w:eastAsia="ar-SA"/>
      </w:rPr>
    </w:lvl>
  </w:abstractNum>
  <w:abstractNum w:abstractNumId="3">
    <w:nsid w:val="00000009"/>
    <w:multiLevelType w:val="multilevel"/>
    <w:tmpl w:val="00000009"/>
    <w:name w:val="WW8Num12"/>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7"/>
      <w:numFmt w:val="decimal"/>
      <w:lvlText w:val="%4."/>
      <w:lvlJc w:val="left"/>
      <w:pPr>
        <w:tabs>
          <w:tab w:val="num" w:pos="2880"/>
        </w:tabs>
        <w:ind w:left="2880" w:hanging="360"/>
      </w:pPr>
    </w:lvl>
    <w:lvl w:ilvl="4">
      <w:start w:val="1"/>
      <w:numFmt w:val="lowerRoman"/>
      <w:lvlText w:val="%5."/>
      <w:lvlJc w:val="left"/>
      <w:pPr>
        <w:tabs>
          <w:tab w:val="num" w:pos="3960"/>
        </w:tabs>
        <w:ind w:left="3960" w:hanging="720"/>
      </w:p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10"/>
    <w:multiLevelType w:val="multilevel"/>
    <w:tmpl w:val="00000010"/>
    <w:name w:val="WW8Num19"/>
    <w:lvl w:ilvl="0">
      <w:start w:val="1"/>
      <w:numFmt w:val="upperRoman"/>
      <w:lvlText w:val="%1."/>
      <w:lvlJc w:val="left"/>
      <w:pPr>
        <w:tabs>
          <w:tab w:val="num" w:pos="322"/>
        </w:tabs>
        <w:ind w:left="322" w:hanging="180"/>
      </w:pPr>
      <w:rPr>
        <w:b/>
        <w:bCs/>
      </w:rPr>
    </w:lvl>
    <w:lvl w:ilvl="1">
      <w:start w:val="1"/>
      <w:numFmt w:val="decimal"/>
      <w:lvlText w:val="%2."/>
      <w:lvlJc w:val="left"/>
      <w:pPr>
        <w:tabs>
          <w:tab w:val="num" w:pos="360"/>
        </w:tabs>
        <w:ind w:left="360" w:hanging="360"/>
      </w:pPr>
      <w:rPr>
        <w:b w:val="0"/>
        <w:bCs w:val="0"/>
        <w:i w:val="0"/>
        <w:iCs w:val="0"/>
      </w:rPr>
    </w:lvl>
    <w:lvl w:ilvl="2">
      <w:start w:val="1"/>
      <w:numFmt w:val="lowerRoman"/>
      <w:lvlText w:val="%3."/>
      <w:lvlJc w:val="left"/>
      <w:pPr>
        <w:tabs>
          <w:tab w:val="num" w:pos="720"/>
        </w:tabs>
        <w:ind w:left="72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11"/>
    <w:multiLevelType w:val="multilevel"/>
    <w:tmpl w:val="1A5812AE"/>
    <w:name w:val="WW8Num20"/>
    <w:lvl w:ilvl="0">
      <w:start w:val="1"/>
      <w:numFmt w:val="decimal"/>
      <w:lvlText w:val="%1."/>
      <w:lvlJc w:val="left"/>
      <w:pPr>
        <w:tabs>
          <w:tab w:val="num" w:pos="1260"/>
        </w:tabs>
        <w:ind w:left="126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6">
    <w:nsid w:val="00000015"/>
    <w:multiLevelType w:val="singleLevel"/>
    <w:tmpl w:val="3F564C8A"/>
    <w:name w:val="WW8Num23"/>
    <w:lvl w:ilvl="0">
      <w:start w:val="3"/>
      <w:numFmt w:val="decimal"/>
      <w:lvlText w:val="%1."/>
      <w:lvlJc w:val="left"/>
      <w:pPr>
        <w:tabs>
          <w:tab w:val="num" w:pos="0"/>
        </w:tabs>
        <w:ind w:left="663" w:hanging="360"/>
      </w:pPr>
    </w:lvl>
  </w:abstractNum>
  <w:abstractNum w:abstractNumId="7">
    <w:nsid w:val="00000016"/>
    <w:multiLevelType w:val="singleLevel"/>
    <w:tmpl w:val="00000016"/>
    <w:name w:val="WW8Num35"/>
    <w:lvl w:ilvl="0">
      <w:start w:val="1"/>
      <w:numFmt w:val="decimal"/>
      <w:lvlText w:val="%1."/>
      <w:lvlJc w:val="left"/>
      <w:pPr>
        <w:tabs>
          <w:tab w:val="num" w:pos="720"/>
        </w:tabs>
        <w:ind w:left="720" w:hanging="360"/>
      </w:pPr>
    </w:lvl>
  </w:abstractNum>
  <w:abstractNum w:abstractNumId="8">
    <w:nsid w:val="0000002D"/>
    <w:multiLevelType w:val="multilevel"/>
    <w:tmpl w:val="41C0C88A"/>
    <w:name w:val="WW8Num57"/>
    <w:lvl w:ilvl="0">
      <w:start w:val="1"/>
      <w:numFmt w:val="decimal"/>
      <w:lvlText w:val="%1."/>
      <w:lvlJc w:val="left"/>
      <w:pPr>
        <w:tabs>
          <w:tab w:val="num" w:pos="360"/>
        </w:tabs>
        <w:ind w:left="360" w:hanging="360"/>
      </w:pPr>
      <w:rPr>
        <w:b w:val="0"/>
        <w:bCs w:val="0"/>
      </w:rPr>
    </w:lvl>
    <w:lvl w:ilvl="1">
      <w:start w:val="1"/>
      <w:numFmt w:val="decimal"/>
      <w:isLgl/>
      <w:lvlText w:val="%1.%2."/>
      <w:lvlJc w:val="left"/>
      <w:pPr>
        <w:ind w:left="90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9">
    <w:nsid w:val="00000035"/>
    <w:multiLevelType w:val="singleLevel"/>
    <w:tmpl w:val="A8F8A366"/>
    <w:name w:val="WW8Num63"/>
    <w:lvl w:ilvl="0">
      <w:start w:val="2"/>
      <w:numFmt w:val="decimal"/>
      <w:lvlText w:val="%1."/>
      <w:lvlJc w:val="left"/>
      <w:pPr>
        <w:tabs>
          <w:tab w:val="num" w:pos="360"/>
        </w:tabs>
        <w:ind w:left="360" w:hanging="360"/>
      </w:pPr>
      <w:rPr>
        <w:rFonts w:hint="default"/>
        <w:b w:val="0"/>
        <w:bCs w:val="0"/>
      </w:rPr>
    </w:lvl>
  </w:abstractNum>
  <w:abstractNum w:abstractNumId="10">
    <w:nsid w:val="0000003B"/>
    <w:multiLevelType w:val="singleLevel"/>
    <w:tmpl w:val="0000003B"/>
    <w:name w:val="WW8Num69"/>
    <w:lvl w:ilvl="0">
      <w:start w:val="1"/>
      <w:numFmt w:val="lowerLetter"/>
      <w:lvlText w:val="%1)"/>
      <w:lvlJc w:val="left"/>
      <w:pPr>
        <w:tabs>
          <w:tab w:val="num" w:pos="540"/>
        </w:tabs>
        <w:ind w:left="540" w:hanging="360"/>
      </w:pPr>
    </w:lvl>
  </w:abstractNum>
  <w:abstractNum w:abstractNumId="11">
    <w:nsid w:val="01955800"/>
    <w:multiLevelType w:val="hybridMultilevel"/>
    <w:tmpl w:val="8668E1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1CA405E"/>
    <w:multiLevelType w:val="hybridMultilevel"/>
    <w:tmpl w:val="B76C2C8C"/>
    <w:lvl w:ilvl="0" w:tplc="670E0E52">
      <w:start w:val="1"/>
      <w:numFmt w:val="upperRoman"/>
      <w:lvlText w:val="%1."/>
      <w:lvlJc w:val="left"/>
      <w:pPr>
        <w:ind w:left="1288"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2773236"/>
    <w:multiLevelType w:val="hybridMultilevel"/>
    <w:tmpl w:val="2250E1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3807716"/>
    <w:multiLevelType w:val="hybridMultilevel"/>
    <w:tmpl w:val="C96A96B8"/>
    <w:lvl w:ilvl="0" w:tplc="BDA0213C">
      <w:start w:val="3"/>
      <w:numFmt w:val="decimal"/>
      <w:lvlText w:val="%1."/>
      <w:lvlJc w:val="left"/>
      <w:pPr>
        <w:ind w:left="0" w:firstLine="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4362C92"/>
    <w:multiLevelType w:val="hybridMultilevel"/>
    <w:tmpl w:val="27A8B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466792C"/>
    <w:multiLevelType w:val="hybridMultilevel"/>
    <w:tmpl w:val="51D827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48D33AA"/>
    <w:multiLevelType w:val="hybridMultilevel"/>
    <w:tmpl w:val="E390A136"/>
    <w:lvl w:ilvl="0" w:tplc="FCA85F2C">
      <w:start w:val="2"/>
      <w:numFmt w:val="decimal"/>
      <w:lvlText w:val="%1."/>
      <w:lvlJc w:val="left"/>
      <w:pPr>
        <w:tabs>
          <w:tab w:val="num" w:pos="540"/>
        </w:tabs>
        <w:ind w:left="54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4E87323"/>
    <w:multiLevelType w:val="hybridMultilevel"/>
    <w:tmpl w:val="9CDE90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667421A"/>
    <w:multiLevelType w:val="hybridMultilevel"/>
    <w:tmpl w:val="590EEA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nsid w:val="088D439F"/>
    <w:multiLevelType w:val="hybridMultilevel"/>
    <w:tmpl w:val="B89A7030"/>
    <w:lvl w:ilvl="0" w:tplc="0415000F">
      <w:start w:val="1"/>
      <w:numFmt w:val="decimal"/>
      <w:lvlText w:val="%1."/>
      <w:lvlJc w:val="left"/>
      <w:pPr>
        <w:ind w:left="4976" w:hanging="360"/>
      </w:pPr>
    </w:lvl>
    <w:lvl w:ilvl="1" w:tplc="04150019" w:tentative="1">
      <w:start w:val="1"/>
      <w:numFmt w:val="lowerLetter"/>
      <w:lvlText w:val="%2."/>
      <w:lvlJc w:val="left"/>
      <w:pPr>
        <w:ind w:left="5696" w:hanging="360"/>
      </w:pPr>
    </w:lvl>
    <w:lvl w:ilvl="2" w:tplc="0415001B" w:tentative="1">
      <w:start w:val="1"/>
      <w:numFmt w:val="lowerRoman"/>
      <w:lvlText w:val="%3."/>
      <w:lvlJc w:val="right"/>
      <w:pPr>
        <w:ind w:left="6416" w:hanging="180"/>
      </w:pPr>
    </w:lvl>
    <w:lvl w:ilvl="3" w:tplc="0415000F" w:tentative="1">
      <w:start w:val="1"/>
      <w:numFmt w:val="decimal"/>
      <w:lvlText w:val="%4."/>
      <w:lvlJc w:val="left"/>
      <w:pPr>
        <w:ind w:left="7136" w:hanging="360"/>
      </w:pPr>
    </w:lvl>
    <w:lvl w:ilvl="4" w:tplc="04150019" w:tentative="1">
      <w:start w:val="1"/>
      <w:numFmt w:val="lowerLetter"/>
      <w:lvlText w:val="%5."/>
      <w:lvlJc w:val="left"/>
      <w:pPr>
        <w:ind w:left="7856" w:hanging="360"/>
      </w:pPr>
    </w:lvl>
    <w:lvl w:ilvl="5" w:tplc="0415001B" w:tentative="1">
      <w:start w:val="1"/>
      <w:numFmt w:val="lowerRoman"/>
      <w:lvlText w:val="%6."/>
      <w:lvlJc w:val="right"/>
      <w:pPr>
        <w:ind w:left="8576" w:hanging="180"/>
      </w:pPr>
    </w:lvl>
    <w:lvl w:ilvl="6" w:tplc="0415000F" w:tentative="1">
      <w:start w:val="1"/>
      <w:numFmt w:val="decimal"/>
      <w:lvlText w:val="%7."/>
      <w:lvlJc w:val="left"/>
      <w:pPr>
        <w:ind w:left="9296" w:hanging="360"/>
      </w:pPr>
    </w:lvl>
    <w:lvl w:ilvl="7" w:tplc="04150019" w:tentative="1">
      <w:start w:val="1"/>
      <w:numFmt w:val="lowerLetter"/>
      <w:lvlText w:val="%8."/>
      <w:lvlJc w:val="left"/>
      <w:pPr>
        <w:ind w:left="10016" w:hanging="360"/>
      </w:pPr>
    </w:lvl>
    <w:lvl w:ilvl="8" w:tplc="0415001B" w:tentative="1">
      <w:start w:val="1"/>
      <w:numFmt w:val="lowerRoman"/>
      <w:lvlText w:val="%9."/>
      <w:lvlJc w:val="right"/>
      <w:pPr>
        <w:ind w:left="10736" w:hanging="180"/>
      </w:pPr>
    </w:lvl>
  </w:abstractNum>
  <w:abstractNum w:abstractNumId="21">
    <w:nsid w:val="09D9054F"/>
    <w:multiLevelType w:val="hybridMultilevel"/>
    <w:tmpl w:val="B42EF7A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0AFC0757"/>
    <w:multiLevelType w:val="hybridMultilevel"/>
    <w:tmpl w:val="6A581B9A"/>
    <w:lvl w:ilvl="0" w:tplc="7C4CCC2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B0D105A"/>
    <w:multiLevelType w:val="hybridMultilevel"/>
    <w:tmpl w:val="41A85694"/>
    <w:lvl w:ilvl="0" w:tplc="FDE62B0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DC1486C"/>
    <w:multiLevelType w:val="hybridMultilevel"/>
    <w:tmpl w:val="1A1283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05D053E"/>
    <w:multiLevelType w:val="multilevel"/>
    <w:tmpl w:val="1118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0CA3E3C"/>
    <w:multiLevelType w:val="hybridMultilevel"/>
    <w:tmpl w:val="42925888"/>
    <w:lvl w:ilvl="0" w:tplc="EA08EC4E">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7">
    <w:nsid w:val="112C6A36"/>
    <w:multiLevelType w:val="hybridMultilevel"/>
    <w:tmpl w:val="0EBA7AB4"/>
    <w:lvl w:ilvl="0" w:tplc="E9B6B0FC">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3513859"/>
    <w:multiLevelType w:val="multilevel"/>
    <w:tmpl w:val="1314637C"/>
    <w:lvl w:ilvl="0">
      <w:start w:val="4"/>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strike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997" w:hanging="720"/>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13515182"/>
    <w:multiLevelType w:val="multilevel"/>
    <w:tmpl w:val="F2CACF7A"/>
    <w:lvl w:ilvl="0">
      <w:start w:val="2"/>
      <w:numFmt w:val="decimal"/>
      <w:lvlText w:val="%1."/>
      <w:lvlJc w:val="left"/>
      <w:pPr>
        <w:ind w:left="720" w:hanging="360"/>
      </w:pPr>
      <w:rPr>
        <w:rFonts w:hint="default"/>
        <w:b/>
      </w:rPr>
    </w:lvl>
    <w:lvl w:ilvl="1">
      <w:start w:val="3"/>
      <w:numFmt w:val="decimal"/>
      <w:isLgl/>
      <w:lvlText w:val="%1.%2."/>
      <w:lvlJc w:val="left"/>
      <w:pPr>
        <w:ind w:left="720" w:hanging="360"/>
      </w:pPr>
      <w:rPr>
        <w:rFonts w:hint="default"/>
        <w:b w:val="0"/>
        <w:strike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997" w:hanging="720"/>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14220A56"/>
    <w:multiLevelType w:val="multilevel"/>
    <w:tmpl w:val="1FAC8E6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strike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997" w:hanging="720"/>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18051DE9"/>
    <w:multiLevelType w:val="hybridMultilevel"/>
    <w:tmpl w:val="42788324"/>
    <w:lvl w:ilvl="0" w:tplc="0415000F">
      <w:start w:val="1"/>
      <w:numFmt w:val="decimal"/>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32">
    <w:nsid w:val="191D2BCA"/>
    <w:multiLevelType w:val="hybridMultilevel"/>
    <w:tmpl w:val="D11008B6"/>
    <w:lvl w:ilvl="0" w:tplc="92683EC8">
      <w:start w:val="1"/>
      <w:numFmt w:val="decimal"/>
      <w:lvlText w:val="%1."/>
      <w:lvlJc w:val="left"/>
      <w:pPr>
        <w:tabs>
          <w:tab w:val="num" w:pos="540"/>
        </w:tabs>
        <w:ind w:left="540" w:hanging="360"/>
      </w:pPr>
      <w:rPr>
        <w:rFonts w:ascii="Arial" w:hAnsi="Arial" w:cs="Arial" w:hint="default"/>
      </w:rPr>
    </w:lvl>
    <w:lvl w:ilvl="1" w:tplc="B3D814A4">
      <w:start w:val="1"/>
      <w:numFmt w:val="decimal"/>
      <w:lvlText w:val="%2)"/>
      <w:lvlJc w:val="left"/>
      <w:pPr>
        <w:tabs>
          <w:tab w:val="num" w:pos="1260"/>
        </w:tabs>
        <w:ind w:left="1260" w:hanging="360"/>
      </w:pPr>
      <w:rPr>
        <w:rFonts w:hint="default"/>
      </w:rPr>
    </w:lvl>
    <w:lvl w:ilvl="2" w:tplc="EBD00A60">
      <w:start w:val="1"/>
      <w:numFmt w:val="decimal"/>
      <w:lvlText w:val="%3."/>
      <w:lvlJc w:val="left"/>
      <w:pPr>
        <w:tabs>
          <w:tab w:val="num" w:pos="360"/>
        </w:tabs>
        <w:ind w:left="360" w:hanging="360"/>
      </w:pPr>
      <w:rPr>
        <w:rFonts w:ascii="Arial" w:hAnsi="Arial" w:cs="Aria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198117A6"/>
    <w:multiLevelType w:val="hybridMultilevel"/>
    <w:tmpl w:val="F6748C40"/>
    <w:lvl w:ilvl="0" w:tplc="B93A98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98F2B0B"/>
    <w:multiLevelType w:val="multilevel"/>
    <w:tmpl w:val="BE5C59FE"/>
    <w:lvl w:ilvl="0">
      <w:start w:val="1"/>
      <w:numFmt w:val="decimal"/>
      <w:lvlText w:val="%1."/>
      <w:lvlJc w:val="left"/>
      <w:pPr>
        <w:ind w:left="465" w:hanging="465"/>
      </w:pPr>
      <w:rPr>
        <w:rFonts w:hint="default"/>
        <w:b w:val="0"/>
        <w:i w:val="0"/>
      </w:rPr>
    </w:lvl>
    <w:lvl w:ilvl="1">
      <w:start w:val="1"/>
      <w:numFmt w:val="decimal"/>
      <w:lvlText w:val="%2."/>
      <w:lvlJc w:val="left"/>
      <w:pPr>
        <w:ind w:left="465" w:hanging="465"/>
      </w:pPr>
      <w:rPr>
        <w:rFonts w:ascii="Times New Roman" w:eastAsia="Times New Roman" w:hAnsi="Times New Roman" w:cs="Times New Roman"/>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19CA230C"/>
    <w:multiLevelType w:val="hybridMultilevel"/>
    <w:tmpl w:val="61DA7AEC"/>
    <w:lvl w:ilvl="0" w:tplc="CE869CF0">
      <w:start w:val="2"/>
      <w:numFmt w:val="decimal"/>
      <w:lvlText w:val="%1."/>
      <w:lvlJc w:val="left"/>
      <w:pPr>
        <w:tabs>
          <w:tab w:val="num" w:pos="1713"/>
        </w:tabs>
        <w:ind w:left="1713"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A4A4415"/>
    <w:multiLevelType w:val="hybridMultilevel"/>
    <w:tmpl w:val="A6325C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nsid w:val="1AC51CB6"/>
    <w:multiLevelType w:val="hybridMultilevel"/>
    <w:tmpl w:val="9A9A798C"/>
    <w:lvl w:ilvl="0" w:tplc="04150017">
      <w:start w:val="1"/>
      <w:numFmt w:val="lowerLetter"/>
      <w:lvlText w:val="%1)"/>
      <w:lvlJc w:val="left"/>
      <w:pPr>
        <w:ind w:left="1350" w:hanging="360"/>
      </w:pPr>
      <w:rPr>
        <w:rFonts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39">
    <w:nsid w:val="1AED265C"/>
    <w:multiLevelType w:val="singleLevel"/>
    <w:tmpl w:val="7B6AFCF8"/>
    <w:lvl w:ilvl="0">
      <w:start w:val="1"/>
      <w:numFmt w:val="decimal"/>
      <w:lvlText w:val="%1."/>
      <w:legacy w:legacy="1" w:legacySpace="0" w:legacyIndent="355"/>
      <w:lvlJc w:val="left"/>
      <w:rPr>
        <w:rFonts w:ascii="Arial" w:hAnsi="Arial" w:cs="Arial" w:hint="default"/>
      </w:rPr>
    </w:lvl>
  </w:abstractNum>
  <w:abstractNum w:abstractNumId="40">
    <w:nsid w:val="1D211F8C"/>
    <w:multiLevelType w:val="hybridMultilevel"/>
    <w:tmpl w:val="ECCCF8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EC51A2B"/>
    <w:multiLevelType w:val="hybridMultilevel"/>
    <w:tmpl w:val="2D9E83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16132FE"/>
    <w:multiLevelType w:val="hybridMultilevel"/>
    <w:tmpl w:val="03FAE208"/>
    <w:lvl w:ilvl="0" w:tplc="45589BD8">
      <w:start w:val="3"/>
      <w:numFmt w:val="decimal"/>
      <w:lvlText w:val="%1."/>
      <w:lvlJc w:val="left"/>
      <w:pPr>
        <w:ind w:left="0" w:firstLine="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1D1158C"/>
    <w:multiLevelType w:val="hybridMultilevel"/>
    <w:tmpl w:val="CAACA5D4"/>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nsid w:val="231D3E14"/>
    <w:multiLevelType w:val="hybridMultilevel"/>
    <w:tmpl w:val="A18292CC"/>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2539231B"/>
    <w:multiLevelType w:val="singleLevel"/>
    <w:tmpl w:val="BE58B14A"/>
    <w:lvl w:ilvl="0">
      <w:start w:val="1"/>
      <w:numFmt w:val="decimal"/>
      <w:lvlText w:val="%1."/>
      <w:legacy w:legacy="1" w:legacySpace="0" w:legacyIndent="413"/>
      <w:lvlJc w:val="left"/>
      <w:rPr>
        <w:rFonts w:ascii="Arial" w:hAnsi="Arial" w:cs="Arial" w:hint="default"/>
      </w:rPr>
    </w:lvl>
  </w:abstractNum>
  <w:abstractNum w:abstractNumId="46">
    <w:nsid w:val="258C28A6"/>
    <w:multiLevelType w:val="hybridMultilevel"/>
    <w:tmpl w:val="3A08A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27AB04D1"/>
    <w:multiLevelType w:val="hybridMultilevel"/>
    <w:tmpl w:val="3F4A63F2"/>
    <w:lvl w:ilvl="0" w:tplc="C1B867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DB129EB"/>
    <w:multiLevelType w:val="hybridMultilevel"/>
    <w:tmpl w:val="BA5C0BD0"/>
    <w:lvl w:ilvl="0" w:tplc="5A1C372E">
      <w:start w:val="1"/>
      <w:numFmt w:val="lowerLetter"/>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E610B51"/>
    <w:multiLevelType w:val="hybridMultilevel"/>
    <w:tmpl w:val="9A94BA4C"/>
    <w:lvl w:ilvl="0" w:tplc="4DC4C104">
      <w:start w:val="1"/>
      <w:numFmt w:val="lowerLetter"/>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2440E30"/>
    <w:multiLevelType w:val="hybridMultilevel"/>
    <w:tmpl w:val="E7566C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3">
    <w:nsid w:val="34E26EDB"/>
    <w:multiLevelType w:val="multilevel"/>
    <w:tmpl w:val="D682C60C"/>
    <w:name w:val="WW8Num642"/>
    <w:lvl w:ilvl="0">
      <w:start w:val="1"/>
      <w:numFmt w:val="decimal"/>
      <w:lvlText w:val="%1."/>
      <w:lvlJc w:val="left"/>
      <w:pPr>
        <w:tabs>
          <w:tab w:val="num" w:pos="900"/>
        </w:tabs>
        <w:ind w:left="900" w:hanging="360"/>
      </w:pPr>
      <w:rPr>
        <w:rFonts w:cs="Times New Roman" w:hint="default"/>
        <w:b w:val="0"/>
        <w:i w:val="0"/>
      </w:rPr>
    </w:lvl>
    <w:lvl w:ilvl="1">
      <w:start w:val="1"/>
      <w:numFmt w:val="decimal"/>
      <w:lvlText w:val="%2."/>
      <w:lvlJc w:val="left"/>
      <w:pPr>
        <w:tabs>
          <w:tab w:val="num" w:pos="1620"/>
        </w:tabs>
        <w:ind w:left="1620" w:hanging="360"/>
      </w:pPr>
      <w:rPr>
        <w:rFonts w:cs="Times New Roman" w:hint="default"/>
        <w:b w:val="0"/>
        <w:i w:val="0"/>
      </w:rPr>
    </w:lvl>
    <w:lvl w:ilvl="2">
      <w:start w:val="4"/>
      <w:numFmt w:val="bullet"/>
      <w:lvlText w:val="-"/>
      <w:lvlJc w:val="left"/>
      <w:pPr>
        <w:tabs>
          <w:tab w:val="num" w:pos="2520"/>
        </w:tabs>
        <w:ind w:left="2520" w:hanging="360"/>
      </w:pPr>
      <w:rPr>
        <w:rFonts w:ascii="Times New Roman" w:hAnsi="Times New Roman" w:hint="default"/>
      </w:rPr>
    </w:lvl>
    <w:lvl w:ilvl="3">
      <w:start w:val="1"/>
      <w:numFmt w:val="decimal"/>
      <w:lvlText w:val="%4."/>
      <w:lvlJc w:val="left"/>
      <w:pPr>
        <w:tabs>
          <w:tab w:val="num" w:pos="3060"/>
        </w:tabs>
        <w:ind w:left="3060" w:hanging="360"/>
      </w:pPr>
      <w:rPr>
        <w:rFonts w:cs="Times New Roman" w:hint="default"/>
      </w:rPr>
    </w:lvl>
    <w:lvl w:ilvl="4">
      <w:start w:val="1"/>
      <w:numFmt w:val="lowerLetter"/>
      <w:lvlText w:val="%5."/>
      <w:lvlJc w:val="left"/>
      <w:pPr>
        <w:tabs>
          <w:tab w:val="num" w:pos="3780"/>
        </w:tabs>
        <w:ind w:left="3780" w:hanging="360"/>
      </w:pPr>
      <w:rPr>
        <w:rFonts w:cs="Times New Roman" w:hint="default"/>
      </w:rPr>
    </w:lvl>
    <w:lvl w:ilvl="5">
      <w:start w:val="1"/>
      <w:numFmt w:val="lowerRoman"/>
      <w:lvlText w:val="%6."/>
      <w:lvlJc w:val="left"/>
      <w:pPr>
        <w:tabs>
          <w:tab w:val="num" w:pos="4500"/>
        </w:tabs>
        <w:ind w:left="4500" w:hanging="180"/>
      </w:pPr>
      <w:rPr>
        <w:rFonts w:cs="Times New Roman" w:hint="default"/>
      </w:rPr>
    </w:lvl>
    <w:lvl w:ilvl="6">
      <w:start w:val="1"/>
      <w:numFmt w:val="decimal"/>
      <w:lvlText w:val="%7."/>
      <w:lvlJc w:val="left"/>
      <w:pPr>
        <w:tabs>
          <w:tab w:val="num" w:pos="5220"/>
        </w:tabs>
        <w:ind w:left="5220" w:hanging="360"/>
      </w:pPr>
      <w:rPr>
        <w:rFonts w:cs="Times New Roman" w:hint="default"/>
        <w:b w:val="0"/>
        <w:i w:val="0"/>
      </w:rPr>
    </w:lvl>
    <w:lvl w:ilvl="7">
      <w:start w:val="1"/>
      <w:numFmt w:val="lowerLetter"/>
      <w:lvlText w:val="%8."/>
      <w:lvlJc w:val="left"/>
      <w:pPr>
        <w:tabs>
          <w:tab w:val="num" w:pos="5940"/>
        </w:tabs>
        <w:ind w:left="5940" w:hanging="360"/>
      </w:pPr>
      <w:rPr>
        <w:rFonts w:cs="Times New Roman" w:hint="default"/>
      </w:rPr>
    </w:lvl>
    <w:lvl w:ilvl="8">
      <w:start w:val="1"/>
      <w:numFmt w:val="lowerRoman"/>
      <w:lvlText w:val="%9."/>
      <w:lvlJc w:val="left"/>
      <w:pPr>
        <w:tabs>
          <w:tab w:val="num" w:pos="6660"/>
        </w:tabs>
        <w:ind w:left="6660" w:hanging="180"/>
      </w:pPr>
      <w:rPr>
        <w:rFonts w:cs="Times New Roman" w:hint="default"/>
      </w:rPr>
    </w:lvl>
  </w:abstractNum>
  <w:abstractNum w:abstractNumId="54">
    <w:nsid w:val="35192E27"/>
    <w:multiLevelType w:val="hybridMultilevel"/>
    <w:tmpl w:val="788E4656"/>
    <w:lvl w:ilvl="0" w:tplc="02F4AA94">
      <w:start w:val="2"/>
      <w:numFmt w:val="decimal"/>
      <w:lvlText w:val="%1."/>
      <w:lvlJc w:val="left"/>
      <w:pPr>
        <w:tabs>
          <w:tab w:val="num" w:pos="540"/>
        </w:tabs>
        <w:ind w:left="54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AFD3671"/>
    <w:multiLevelType w:val="hybridMultilevel"/>
    <w:tmpl w:val="3B5C847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C2D4DAF"/>
    <w:multiLevelType w:val="hybridMultilevel"/>
    <w:tmpl w:val="DED88966"/>
    <w:lvl w:ilvl="0" w:tplc="4D5636E6">
      <w:start w:val="2"/>
      <w:numFmt w:val="decimal"/>
      <w:lvlText w:val="%1.2"/>
      <w:lvlJc w:val="left"/>
      <w:pPr>
        <w:ind w:left="135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E4F192E"/>
    <w:multiLevelType w:val="hybridMultilevel"/>
    <w:tmpl w:val="806652D2"/>
    <w:lvl w:ilvl="0" w:tplc="0415000F">
      <w:start w:val="1"/>
      <w:numFmt w:val="decimal"/>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58">
    <w:nsid w:val="4321140B"/>
    <w:multiLevelType w:val="singleLevel"/>
    <w:tmpl w:val="37CCE4C6"/>
    <w:lvl w:ilvl="0">
      <w:start w:val="1"/>
      <w:numFmt w:val="decimal"/>
      <w:pStyle w:val="Considrant"/>
      <w:lvlText w:val="(%1)"/>
      <w:lvlJc w:val="left"/>
      <w:pPr>
        <w:tabs>
          <w:tab w:val="num" w:pos="709"/>
        </w:tabs>
        <w:ind w:left="709" w:hanging="709"/>
      </w:pPr>
    </w:lvl>
  </w:abstractNum>
  <w:abstractNum w:abstractNumId="59">
    <w:nsid w:val="475E1AC1"/>
    <w:multiLevelType w:val="hybridMultilevel"/>
    <w:tmpl w:val="A21C94A4"/>
    <w:lvl w:ilvl="0" w:tplc="E9B6B0FC">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47E67875"/>
    <w:multiLevelType w:val="hybridMultilevel"/>
    <w:tmpl w:val="4BDC8C06"/>
    <w:lvl w:ilvl="0" w:tplc="366C5A70">
      <w:start w:val="1"/>
      <w:numFmt w:val="decimal"/>
      <w:lvlText w:val="%1."/>
      <w:lvlJc w:val="left"/>
      <w:pPr>
        <w:tabs>
          <w:tab w:val="num" w:pos="1440"/>
        </w:tabs>
        <w:ind w:left="1440" w:hanging="360"/>
      </w:pPr>
      <w:rPr>
        <w:rFonts w:cs="Times New Roman"/>
        <w:b w:val="0"/>
      </w:rPr>
    </w:lvl>
    <w:lvl w:ilvl="1" w:tplc="4CD4CA4E">
      <w:start w:val="1"/>
      <w:numFmt w:val="lowerLetter"/>
      <w:lvlText w:val="%2)"/>
      <w:lvlJc w:val="left"/>
      <w:pPr>
        <w:tabs>
          <w:tab w:val="num" w:pos="1440"/>
        </w:tabs>
        <w:ind w:left="1440" w:hanging="360"/>
      </w:pPr>
      <w:rPr>
        <w:rFonts w:cs="Times New Roman" w:hint="default"/>
        <w:b w:val="0"/>
      </w:rPr>
    </w:lvl>
    <w:lvl w:ilvl="2" w:tplc="BF4EAED8">
      <w:start w:val="3"/>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1">
    <w:nsid w:val="4B7171BA"/>
    <w:multiLevelType w:val="singleLevel"/>
    <w:tmpl w:val="D1CE46B8"/>
    <w:lvl w:ilvl="0">
      <w:start w:val="1"/>
      <w:numFmt w:val="decimal"/>
      <w:lvlText w:val="%1."/>
      <w:legacy w:legacy="1" w:legacySpace="0" w:legacyIndent="350"/>
      <w:lvlJc w:val="left"/>
      <w:rPr>
        <w:rFonts w:ascii="Arial" w:hAnsi="Arial" w:cs="Arial" w:hint="default"/>
      </w:rPr>
    </w:lvl>
  </w:abstractNum>
  <w:abstractNum w:abstractNumId="62">
    <w:nsid w:val="4BE838FE"/>
    <w:multiLevelType w:val="hybridMultilevel"/>
    <w:tmpl w:val="531247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C14646F"/>
    <w:multiLevelType w:val="hybridMultilevel"/>
    <w:tmpl w:val="C5F024E4"/>
    <w:lvl w:ilvl="0" w:tplc="0D0C0876">
      <w:start w:val="8"/>
      <w:numFmt w:val="decimal"/>
      <w:lvlText w:val="%1."/>
      <w:lvlJc w:val="left"/>
      <w:pPr>
        <w:ind w:left="0" w:firstLine="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24901EA"/>
    <w:multiLevelType w:val="singleLevel"/>
    <w:tmpl w:val="74E012A8"/>
    <w:lvl w:ilvl="0">
      <w:start w:val="1"/>
      <w:numFmt w:val="decimal"/>
      <w:lvlText w:val="%1."/>
      <w:legacy w:legacy="1" w:legacySpace="0" w:legacyIndent="350"/>
      <w:lvlJc w:val="left"/>
      <w:rPr>
        <w:rFonts w:ascii="Times New Roman" w:hAnsi="Times New Roman" w:cs="Times New Roman" w:hint="default"/>
      </w:rPr>
    </w:lvl>
  </w:abstractNum>
  <w:abstractNum w:abstractNumId="65">
    <w:nsid w:val="53006810"/>
    <w:multiLevelType w:val="hybridMultilevel"/>
    <w:tmpl w:val="DA28E2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3651E21"/>
    <w:multiLevelType w:val="hybridMultilevel"/>
    <w:tmpl w:val="0C2AE27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7">
    <w:nsid w:val="53D83C26"/>
    <w:multiLevelType w:val="hybridMultilevel"/>
    <w:tmpl w:val="7E4A6D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42307C0"/>
    <w:multiLevelType w:val="hybridMultilevel"/>
    <w:tmpl w:val="1428865A"/>
    <w:lvl w:ilvl="0" w:tplc="363AE17C">
      <w:start w:val="1"/>
      <w:numFmt w:val="decimal"/>
      <w:lvlText w:val="%1."/>
      <w:lvlJc w:val="left"/>
      <w:pPr>
        <w:tabs>
          <w:tab w:val="num" w:pos="360"/>
        </w:tabs>
        <w:ind w:left="360" w:hanging="360"/>
      </w:pPr>
      <w:rPr>
        <w:rFonts w:cs="Times New Roman" w:hint="default"/>
      </w:rPr>
    </w:lvl>
    <w:lvl w:ilvl="1" w:tplc="9EAA88CC">
      <w:start w:val="1"/>
      <w:numFmt w:val="decimal"/>
      <w:lvlText w:val="%2)"/>
      <w:lvlJc w:val="left"/>
      <w:pPr>
        <w:tabs>
          <w:tab w:val="num" w:pos="1440"/>
        </w:tabs>
        <w:ind w:left="1440" w:hanging="360"/>
      </w:pPr>
      <w:rPr>
        <w:rFonts w:hint="default"/>
        <w:b w:val="0"/>
      </w:rPr>
    </w:lvl>
    <w:lvl w:ilvl="2" w:tplc="4A90DA50"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nsid w:val="555F6EB7"/>
    <w:multiLevelType w:val="hybridMultilevel"/>
    <w:tmpl w:val="8786AA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66517ED"/>
    <w:multiLevelType w:val="singleLevel"/>
    <w:tmpl w:val="74E012A8"/>
    <w:lvl w:ilvl="0">
      <w:start w:val="1"/>
      <w:numFmt w:val="decimal"/>
      <w:lvlText w:val="%1."/>
      <w:legacy w:legacy="1" w:legacySpace="0" w:legacyIndent="350"/>
      <w:lvlJc w:val="left"/>
      <w:rPr>
        <w:rFonts w:ascii="Times New Roman" w:hAnsi="Times New Roman" w:cs="Times New Roman" w:hint="default"/>
      </w:rPr>
    </w:lvl>
  </w:abstractNum>
  <w:abstractNum w:abstractNumId="71">
    <w:nsid w:val="57017973"/>
    <w:multiLevelType w:val="hybridMultilevel"/>
    <w:tmpl w:val="EE3E83E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2">
    <w:nsid w:val="58AE4713"/>
    <w:multiLevelType w:val="hybridMultilevel"/>
    <w:tmpl w:val="166A64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5D4D13D3"/>
    <w:multiLevelType w:val="hybridMultilevel"/>
    <w:tmpl w:val="4DDE9724"/>
    <w:name w:val="WW8Num62"/>
    <w:lvl w:ilvl="0" w:tplc="C8F29E12">
      <w:start w:val="1"/>
      <w:numFmt w:val="decimal"/>
      <w:lvlText w:val="%1."/>
      <w:lvlJc w:val="left"/>
      <w:pPr>
        <w:tabs>
          <w:tab w:val="num" w:pos="1062"/>
        </w:tabs>
        <w:ind w:left="1062" w:hanging="360"/>
      </w:pPr>
      <w:rPr>
        <w:rFonts w:ascii="Times New Roman" w:eastAsia="Times New Roman" w:hAnsi="Times New Roman" w:hint="default"/>
        <w:b/>
        <w:bCs/>
      </w:rPr>
    </w:lvl>
    <w:lvl w:ilvl="1" w:tplc="6714E418">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4">
    <w:nsid w:val="5E4A0631"/>
    <w:multiLevelType w:val="singleLevel"/>
    <w:tmpl w:val="F6A23F28"/>
    <w:lvl w:ilvl="0">
      <w:start w:val="1"/>
      <w:numFmt w:val="decimal"/>
      <w:lvlText w:val="%1."/>
      <w:legacy w:legacy="1" w:legacySpace="0" w:legacyIndent="355"/>
      <w:lvlJc w:val="left"/>
      <w:rPr>
        <w:rFonts w:ascii="Arial" w:hAnsi="Arial" w:cs="Arial" w:hint="default"/>
      </w:rPr>
    </w:lvl>
  </w:abstractNum>
  <w:abstractNum w:abstractNumId="75">
    <w:nsid w:val="5EF34813"/>
    <w:multiLevelType w:val="hybridMultilevel"/>
    <w:tmpl w:val="692405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619608F6"/>
    <w:multiLevelType w:val="hybridMultilevel"/>
    <w:tmpl w:val="0C2AE27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7">
    <w:nsid w:val="61D45555"/>
    <w:multiLevelType w:val="hybridMultilevel"/>
    <w:tmpl w:val="F0A0AA30"/>
    <w:lvl w:ilvl="0" w:tplc="692E84C0">
      <w:start w:val="1"/>
      <w:numFmt w:val="decimal"/>
      <w:lvlText w:val="%1."/>
      <w:lvlJc w:val="left"/>
      <w:pPr>
        <w:ind w:left="1647" w:hanging="360"/>
      </w:pPr>
      <w:rPr>
        <w:rFonts w:ascii="Arial" w:hAnsi="Arial" w:cs="Arial" w:hint="default"/>
        <w:sz w:val="24"/>
        <w:szCs w:val="24"/>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78">
    <w:nsid w:val="63FF78DF"/>
    <w:multiLevelType w:val="hybridMultilevel"/>
    <w:tmpl w:val="C05AC8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nsid w:val="655C4D79"/>
    <w:multiLevelType w:val="hybridMultilevel"/>
    <w:tmpl w:val="A878A9C2"/>
    <w:lvl w:ilvl="0" w:tplc="E9B6B0FC">
      <w:start w:val="1"/>
      <w:numFmt w:val="bullet"/>
      <w:lvlText w:val="-"/>
      <w:lvlJc w:val="left"/>
      <w:pPr>
        <w:tabs>
          <w:tab w:val="num" w:pos="1064"/>
        </w:tabs>
        <w:ind w:left="1064" w:hanging="360"/>
      </w:pPr>
      <w:rPr>
        <w:rFonts w:ascii="Courier New" w:hAnsi="Courier New" w:hint="default"/>
        <w:color w:val="auto"/>
      </w:rPr>
    </w:lvl>
    <w:lvl w:ilvl="1" w:tplc="7CD214F0">
      <w:start w:val="1"/>
      <w:numFmt w:val="decimal"/>
      <w:lvlText w:val="%2."/>
      <w:lvlJc w:val="left"/>
      <w:pPr>
        <w:tabs>
          <w:tab w:val="num" w:pos="1440"/>
        </w:tabs>
        <w:ind w:left="1440" w:hanging="360"/>
      </w:pPr>
      <w:rPr>
        <w:rFonts w:hint="default"/>
        <w:color w:val="auto"/>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0">
    <w:nsid w:val="65BB7B79"/>
    <w:multiLevelType w:val="singleLevel"/>
    <w:tmpl w:val="5400DE1E"/>
    <w:lvl w:ilvl="0">
      <w:start w:val="1"/>
      <w:numFmt w:val="decimal"/>
      <w:lvlText w:val="%1."/>
      <w:legacy w:legacy="1" w:legacySpace="120" w:legacyIndent="360"/>
      <w:lvlJc w:val="left"/>
      <w:pPr>
        <w:ind w:left="360" w:hanging="360"/>
      </w:pPr>
    </w:lvl>
  </w:abstractNum>
  <w:abstractNum w:abstractNumId="81">
    <w:nsid w:val="673F25D0"/>
    <w:multiLevelType w:val="hybridMultilevel"/>
    <w:tmpl w:val="E8EA12E8"/>
    <w:lvl w:ilvl="0" w:tplc="0415000D">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2">
    <w:nsid w:val="680F47F6"/>
    <w:multiLevelType w:val="hybridMultilevel"/>
    <w:tmpl w:val="B26C75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8606957"/>
    <w:multiLevelType w:val="multilevel"/>
    <w:tmpl w:val="041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nsid w:val="69453BD0"/>
    <w:multiLevelType w:val="hybridMultilevel"/>
    <w:tmpl w:val="A7387F30"/>
    <w:lvl w:ilvl="0" w:tplc="33082F80">
      <w:start w:val="1"/>
      <w:numFmt w:val="decimal"/>
      <w:lvlText w:val="%1)"/>
      <w:lvlJc w:val="left"/>
      <w:pPr>
        <w:ind w:left="786" w:hanging="360"/>
      </w:pPr>
      <w:rPr>
        <w:rFonts w:hint="default"/>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B916B15"/>
    <w:multiLevelType w:val="hybridMultilevel"/>
    <w:tmpl w:val="85D23366"/>
    <w:lvl w:ilvl="0" w:tplc="04150011">
      <w:start w:val="1"/>
      <w:numFmt w:val="decimal"/>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86">
    <w:nsid w:val="6E4108F7"/>
    <w:multiLevelType w:val="hybridMultilevel"/>
    <w:tmpl w:val="5330C2E8"/>
    <w:lvl w:ilvl="0" w:tplc="04150017">
      <w:start w:val="1"/>
      <w:numFmt w:val="lowerLetter"/>
      <w:lvlText w:val="%1)"/>
      <w:lvlJc w:val="left"/>
      <w:pPr>
        <w:tabs>
          <w:tab w:val="num" w:pos="1980"/>
        </w:tabs>
        <w:ind w:left="1980" w:hanging="360"/>
      </w:pPr>
      <w:rPr>
        <w:rFonts w:hint="default"/>
      </w:rPr>
    </w:lvl>
    <w:lvl w:ilvl="1" w:tplc="9EF0E772">
      <w:start w:val="5"/>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nsid w:val="6EF61EB0"/>
    <w:multiLevelType w:val="hybridMultilevel"/>
    <w:tmpl w:val="EC981B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1714478"/>
    <w:multiLevelType w:val="hybridMultilevel"/>
    <w:tmpl w:val="067AB4A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9">
    <w:nsid w:val="72574901"/>
    <w:multiLevelType w:val="multilevel"/>
    <w:tmpl w:val="D37824B0"/>
    <w:lvl w:ilvl="0">
      <w:start w:val="5"/>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strike w:val="0"/>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997" w:hanging="720"/>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nsid w:val="72F329F6"/>
    <w:multiLevelType w:val="hybridMultilevel"/>
    <w:tmpl w:val="1FF8AE94"/>
    <w:lvl w:ilvl="0" w:tplc="7CD214F0">
      <w:start w:val="1"/>
      <w:numFmt w:val="decimal"/>
      <w:lvlText w:val="%1."/>
      <w:lvlJc w:val="left"/>
      <w:pPr>
        <w:tabs>
          <w:tab w:val="num" w:pos="1440"/>
        </w:tabs>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3555677"/>
    <w:multiLevelType w:val="singleLevel"/>
    <w:tmpl w:val="088C5838"/>
    <w:lvl w:ilvl="0">
      <w:start w:val="1"/>
      <w:numFmt w:val="decimal"/>
      <w:lvlText w:val="%1."/>
      <w:legacy w:legacy="1" w:legacySpace="0" w:legacyIndent="413"/>
      <w:lvlJc w:val="left"/>
      <w:rPr>
        <w:rFonts w:ascii="Arial" w:hAnsi="Arial" w:cs="Arial" w:hint="default"/>
      </w:rPr>
    </w:lvl>
  </w:abstractNum>
  <w:abstractNum w:abstractNumId="92">
    <w:nsid w:val="78010249"/>
    <w:multiLevelType w:val="multilevel"/>
    <w:tmpl w:val="4BF431AE"/>
    <w:lvl w:ilvl="0">
      <w:start w:val="1"/>
      <w:numFmt w:val="decimal"/>
      <w:lvlText w:val="%1."/>
      <w:lvlJc w:val="left"/>
      <w:pPr>
        <w:ind w:left="927" w:hanging="360"/>
      </w:pPr>
      <w:rPr>
        <w:rFonts w:hint="default"/>
        <w:b w:val="0"/>
      </w:rPr>
    </w:lvl>
    <w:lvl w:ilvl="1">
      <w:start w:val="1"/>
      <w:numFmt w:val="decimal"/>
      <w:isLgl/>
      <w:lvlText w:val="%1.%2."/>
      <w:lvlJc w:val="left"/>
      <w:pPr>
        <w:ind w:left="927" w:hanging="360"/>
      </w:pPr>
      <w:rPr>
        <w:rFonts w:ascii="Arial" w:hAnsi="Arial" w:cs="Arial"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3">
    <w:nsid w:val="798D6495"/>
    <w:multiLevelType w:val="hybridMultilevel"/>
    <w:tmpl w:val="053C3FBA"/>
    <w:lvl w:ilvl="0" w:tplc="27D80C98">
      <w:start w:val="1"/>
      <w:numFmt w:val="lowerLetter"/>
      <w:lvlText w:val="%1."/>
      <w:lvlJc w:val="left"/>
      <w:pPr>
        <w:tabs>
          <w:tab w:val="num" w:pos="1440"/>
        </w:tabs>
        <w:ind w:left="1610" w:hanging="170"/>
      </w:pPr>
      <w:rPr>
        <w:rFonts w:cs="Times New Roman" w:hint="default"/>
      </w:rPr>
    </w:lvl>
    <w:lvl w:ilvl="1" w:tplc="8438DC22">
      <w:start w:val="1"/>
      <w:numFmt w:val="bullet"/>
      <w:lvlText w:val=""/>
      <w:lvlJc w:val="left"/>
      <w:pPr>
        <w:tabs>
          <w:tab w:val="num" w:pos="1440"/>
        </w:tabs>
        <w:ind w:left="1440" w:hanging="360"/>
      </w:pPr>
      <w:rPr>
        <w:rFonts w:ascii="Symbol" w:hAnsi="Symbol" w:hint="default"/>
      </w:rPr>
    </w:lvl>
    <w:lvl w:ilvl="2" w:tplc="6CB02EBC">
      <w:start w:val="1"/>
      <w:numFmt w:val="lowerLetter"/>
      <w:lvlText w:val="%3)"/>
      <w:lvlJc w:val="left"/>
      <w:pPr>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51CC8104">
      <w:start w:val="1"/>
      <w:numFmt w:val="lowerLetter"/>
      <w:lvlText w:val="%8)"/>
      <w:lvlJc w:val="left"/>
      <w:pPr>
        <w:ind w:left="5760" w:hanging="360"/>
      </w:pPr>
      <w:rPr>
        <w:rFonts w:hint="default"/>
      </w:rPr>
    </w:lvl>
    <w:lvl w:ilvl="8" w:tplc="0415001B" w:tentative="1">
      <w:start w:val="1"/>
      <w:numFmt w:val="lowerRoman"/>
      <w:lvlText w:val="%9."/>
      <w:lvlJc w:val="right"/>
      <w:pPr>
        <w:tabs>
          <w:tab w:val="num" w:pos="6480"/>
        </w:tabs>
        <w:ind w:left="6480" w:hanging="180"/>
      </w:pPr>
    </w:lvl>
  </w:abstractNum>
  <w:abstractNum w:abstractNumId="94">
    <w:nsid w:val="7E4313D5"/>
    <w:multiLevelType w:val="hybridMultilevel"/>
    <w:tmpl w:val="F0A0AA30"/>
    <w:lvl w:ilvl="0" w:tplc="692E84C0">
      <w:start w:val="1"/>
      <w:numFmt w:val="decimal"/>
      <w:lvlText w:val="%1."/>
      <w:lvlJc w:val="left"/>
      <w:pPr>
        <w:ind w:left="1647" w:hanging="360"/>
      </w:pPr>
      <w:rPr>
        <w:rFonts w:ascii="Arial" w:hAnsi="Arial" w:cs="Arial" w:hint="default"/>
        <w:sz w:val="24"/>
        <w:szCs w:val="24"/>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num w:numId="1">
    <w:abstractNumId w:val="58"/>
  </w:num>
  <w:num w:numId="2">
    <w:abstractNumId w:val="78"/>
  </w:num>
  <w:num w:numId="3">
    <w:abstractNumId w:val="51"/>
  </w:num>
  <w:num w:numId="4">
    <w:abstractNumId w:val="0"/>
  </w:num>
  <w:num w:numId="5">
    <w:abstractNumId w:val="44"/>
  </w:num>
  <w:num w:numId="6">
    <w:abstractNumId w:val="30"/>
  </w:num>
  <w:num w:numId="7">
    <w:abstractNumId w:val="92"/>
  </w:num>
  <w:num w:numId="8">
    <w:abstractNumId w:val="93"/>
  </w:num>
  <w:num w:numId="9">
    <w:abstractNumId w:val="53"/>
  </w:num>
  <w:num w:numId="10">
    <w:abstractNumId w:val="38"/>
  </w:num>
  <w:num w:numId="11">
    <w:abstractNumId w:val="68"/>
  </w:num>
  <w:num w:numId="12">
    <w:abstractNumId w:val="21"/>
  </w:num>
  <w:num w:numId="13">
    <w:abstractNumId w:val="60"/>
  </w:num>
  <w:num w:numId="14">
    <w:abstractNumId w:val="45"/>
  </w:num>
  <w:num w:numId="15">
    <w:abstractNumId w:val="64"/>
  </w:num>
  <w:num w:numId="16">
    <w:abstractNumId w:val="39"/>
  </w:num>
  <w:num w:numId="17">
    <w:abstractNumId w:val="61"/>
  </w:num>
  <w:num w:numId="18">
    <w:abstractNumId w:val="91"/>
  </w:num>
  <w:num w:numId="19">
    <w:abstractNumId w:val="16"/>
  </w:num>
  <w:num w:numId="20">
    <w:abstractNumId w:val="74"/>
  </w:num>
  <w:num w:numId="21">
    <w:abstractNumId w:val="2"/>
  </w:num>
  <w:num w:numId="22">
    <w:abstractNumId w:val="9"/>
  </w:num>
  <w:num w:numId="23">
    <w:abstractNumId w:val="79"/>
  </w:num>
  <w:num w:numId="24">
    <w:abstractNumId w:val="12"/>
  </w:num>
  <w:num w:numId="25">
    <w:abstractNumId w:val="18"/>
  </w:num>
  <w:num w:numId="26">
    <w:abstractNumId w:val="56"/>
  </w:num>
  <w:num w:numId="27">
    <w:abstractNumId w:val="66"/>
  </w:num>
  <w:num w:numId="28">
    <w:abstractNumId w:val="29"/>
  </w:num>
  <w:num w:numId="29">
    <w:abstractNumId w:val="71"/>
  </w:num>
  <w:num w:numId="30">
    <w:abstractNumId w:val="14"/>
  </w:num>
  <w:num w:numId="31">
    <w:abstractNumId w:val="28"/>
  </w:num>
  <w:num w:numId="32">
    <w:abstractNumId w:val="49"/>
  </w:num>
  <w:num w:numId="33">
    <w:abstractNumId w:val="50"/>
  </w:num>
  <w:num w:numId="34">
    <w:abstractNumId w:val="85"/>
  </w:num>
  <w:num w:numId="35">
    <w:abstractNumId w:val="82"/>
  </w:num>
  <w:num w:numId="36">
    <w:abstractNumId w:val="46"/>
  </w:num>
  <w:num w:numId="37">
    <w:abstractNumId w:val="13"/>
  </w:num>
  <w:num w:numId="38">
    <w:abstractNumId w:val="63"/>
  </w:num>
  <w:num w:numId="39">
    <w:abstractNumId w:val="27"/>
  </w:num>
  <w:num w:numId="40">
    <w:abstractNumId w:val="84"/>
  </w:num>
  <w:num w:numId="41">
    <w:abstractNumId w:val="88"/>
  </w:num>
  <w:num w:numId="42">
    <w:abstractNumId w:val="48"/>
  </w:num>
  <w:num w:numId="43">
    <w:abstractNumId w:val="35"/>
  </w:num>
  <w:num w:numId="44">
    <w:abstractNumId w:val="43"/>
  </w:num>
  <w:num w:numId="45">
    <w:abstractNumId w:val="47"/>
  </w:num>
  <w:num w:numId="46">
    <w:abstractNumId w:val="37"/>
  </w:num>
  <w:num w:numId="47">
    <w:abstractNumId w:val="52"/>
  </w:num>
  <w:num w:numId="48">
    <w:abstractNumId w:val="72"/>
  </w:num>
  <w:num w:numId="49">
    <w:abstractNumId w:val="34"/>
  </w:num>
  <w:num w:numId="50">
    <w:abstractNumId w:val="36"/>
  </w:num>
  <w:num w:numId="51">
    <w:abstractNumId w:val="25"/>
  </w:num>
  <w:num w:numId="52">
    <w:abstractNumId w:val="23"/>
  </w:num>
  <w:num w:numId="53">
    <w:abstractNumId w:val="26"/>
  </w:num>
  <w:num w:numId="54">
    <w:abstractNumId w:val="20"/>
  </w:num>
  <w:num w:numId="55">
    <w:abstractNumId w:val="31"/>
  </w:num>
  <w:num w:numId="56">
    <w:abstractNumId w:val="57"/>
  </w:num>
  <w:num w:numId="57">
    <w:abstractNumId w:val="15"/>
  </w:num>
  <w:num w:numId="58">
    <w:abstractNumId w:val="69"/>
  </w:num>
  <w:num w:numId="59">
    <w:abstractNumId w:val="67"/>
  </w:num>
  <w:num w:numId="60">
    <w:abstractNumId w:val="87"/>
  </w:num>
  <w:num w:numId="61">
    <w:abstractNumId w:val="41"/>
  </w:num>
  <w:num w:numId="62">
    <w:abstractNumId w:val="62"/>
  </w:num>
  <w:num w:numId="63">
    <w:abstractNumId w:val="11"/>
  </w:num>
  <w:num w:numId="64">
    <w:abstractNumId w:val="65"/>
  </w:num>
  <w:num w:numId="65">
    <w:abstractNumId w:val="32"/>
  </w:num>
  <w:num w:numId="66">
    <w:abstractNumId w:val="86"/>
  </w:num>
  <w:num w:numId="67">
    <w:abstractNumId w:val="83"/>
  </w:num>
  <w:num w:numId="68">
    <w:abstractNumId w:val="89"/>
  </w:num>
  <w:num w:numId="69">
    <w:abstractNumId w:val="80"/>
    <w:lvlOverride w:ilvl="0">
      <w:startOverride w:val="1"/>
    </w:lvlOverride>
  </w:num>
  <w:num w:numId="70">
    <w:abstractNumId w:val="77"/>
  </w:num>
  <w:num w:numId="71">
    <w:abstractNumId w:val="22"/>
  </w:num>
  <w:num w:numId="72">
    <w:abstractNumId w:val="90"/>
  </w:num>
  <w:num w:numId="73">
    <w:abstractNumId w:val="40"/>
  </w:num>
  <w:num w:numId="74">
    <w:abstractNumId w:val="55"/>
  </w:num>
  <w:num w:numId="75">
    <w:abstractNumId w:val="70"/>
  </w:num>
  <w:num w:numId="76">
    <w:abstractNumId w:val="33"/>
  </w:num>
  <w:num w:numId="77">
    <w:abstractNumId w:val="76"/>
  </w:num>
  <w:num w:numId="78">
    <w:abstractNumId w:val="94"/>
  </w:num>
  <w:num w:numId="79">
    <w:abstractNumId w:val="19"/>
  </w:num>
  <w:num w:numId="80">
    <w:abstractNumId w:val="54"/>
  </w:num>
  <w:num w:numId="81">
    <w:abstractNumId w:val="17"/>
  </w:num>
  <w:num w:numId="82">
    <w:abstractNumId w:val="75"/>
  </w:num>
  <w:num w:numId="83">
    <w:abstractNumId w:val="24"/>
  </w:num>
  <w:num w:numId="84">
    <w:abstractNumId w:val="59"/>
  </w:num>
  <w:num w:numId="85">
    <w:abstractNumId w:val="81"/>
  </w:num>
  <w:num w:numId="86">
    <w:abstractNumId w:val="42"/>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gnieszka Urbańska">
    <w15:presenceInfo w15:providerId="None" w15:userId="Agnieszka Urbańs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39B"/>
    <w:rsid w:val="00000423"/>
    <w:rsid w:val="00002392"/>
    <w:rsid w:val="0000518D"/>
    <w:rsid w:val="00005EE0"/>
    <w:rsid w:val="00007475"/>
    <w:rsid w:val="000121D7"/>
    <w:rsid w:val="000137FB"/>
    <w:rsid w:val="00013993"/>
    <w:rsid w:val="0001504F"/>
    <w:rsid w:val="00015538"/>
    <w:rsid w:val="00015835"/>
    <w:rsid w:val="00015AAA"/>
    <w:rsid w:val="00016313"/>
    <w:rsid w:val="00016427"/>
    <w:rsid w:val="00017957"/>
    <w:rsid w:val="00024158"/>
    <w:rsid w:val="000241B3"/>
    <w:rsid w:val="00024D7B"/>
    <w:rsid w:val="00026B6A"/>
    <w:rsid w:val="000270DB"/>
    <w:rsid w:val="0003104B"/>
    <w:rsid w:val="0003150F"/>
    <w:rsid w:val="00031D08"/>
    <w:rsid w:val="00031E48"/>
    <w:rsid w:val="00032A93"/>
    <w:rsid w:val="00032EEC"/>
    <w:rsid w:val="0003321E"/>
    <w:rsid w:val="00033436"/>
    <w:rsid w:val="00037BED"/>
    <w:rsid w:val="00040165"/>
    <w:rsid w:val="00040400"/>
    <w:rsid w:val="000413C7"/>
    <w:rsid w:val="0004147D"/>
    <w:rsid w:val="00042966"/>
    <w:rsid w:val="00043680"/>
    <w:rsid w:val="00043BD7"/>
    <w:rsid w:val="00044073"/>
    <w:rsid w:val="0004429C"/>
    <w:rsid w:val="000443C5"/>
    <w:rsid w:val="00044FD6"/>
    <w:rsid w:val="00045BE3"/>
    <w:rsid w:val="00046183"/>
    <w:rsid w:val="00046B42"/>
    <w:rsid w:val="000505CD"/>
    <w:rsid w:val="00053B9F"/>
    <w:rsid w:val="000550B6"/>
    <w:rsid w:val="0005512C"/>
    <w:rsid w:val="00055400"/>
    <w:rsid w:val="00056E84"/>
    <w:rsid w:val="00057078"/>
    <w:rsid w:val="000574D2"/>
    <w:rsid w:val="00057D87"/>
    <w:rsid w:val="00060176"/>
    <w:rsid w:val="000615EC"/>
    <w:rsid w:val="00062092"/>
    <w:rsid w:val="00062321"/>
    <w:rsid w:val="0006234C"/>
    <w:rsid w:val="0006321B"/>
    <w:rsid w:val="00063555"/>
    <w:rsid w:val="00063C13"/>
    <w:rsid w:val="00064000"/>
    <w:rsid w:val="00064099"/>
    <w:rsid w:val="0006450A"/>
    <w:rsid w:val="000651E2"/>
    <w:rsid w:val="000657F3"/>
    <w:rsid w:val="0006598C"/>
    <w:rsid w:val="0006654C"/>
    <w:rsid w:val="00066D79"/>
    <w:rsid w:val="00066E77"/>
    <w:rsid w:val="00067021"/>
    <w:rsid w:val="00067959"/>
    <w:rsid w:val="000709D1"/>
    <w:rsid w:val="00071852"/>
    <w:rsid w:val="00072526"/>
    <w:rsid w:val="00072DFD"/>
    <w:rsid w:val="00074982"/>
    <w:rsid w:val="00075A93"/>
    <w:rsid w:val="00076224"/>
    <w:rsid w:val="00076E49"/>
    <w:rsid w:val="00080C36"/>
    <w:rsid w:val="00081F5D"/>
    <w:rsid w:val="0008225B"/>
    <w:rsid w:val="0008354A"/>
    <w:rsid w:val="00083A96"/>
    <w:rsid w:val="000842E7"/>
    <w:rsid w:val="0008457D"/>
    <w:rsid w:val="000845C2"/>
    <w:rsid w:val="00084FCC"/>
    <w:rsid w:val="00085756"/>
    <w:rsid w:val="0008590F"/>
    <w:rsid w:val="00085FC9"/>
    <w:rsid w:val="00086DAD"/>
    <w:rsid w:val="00087A22"/>
    <w:rsid w:val="00091632"/>
    <w:rsid w:val="00092879"/>
    <w:rsid w:val="0009302E"/>
    <w:rsid w:val="00093A82"/>
    <w:rsid w:val="00095BFF"/>
    <w:rsid w:val="000960D1"/>
    <w:rsid w:val="00096C53"/>
    <w:rsid w:val="000A0B61"/>
    <w:rsid w:val="000A40EA"/>
    <w:rsid w:val="000A469A"/>
    <w:rsid w:val="000A48E1"/>
    <w:rsid w:val="000A4968"/>
    <w:rsid w:val="000A52D3"/>
    <w:rsid w:val="000A6ADE"/>
    <w:rsid w:val="000A79B4"/>
    <w:rsid w:val="000B09B7"/>
    <w:rsid w:val="000B0D7E"/>
    <w:rsid w:val="000B1A09"/>
    <w:rsid w:val="000B2BF0"/>
    <w:rsid w:val="000B3A79"/>
    <w:rsid w:val="000B70A4"/>
    <w:rsid w:val="000B747D"/>
    <w:rsid w:val="000B7746"/>
    <w:rsid w:val="000C01EC"/>
    <w:rsid w:val="000C0785"/>
    <w:rsid w:val="000C1872"/>
    <w:rsid w:val="000C1D32"/>
    <w:rsid w:val="000C3F23"/>
    <w:rsid w:val="000C495F"/>
    <w:rsid w:val="000C5DE7"/>
    <w:rsid w:val="000C6697"/>
    <w:rsid w:val="000C6C47"/>
    <w:rsid w:val="000C7392"/>
    <w:rsid w:val="000C7FE2"/>
    <w:rsid w:val="000D0132"/>
    <w:rsid w:val="000D0C8E"/>
    <w:rsid w:val="000D260A"/>
    <w:rsid w:val="000D70B0"/>
    <w:rsid w:val="000D760E"/>
    <w:rsid w:val="000D76B3"/>
    <w:rsid w:val="000D796F"/>
    <w:rsid w:val="000E29B5"/>
    <w:rsid w:val="000E2C72"/>
    <w:rsid w:val="000E3015"/>
    <w:rsid w:val="000E30F6"/>
    <w:rsid w:val="000E3552"/>
    <w:rsid w:val="000E3606"/>
    <w:rsid w:val="000E3CA3"/>
    <w:rsid w:val="000E3F92"/>
    <w:rsid w:val="000E49E4"/>
    <w:rsid w:val="000E5AEA"/>
    <w:rsid w:val="000E67C9"/>
    <w:rsid w:val="000E6AFE"/>
    <w:rsid w:val="000E7CBE"/>
    <w:rsid w:val="000F003D"/>
    <w:rsid w:val="000F111A"/>
    <w:rsid w:val="000F17D4"/>
    <w:rsid w:val="000F39C9"/>
    <w:rsid w:val="000F4476"/>
    <w:rsid w:val="000F4D28"/>
    <w:rsid w:val="000F5C48"/>
    <w:rsid w:val="000F5EDD"/>
    <w:rsid w:val="000F668A"/>
    <w:rsid w:val="000F6F74"/>
    <w:rsid w:val="00100169"/>
    <w:rsid w:val="0010070E"/>
    <w:rsid w:val="00100D01"/>
    <w:rsid w:val="0010163F"/>
    <w:rsid w:val="00101F73"/>
    <w:rsid w:val="001025B4"/>
    <w:rsid w:val="00102A60"/>
    <w:rsid w:val="00102B9C"/>
    <w:rsid w:val="00103777"/>
    <w:rsid w:val="00103A91"/>
    <w:rsid w:val="00104A30"/>
    <w:rsid w:val="00104E50"/>
    <w:rsid w:val="00106835"/>
    <w:rsid w:val="0010727E"/>
    <w:rsid w:val="001078EE"/>
    <w:rsid w:val="001079F2"/>
    <w:rsid w:val="001101C8"/>
    <w:rsid w:val="0011020D"/>
    <w:rsid w:val="00110E7C"/>
    <w:rsid w:val="00111C1B"/>
    <w:rsid w:val="00111F00"/>
    <w:rsid w:val="00112E62"/>
    <w:rsid w:val="00115123"/>
    <w:rsid w:val="00115874"/>
    <w:rsid w:val="00115F24"/>
    <w:rsid w:val="00116804"/>
    <w:rsid w:val="00117649"/>
    <w:rsid w:val="001176F8"/>
    <w:rsid w:val="001200C1"/>
    <w:rsid w:val="0012232A"/>
    <w:rsid w:val="0012540F"/>
    <w:rsid w:val="00125AAB"/>
    <w:rsid w:val="00125E93"/>
    <w:rsid w:val="00126248"/>
    <w:rsid w:val="001304AC"/>
    <w:rsid w:val="00130ADD"/>
    <w:rsid w:val="001316AF"/>
    <w:rsid w:val="001342F9"/>
    <w:rsid w:val="00134379"/>
    <w:rsid w:val="00134C3C"/>
    <w:rsid w:val="0013505E"/>
    <w:rsid w:val="001350E0"/>
    <w:rsid w:val="0013628F"/>
    <w:rsid w:val="0014045C"/>
    <w:rsid w:val="0014124B"/>
    <w:rsid w:val="0014148C"/>
    <w:rsid w:val="00141E41"/>
    <w:rsid w:val="00142651"/>
    <w:rsid w:val="00143701"/>
    <w:rsid w:val="00143F2A"/>
    <w:rsid w:val="0014431E"/>
    <w:rsid w:val="001449C3"/>
    <w:rsid w:val="00144C31"/>
    <w:rsid w:val="00145917"/>
    <w:rsid w:val="00145978"/>
    <w:rsid w:val="00145AA7"/>
    <w:rsid w:val="00145DA3"/>
    <w:rsid w:val="001462E8"/>
    <w:rsid w:val="00146FE5"/>
    <w:rsid w:val="00147980"/>
    <w:rsid w:val="00147A62"/>
    <w:rsid w:val="00147CC9"/>
    <w:rsid w:val="001510C7"/>
    <w:rsid w:val="00151381"/>
    <w:rsid w:val="00153CCE"/>
    <w:rsid w:val="001540A5"/>
    <w:rsid w:val="00154321"/>
    <w:rsid w:val="00155260"/>
    <w:rsid w:val="00155BC4"/>
    <w:rsid w:val="00157525"/>
    <w:rsid w:val="00157D4F"/>
    <w:rsid w:val="00157E2C"/>
    <w:rsid w:val="0016017F"/>
    <w:rsid w:val="00160D74"/>
    <w:rsid w:val="001610E4"/>
    <w:rsid w:val="001613DA"/>
    <w:rsid w:val="0016231B"/>
    <w:rsid w:val="0016260A"/>
    <w:rsid w:val="0016305E"/>
    <w:rsid w:val="001639A2"/>
    <w:rsid w:val="0016585D"/>
    <w:rsid w:val="00165A7C"/>
    <w:rsid w:val="00165C3B"/>
    <w:rsid w:val="00165CBA"/>
    <w:rsid w:val="001675D8"/>
    <w:rsid w:val="00167734"/>
    <w:rsid w:val="00167F01"/>
    <w:rsid w:val="001704E8"/>
    <w:rsid w:val="001705A4"/>
    <w:rsid w:val="001707BD"/>
    <w:rsid w:val="00172275"/>
    <w:rsid w:val="0017360B"/>
    <w:rsid w:val="001742CF"/>
    <w:rsid w:val="00174F50"/>
    <w:rsid w:val="00176369"/>
    <w:rsid w:val="00177B63"/>
    <w:rsid w:val="00180706"/>
    <w:rsid w:val="001819D0"/>
    <w:rsid w:val="00182CA3"/>
    <w:rsid w:val="00183A98"/>
    <w:rsid w:val="001878F2"/>
    <w:rsid w:val="00191048"/>
    <w:rsid w:val="00192676"/>
    <w:rsid w:val="0019280D"/>
    <w:rsid w:val="00193C70"/>
    <w:rsid w:val="001944CE"/>
    <w:rsid w:val="00195271"/>
    <w:rsid w:val="0019538F"/>
    <w:rsid w:val="00196329"/>
    <w:rsid w:val="0019791B"/>
    <w:rsid w:val="001A06B3"/>
    <w:rsid w:val="001A0ABF"/>
    <w:rsid w:val="001A124B"/>
    <w:rsid w:val="001A1D54"/>
    <w:rsid w:val="001A2E98"/>
    <w:rsid w:val="001A30D3"/>
    <w:rsid w:val="001A3451"/>
    <w:rsid w:val="001A35AF"/>
    <w:rsid w:val="001A4568"/>
    <w:rsid w:val="001A57B7"/>
    <w:rsid w:val="001A59DE"/>
    <w:rsid w:val="001A5DBF"/>
    <w:rsid w:val="001A6AC3"/>
    <w:rsid w:val="001A6DCE"/>
    <w:rsid w:val="001B0826"/>
    <w:rsid w:val="001B1545"/>
    <w:rsid w:val="001B23A2"/>
    <w:rsid w:val="001B28F7"/>
    <w:rsid w:val="001B308A"/>
    <w:rsid w:val="001B4168"/>
    <w:rsid w:val="001B4786"/>
    <w:rsid w:val="001B5CAF"/>
    <w:rsid w:val="001B69A7"/>
    <w:rsid w:val="001C07E4"/>
    <w:rsid w:val="001C0EDD"/>
    <w:rsid w:val="001C1D36"/>
    <w:rsid w:val="001C1F04"/>
    <w:rsid w:val="001C3808"/>
    <w:rsid w:val="001C3F69"/>
    <w:rsid w:val="001C6388"/>
    <w:rsid w:val="001C6E4B"/>
    <w:rsid w:val="001C74EA"/>
    <w:rsid w:val="001D0622"/>
    <w:rsid w:val="001D10AC"/>
    <w:rsid w:val="001D1D93"/>
    <w:rsid w:val="001D213B"/>
    <w:rsid w:val="001D3E6C"/>
    <w:rsid w:val="001D41E7"/>
    <w:rsid w:val="001D4BC3"/>
    <w:rsid w:val="001D5827"/>
    <w:rsid w:val="001D65E2"/>
    <w:rsid w:val="001D6799"/>
    <w:rsid w:val="001D692A"/>
    <w:rsid w:val="001D6D41"/>
    <w:rsid w:val="001D72CD"/>
    <w:rsid w:val="001E1614"/>
    <w:rsid w:val="001E16F7"/>
    <w:rsid w:val="001E1D3F"/>
    <w:rsid w:val="001E25D6"/>
    <w:rsid w:val="001E355B"/>
    <w:rsid w:val="001E4C13"/>
    <w:rsid w:val="001E5DCA"/>
    <w:rsid w:val="001E6A84"/>
    <w:rsid w:val="001F0661"/>
    <w:rsid w:val="001F0FA7"/>
    <w:rsid w:val="001F25B1"/>
    <w:rsid w:val="001F25BB"/>
    <w:rsid w:val="001F31E9"/>
    <w:rsid w:val="001F3EF7"/>
    <w:rsid w:val="001F5102"/>
    <w:rsid w:val="001F6265"/>
    <w:rsid w:val="00201151"/>
    <w:rsid w:val="00201EB4"/>
    <w:rsid w:val="00203122"/>
    <w:rsid w:val="002033AC"/>
    <w:rsid w:val="00203535"/>
    <w:rsid w:val="00204606"/>
    <w:rsid w:val="0020599A"/>
    <w:rsid w:val="00205DE2"/>
    <w:rsid w:val="002067CF"/>
    <w:rsid w:val="00206CB8"/>
    <w:rsid w:val="00206CE8"/>
    <w:rsid w:val="00211260"/>
    <w:rsid w:val="0021292F"/>
    <w:rsid w:val="002133DD"/>
    <w:rsid w:val="00214057"/>
    <w:rsid w:val="002147E4"/>
    <w:rsid w:val="00214DEA"/>
    <w:rsid w:val="00215464"/>
    <w:rsid w:val="00215AFA"/>
    <w:rsid w:val="00215C1F"/>
    <w:rsid w:val="00216362"/>
    <w:rsid w:val="00216577"/>
    <w:rsid w:val="00216A8C"/>
    <w:rsid w:val="00217342"/>
    <w:rsid w:val="0021755D"/>
    <w:rsid w:val="002179E2"/>
    <w:rsid w:val="0022011C"/>
    <w:rsid w:val="00220680"/>
    <w:rsid w:val="00220B06"/>
    <w:rsid w:val="0022108E"/>
    <w:rsid w:val="00221380"/>
    <w:rsid w:val="00222B19"/>
    <w:rsid w:val="00224CB2"/>
    <w:rsid w:val="00225596"/>
    <w:rsid w:val="0022608D"/>
    <w:rsid w:val="00226DAB"/>
    <w:rsid w:val="00227597"/>
    <w:rsid w:val="0023030E"/>
    <w:rsid w:val="00230495"/>
    <w:rsid w:val="00232B80"/>
    <w:rsid w:val="00233403"/>
    <w:rsid w:val="00235CE2"/>
    <w:rsid w:val="002371C3"/>
    <w:rsid w:val="00244520"/>
    <w:rsid w:val="0024492E"/>
    <w:rsid w:val="00245A14"/>
    <w:rsid w:val="00250118"/>
    <w:rsid w:val="0025155B"/>
    <w:rsid w:val="002530AE"/>
    <w:rsid w:val="002543A8"/>
    <w:rsid w:val="00254803"/>
    <w:rsid w:val="00255E2F"/>
    <w:rsid w:val="00256463"/>
    <w:rsid w:val="00256830"/>
    <w:rsid w:val="00260026"/>
    <w:rsid w:val="002604F0"/>
    <w:rsid w:val="0026285B"/>
    <w:rsid w:val="00263774"/>
    <w:rsid w:val="00263FE3"/>
    <w:rsid w:val="00265396"/>
    <w:rsid w:val="0026789B"/>
    <w:rsid w:val="00267F81"/>
    <w:rsid w:val="00267FF3"/>
    <w:rsid w:val="002700C7"/>
    <w:rsid w:val="00271151"/>
    <w:rsid w:val="00271A2F"/>
    <w:rsid w:val="00271D6B"/>
    <w:rsid w:val="00271F59"/>
    <w:rsid w:val="00272058"/>
    <w:rsid w:val="00273E39"/>
    <w:rsid w:val="00274023"/>
    <w:rsid w:val="00275059"/>
    <w:rsid w:val="00277010"/>
    <w:rsid w:val="00277F44"/>
    <w:rsid w:val="002802F5"/>
    <w:rsid w:val="00280B6A"/>
    <w:rsid w:val="00281CB8"/>
    <w:rsid w:val="00282216"/>
    <w:rsid w:val="002824B8"/>
    <w:rsid w:val="00282F78"/>
    <w:rsid w:val="0028426D"/>
    <w:rsid w:val="002843E1"/>
    <w:rsid w:val="00285945"/>
    <w:rsid w:val="00285C27"/>
    <w:rsid w:val="00285D9D"/>
    <w:rsid w:val="00287304"/>
    <w:rsid w:val="00287FE2"/>
    <w:rsid w:val="00290504"/>
    <w:rsid w:val="00291D33"/>
    <w:rsid w:val="002920B8"/>
    <w:rsid w:val="00292B91"/>
    <w:rsid w:val="002933FC"/>
    <w:rsid w:val="00293E9D"/>
    <w:rsid w:val="002948ED"/>
    <w:rsid w:val="00295325"/>
    <w:rsid w:val="002957A8"/>
    <w:rsid w:val="00295C5E"/>
    <w:rsid w:val="00296E74"/>
    <w:rsid w:val="00297D81"/>
    <w:rsid w:val="002A00A4"/>
    <w:rsid w:val="002A01FD"/>
    <w:rsid w:val="002A0D5C"/>
    <w:rsid w:val="002A1AD5"/>
    <w:rsid w:val="002A2844"/>
    <w:rsid w:val="002A3785"/>
    <w:rsid w:val="002A417B"/>
    <w:rsid w:val="002A483B"/>
    <w:rsid w:val="002A60ED"/>
    <w:rsid w:val="002A6746"/>
    <w:rsid w:val="002A71F0"/>
    <w:rsid w:val="002A78DF"/>
    <w:rsid w:val="002A7CAF"/>
    <w:rsid w:val="002B0325"/>
    <w:rsid w:val="002B213F"/>
    <w:rsid w:val="002B2177"/>
    <w:rsid w:val="002B2A2B"/>
    <w:rsid w:val="002B3AA8"/>
    <w:rsid w:val="002B40AE"/>
    <w:rsid w:val="002B489E"/>
    <w:rsid w:val="002B6E00"/>
    <w:rsid w:val="002B72C1"/>
    <w:rsid w:val="002C07D0"/>
    <w:rsid w:val="002C16A6"/>
    <w:rsid w:val="002C2529"/>
    <w:rsid w:val="002C3BBF"/>
    <w:rsid w:val="002C3DA1"/>
    <w:rsid w:val="002C4153"/>
    <w:rsid w:val="002C5712"/>
    <w:rsid w:val="002C5973"/>
    <w:rsid w:val="002C746E"/>
    <w:rsid w:val="002D0C1F"/>
    <w:rsid w:val="002D162E"/>
    <w:rsid w:val="002D3056"/>
    <w:rsid w:val="002D34D5"/>
    <w:rsid w:val="002D4390"/>
    <w:rsid w:val="002D4787"/>
    <w:rsid w:val="002D4DAA"/>
    <w:rsid w:val="002D58E1"/>
    <w:rsid w:val="002D5B01"/>
    <w:rsid w:val="002D6019"/>
    <w:rsid w:val="002D7897"/>
    <w:rsid w:val="002E00C1"/>
    <w:rsid w:val="002E0D0E"/>
    <w:rsid w:val="002E118F"/>
    <w:rsid w:val="002E17CC"/>
    <w:rsid w:val="002E1B8C"/>
    <w:rsid w:val="002E1C25"/>
    <w:rsid w:val="002E2B5B"/>
    <w:rsid w:val="002E3641"/>
    <w:rsid w:val="002E3714"/>
    <w:rsid w:val="002E3A86"/>
    <w:rsid w:val="002E417A"/>
    <w:rsid w:val="002E4210"/>
    <w:rsid w:val="002E4880"/>
    <w:rsid w:val="002E4C5A"/>
    <w:rsid w:val="002E4CDE"/>
    <w:rsid w:val="002E4E4A"/>
    <w:rsid w:val="002E53A6"/>
    <w:rsid w:val="002E5DCC"/>
    <w:rsid w:val="002F05AA"/>
    <w:rsid w:val="002F0912"/>
    <w:rsid w:val="002F11D8"/>
    <w:rsid w:val="002F2BFF"/>
    <w:rsid w:val="002F2D99"/>
    <w:rsid w:val="002F2FD4"/>
    <w:rsid w:val="002F53E9"/>
    <w:rsid w:val="002F6DA2"/>
    <w:rsid w:val="002F6F56"/>
    <w:rsid w:val="002F771B"/>
    <w:rsid w:val="002F7735"/>
    <w:rsid w:val="002F78B8"/>
    <w:rsid w:val="002F7F84"/>
    <w:rsid w:val="00300067"/>
    <w:rsid w:val="003016F7"/>
    <w:rsid w:val="003017E2"/>
    <w:rsid w:val="003021CF"/>
    <w:rsid w:val="003023F0"/>
    <w:rsid w:val="00302494"/>
    <w:rsid w:val="0030284D"/>
    <w:rsid w:val="003028EC"/>
    <w:rsid w:val="00302FB2"/>
    <w:rsid w:val="003039A6"/>
    <w:rsid w:val="00305247"/>
    <w:rsid w:val="00306A59"/>
    <w:rsid w:val="0030780A"/>
    <w:rsid w:val="003113EC"/>
    <w:rsid w:val="0031177D"/>
    <w:rsid w:val="00312CCA"/>
    <w:rsid w:val="00312CF8"/>
    <w:rsid w:val="00312E7D"/>
    <w:rsid w:val="00313906"/>
    <w:rsid w:val="003140BE"/>
    <w:rsid w:val="00315D0E"/>
    <w:rsid w:val="00316449"/>
    <w:rsid w:val="00317B86"/>
    <w:rsid w:val="0032104E"/>
    <w:rsid w:val="00321585"/>
    <w:rsid w:val="003221F2"/>
    <w:rsid w:val="0032229E"/>
    <w:rsid w:val="00323BC2"/>
    <w:rsid w:val="00324094"/>
    <w:rsid w:val="0032498E"/>
    <w:rsid w:val="00324F29"/>
    <w:rsid w:val="0032554C"/>
    <w:rsid w:val="00326C5D"/>
    <w:rsid w:val="00326E69"/>
    <w:rsid w:val="00327EF3"/>
    <w:rsid w:val="00330267"/>
    <w:rsid w:val="0033040B"/>
    <w:rsid w:val="0033073C"/>
    <w:rsid w:val="00330789"/>
    <w:rsid w:val="0033154E"/>
    <w:rsid w:val="00333742"/>
    <w:rsid w:val="0033470F"/>
    <w:rsid w:val="003355D7"/>
    <w:rsid w:val="00335796"/>
    <w:rsid w:val="00336193"/>
    <w:rsid w:val="00336B95"/>
    <w:rsid w:val="003408A7"/>
    <w:rsid w:val="003418E7"/>
    <w:rsid w:val="00341CF2"/>
    <w:rsid w:val="00341FEA"/>
    <w:rsid w:val="0034285F"/>
    <w:rsid w:val="00342ADA"/>
    <w:rsid w:val="0034329D"/>
    <w:rsid w:val="003472EA"/>
    <w:rsid w:val="0035084D"/>
    <w:rsid w:val="0035178A"/>
    <w:rsid w:val="003528B9"/>
    <w:rsid w:val="00352C4F"/>
    <w:rsid w:val="0035306A"/>
    <w:rsid w:val="003534C2"/>
    <w:rsid w:val="00353FEC"/>
    <w:rsid w:val="00354587"/>
    <w:rsid w:val="00354C41"/>
    <w:rsid w:val="003557D7"/>
    <w:rsid w:val="0035603D"/>
    <w:rsid w:val="00356BBC"/>
    <w:rsid w:val="00357F43"/>
    <w:rsid w:val="0036052B"/>
    <w:rsid w:val="00360794"/>
    <w:rsid w:val="0036210D"/>
    <w:rsid w:val="00362CF0"/>
    <w:rsid w:val="0036359E"/>
    <w:rsid w:val="00365B54"/>
    <w:rsid w:val="003668E7"/>
    <w:rsid w:val="00366D16"/>
    <w:rsid w:val="00367980"/>
    <w:rsid w:val="00370373"/>
    <w:rsid w:val="00372D55"/>
    <w:rsid w:val="0037318E"/>
    <w:rsid w:val="00375123"/>
    <w:rsid w:val="003752C7"/>
    <w:rsid w:val="00375749"/>
    <w:rsid w:val="0037742C"/>
    <w:rsid w:val="00380964"/>
    <w:rsid w:val="00382864"/>
    <w:rsid w:val="0038462F"/>
    <w:rsid w:val="00384AB5"/>
    <w:rsid w:val="00384F59"/>
    <w:rsid w:val="00386826"/>
    <w:rsid w:val="00386DF5"/>
    <w:rsid w:val="00386FE7"/>
    <w:rsid w:val="00390BCF"/>
    <w:rsid w:val="003925EE"/>
    <w:rsid w:val="00392ADD"/>
    <w:rsid w:val="00393631"/>
    <w:rsid w:val="003942CE"/>
    <w:rsid w:val="003945B9"/>
    <w:rsid w:val="00394CEA"/>
    <w:rsid w:val="00395A58"/>
    <w:rsid w:val="00395CBA"/>
    <w:rsid w:val="0039649B"/>
    <w:rsid w:val="0039799E"/>
    <w:rsid w:val="003A0C6B"/>
    <w:rsid w:val="003A3270"/>
    <w:rsid w:val="003A32EE"/>
    <w:rsid w:val="003A332D"/>
    <w:rsid w:val="003A3E5D"/>
    <w:rsid w:val="003A494B"/>
    <w:rsid w:val="003A498E"/>
    <w:rsid w:val="003A4E60"/>
    <w:rsid w:val="003A520C"/>
    <w:rsid w:val="003A7311"/>
    <w:rsid w:val="003B2ADF"/>
    <w:rsid w:val="003B31C7"/>
    <w:rsid w:val="003B3DA0"/>
    <w:rsid w:val="003B48E2"/>
    <w:rsid w:val="003B4AEB"/>
    <w:rsid w:val="003B5D3E"/>
    <w:rsid w:val="003B5EA6"/>
    <w:rsid w:val="003B6ECA"/>
    <w:rsid w:val="003B7997"/>
    <w:rsid w:val="003C25BB"/>
    <w:rsid w:val="003C29A6"/>
    <w:rsid w:val="003C4934"/>
    <w:rsid w:val="003C760B"/>
    <w:rsid w:val="003C79FC"/>
    <w:rsid w:val="003D18A7"/>
    <w:rsid w:val="003D19F0"/>
    <w:rsid w:val="003D24FF"/>
    <w:rsid w:val="003D354B"/>
    <w:rsid w:val="003D424C"/>
    <w:rsid w:val="003D4271"/>
    <w:rsid w:val="003D446B"/>
    <w:rsid w:val="003D48F0"/>
    <w:rsid w:val="003D4974"/>
    <w:rsid w:val="003D4A8B"/>
    <w:rsid w:val="003D579E"/>
    <w:rsid w:val="003D6383"/>
    <w:rsid w:val="003D699D"/>
    <w:rsid w:val="003D70D3"/>
    <w:rsid w:val="003D7CB1"/>
    <w:rsid w:val="003E0D7E"/>
    <w:rsid w:val="003E0D87"/>
    <w:rsid w:val="003E232A"/>
    <w:rsid w:val="003E29E3"/>
    <w:rsid w:val="003E3031"/>
    <w:rsid w:val="003E3774"/>
    <w:rsid w:val="003E3D3B"/>
    <w:rsid w:val="003E4BFA"/>
    <w:rsid w:val="003E502B"/>
    <w:rsid w:val="003E6322"/>
    <w:rsid w:val="003E6860"/>
    <w:rsid w:val="003E6C56"/>
    <w:rsid w:val="003F2A9E"/>
    <w:rsid w:val="003F2F97"/>
    <w:rsid w:val="003F2FA9"/>
    <w:rsid w:val="003F440C"/>
    <w:rsid w:val="003F4B1E"/>
    <w:rsid w:val="003F4B1F"/>
    <w:rsid w:val="003F4EDC"/>
    <w:rsid w:val="003F566E"/>
    <w:rsid w:val="003F5E7C"/>
    <w:rsid w:val="003F6D40"/>
    <w:rsid w:val="00400D01"/>
    <w:rsid w:val="00401483"/>
    <w:rsid w:val="004018DE"/>
    <w:rsid w:val="004045E9"/>
    <w:rsid w:val="0040540C"/>
    <w:rsid w:val="004105FD"/>
    <w:rsid w:val="00413168"/>
    <w:rsid w:val="00414031"/>
    <w:rsid w:val="00414515"/>
    <w:rsid w:val="004145B5"/>
    <w:rsid w:val="00416CCF"/>
    <w:rsid w:val="00420832"/>
    <w:rsid w:val="00420E01"/>
    <w:rsid w:val="00420F8C"/>
    <w:rsid w:val="0042119C"/>
    <w:rsid w:val="004219C0"/>
    <w:rsid w:val="00426589"/>
    <w:rsid w:val="0042695B"/>
    <w:rsid w:val="00430365"/>
    <w:rsid w:val="0043085E"/>
    <w:rsid w:val="00432292"/>
    <w:rsid w:val="004329AB"/>
    <w:rsid w:val="00432EC1"/>
    <w:rsid w:val="00433086"/>
    <w:rsid w:val="00433B84"/>
    <w:rsid w:val="00433F48"/>
    <w:rsid w:val="00434CB6"/>
    <w:rsid w:val="00434F80"/>
    <w:rsid w:val="004358BE"/>
    <w:rsid w:val="0043621F"/>
    <w:rsid w:val="00437627"/>
    <w:rsid w:val="0043796F"/>
    <w:rsid w:val="00440042"/>
    <w:rsid w:val="0044085D"/>
    <w:rsid w:val="00440C56"/>
    <w:rsid w:val="00442D12"/>
    <w:rsid w:val="004433F8"/>
    <w:rsid w:val="00443D3B"/>
    <w:rsid w:val="004443E3"/>
    <w:rsid w:val="0044532B"/>
    <w:rsid w:val="00445726"/>
    <w:rsid w:val="00445CF9"/>
    <w:rsid w:val="00446188"/>
    <w:rsid w:val="00447BD2"/>
    <w:rsid w:val="004506FF"/>
    <w:rsid w:val="0045086B"/>
    <w:rsid w:val="00451D63"/>
    <w:rsid w:val="004523FC"/>
    <w:rsid w:val="00452441"/>
    <w:rsid w:val="004529FA"/>
    <w:rsid w:val="00453316"/>
    <w:rsid w:val="004544AF"/>
    <w:rsid w:val="00455AB8"/>
    <w:rsid w:val="00456D18"/>
    <w:rsid w:val="00456F1C"/>
    <w:rsid w:val="00457251"/>
    <w:rsid w:val="00457973"/>
    <w:rsid w:val="00460EA8"/>
    <w:rsid w:val="00462671"/>
    <w:rsid w:val="0046285A"/>
    <w:rsid w:val="00463266"/>
    <w:rsid w:val="00463EB5"/>
    <w:rsid w:val="004656B3"/>
    <w:rsid w:val="0046648F"/>
    <w:rsid w:val="00466C9A"/>
    <w:rsid w:val="00467889"/>
    <w:rsid w:val="00470063"/>
    <w:rsid w:val="00471B2A"/>
    <w:rsid w:val="00471CA4"/>
    <w:rsid w:val="00471F6F"/>
    <w:rsid w:val="0047357E"/>
    <w:rsid w:val="00473AF9"/>
    <w:rsid w:val="004765F0"/>
    <w:rsid w:val="0047724D"/>
    <w:rsid w:val="00477D23"/>
    <w:rsid w:val="00480B03"/>
    <w:rsid w:val="00480B11"/>
    <w:rsid w:val="0048109B"/>
    <w:rsid w:val="004814C7"/>
    <w:rsid w:val="00481720"/>
    <w:rsid w:val="00483DB1"/>
    <w:rsid w:val="00486F99"/>
    <w:rsid w:val="00487C26"/>
    <w:rsid w:val="00487C3C"/>
    <w:rsid w:val="0049128B"/>
    <w:rsid w:val="00493B24"/>
    <w:rsid w:val="00494BB1"/>
    <w:rsid w:val="00494FF4"/>
    <w:rsid w:val="00495837"/>
    <w:rsid w:val="00496891"/>
    <w:rsid w:val="0049747D"/>
    <w:rsid w:val="00497AD1"/>
    <w:rsid w:val="004A0BF7"/>
    <w:rsid w:val="004A0C0A"/>
    <w:rsid w:val="004A1057"/>
    <w:rsid w:val="004A3722"/>
    <w:rsid w:val="004A43D4"/>
    <w:rsid w:val="004A4EF3"/>
    <w:rsid w:val="004A5097"/>
    <w:rsid w:val="004A6298"/>
    <w:rsid w:val="004A6827"/>
    <w:rsid w:val="004A6924"/>
    <w:rsid w:val="004A7790"/>
    <w:rsid w:val="004A7EEE"/>
    <w:rsid w:val="004B03A9"/>
    <w:rsid w:val="004B0B26"/>
    <w:rsid w:val="004B12B6"/>
    <w:rsid w:val="004B1F47"/>
    <w:rsid w:val="004B231E"/>
    <w:rsid w:val="004B33EF"/>
    <w:rsid w:val="004B3678"/>
    <w:rsid w:val="004B3F3A"/>
    <w:rsid w:val="004B5B58"/>
    <w:rsid w:val="004C03C0"/>
    <w:rsid w:val="004C0574"/>
    <w:rsid w:val="004C0FA2"/>
    <w:rsid w:val="004C1103"/>
    <w:rsid w:val="004C12A6"/>
    <w:rsid w:val="004C1CD0"/>
    <w:rsid w:val="004C4773"/>
    <w:rsid w:val="004C4B6B"/>
    <w:rsid w:val="004C696D"/>
    <w:rsid w:val="004C73B7"/>
    <w:rsid w:val="004D0A0C"/>
    <w:rsid w:val="004D0E4E"/>
    <w:rsid w:val="004D0E67"/>
    <w:rsid w:val="004D1166"/>
    <w:rsid w:val="004D1E68"/>
    <w:rsid w:val="004D1EDA"/>
    <w:rsid w:val="004D2521"/>
    <w:rsid w:val="004D2B78"/>
    <w:rsid w:val="004D2E3C"/>
    <w:rsid w:val="004D410E"/>
    <w:rsid w:val="004D5A25"/>
    <w:rsid w:val="004D5B57"/>
    <w:rsid w:val="004D7EC3"/>
    <w:rsid w:val="004D7EC4"/>
    <w:rsid w:val="004E03AB"/>
    <w:rsid w:val="004E1413"/>
    <w:rsid w:val="004E16F2"/>
    <w:rsid w:val="004E23E4"/>
    <w:rsid w:val="004E287A"/>
    <w:rsid w:val="004E3198"/>
    <w:rsid w:val="004E4D1C"/>
    <w:rsid w:val="004E5008"/>
    <w:rsid w:val="004E6507"/>
    <w:rsid w:val="004E683E"/>
    <w:rsid w:val="004E7D6F"/>
    <w:rsid w:val="004F0B4B"/>
    <w:rsid w:val="004F0E86"/>
    <w:rsid w:val="004F21B2"/>
    <w:rsid w:val="004F38AD"/>
    <w:rsid w:val="004F4A63"/>
    <w:rsid w:val="004F7BEE"/>
    <w:rsid w:val="004F7DA6"/>
    <w:rsid w:val="004F7E7E"/>
    <w:rsid w:val="005002DD"/>
    <w:rsid w:val="005006CD"/>
    <w:rsid w:val="00500C63"/>
    <w:rsid w:val="00501D6B"/>
    <w:rsid w:val="00504FF6"/>
    <w:rsid w:val="00510522"/>
    <w:rsid w:val="00510847"/>
    <w:rsid w:val="0051155D"/>
    <w:rsid w:val="00512A98"/>
    <w:rsid w:val="00513BF0"/>
    <w:rsid w:val="0051647F"/>
    <w:rsid w:val="005218D9"/>
    <w:rsid w:val="00521AD6"/>
    <w:rsid w:val="00522511"/>
    <w:rsid w:val="005230D3"/>
    <w:rsid w:val="005233F3"/>
    <w:rsid w:val="005235E4"/>
    <w:rsid w:val="00523C64"/>
    <w:rsid w:val="00524CDC"/>
    <w:rsid w:val="00525583"/>
    <w:rsid w:val="005270C4"/>
    <w:rsid w:val="0053018A"/>
    <w:rsid w:val="0053052D"/>
    <w:rsid w:val="00530897"/>
    <w:rsid w:val="00530BD3"/>
    <w:rsid w:val="00531007"/>
    <w:rsid w:val="005328DB"/>
    <w:rsid w:val="00532C28"/>
    <w:rsid w:val="00533881"/>
    <w:rsid w:val="005343EE"/>
    <w:rsid w:val="0053652D"/>
    <w:rsid w:val="005366A9"/>
    <w:rsid w:val="00536B74"/>
    <w:rsid w:val="00537CCC"/>
    <w:rsid w:val="005402EB"/>
    <w:rsid w:val="005408E2"/>
    <w:rsid w:val="0054158C"/>
    <w:rsid w:val="00542CBF"/>
    <w:rsid w:val="00543E4E"/>
    <w:rsid w:val="00544AC9"/>
    <w:rsid w:val="00544BF3"/>
    <w:rsid w:val="00544F90"/>
    <w:rsid w:val="005450E7"/>
    <w:rsid w:val="00546F7B"/>
    <w:rsid w:val="005476A2"/>
    <w:rsid w:val="00547D2B"/>
    <w:rsid w:val="00551AC2"/>
    <w:rsid w:val="00553753"/>
    <w:rsid w:val="00553F4A"/>
    <w:rsid w:val="0055523D"/>
    <w:rsid w:val="00555C39"/>
    <w:rsid w:val="00560C76"/>
    <w:rsid w:val="0056174B"/>
    <w:rsid w:val="0056251D"/>
    <w:rsid w:val="00562BDA"/>
    <w:rsid w:val="00562D43"/>
    <w:rsid w:val="00562E06"/>
    <w:rsid w:val="005630CD"/>
    <w:rsid w:val="005630D6"/>
    <w:rsid w:val="005638A1"/>
    <w:rsid w:val="00564D0F"/>
    <w:rsid w:val="005666A1"/>
    <w:rsid w:val="00566C57"/>
    <w:rsid w:val="00566F92"/>
    <w:rsid w:val="00566FE6"/>
    <w:rsid w:val="00567AFB"/>
    <w:rsid w:val="005709A5"/>
    <w:rsid w:val="00571CB9"/>
    <w:rsid w:val="00573E25"/>
    <w:rsid w:val="00574B40"/>
    <w:rsid w:val="00575FE6"/>
    <w:rsid w:val="00577F58"/>
    <w:rsid w:val="00580A9F"/>
    <w:rsid w:val="00581031"/>
    <w:rsid w:val="0058110B"/>
    <w:rsid w:val="00581304"/>
    <w:rsid w:val="00581716"/>
    <w:rsid w:val="0058251F"/>
    <w:rsid w:val="00582710"/>
    <w:rsid w:val="0058529A"/>
    <w:rsid w:val="0058621F"/>
    <w:rsid w:val="00587A7C"/>
    <w:rsid w:val="005903F1"/>
    <w:rsid w:val="005923FB"/>
    <w:rsid w:val="00592A85"/>
    <w:rsid w:val="00592F72"/>
    <w:rsid w:val="005938C8"/>
    <w:rsid w:val="00593C0E"/>
    <w:rsid w:val="00594510"/>
    <w:rsid w:val="00594946"/>
    <w:rsid w:val="00597AB6"/>
    <w:rsid w:val="00597B13"/>
    <w:rsid w:val="00597BDE"/>
    <w:rsid w:val="005A0FCF"/>
    <w:rsid w:val="005A1141"/>
    <w:rsid w:val="005A1D57"/>
    <w:rsid w:val="005A2A37"/>
    <w:rsid w:val="005A3260"/>
    <w:rsid w:val="005A3982"/>
    <w:rsid w:val="005A4E00"/>
    <w:rsid w:val="005A614C"/>
    <w:rsid w:val="005A631F"/>
    <w:rsid w:val="005A6C9A"/>
    <w:rsid w:val="005B03F4"/>
    <w:rsid w:val="005B056E"/>
    <w:rsid w:val="005B0610"/>
    <w:rsid w:val="005B1E59"/>
    <w:rsid w:val="005B2A3F"/>
    <w:rsid w:val="005B47C5"/>
    <w:rsid w:val="005B602E"/>
    <w:rsid w:val="005B6712"/>
    <w:rsid w:val="005B7170"/>
    <w:rsid w:val="005B71ED"/>
    <w:rsid w:val="005B7988"/>
    <w:rsid w:val="005B7A1E"/>
    <w:rsid w:val="005B7DB2"/>
    <w:rsid w:val="005C0BCF"/>
    <w:rsid w:val="005C0BE9"/>
    <w:rsid w:val="005C0CD6"/>
    <w:rsid w:val="005C0EFE"/>
    <w:rsid w:val="005C1059"/>
    <w:rsid w:val="005C16A1"/>
    <w:rsid w:val="005C1EBF"/>
    <w:rsid w:val="005C24AB"/>
    <w:rsid w:val="005C26D8"/>
    <w:rsid w:val="005C3051"/>
    <w:rsid w:val="005C3D2B"/>
    <w:rsid w:val="005C4B29"/>
    <w:rsid w:val="005C4F47"/>
    <w:rsid w:val="005C54E2"/>
    <w:rsid w:val="005C6A80"/>
    <w:rsid w:val="005C7437"/>
    <w:rsid w:val="005C7FEB"/>
    <w:rsid w:val="005D3373"/>
    <w:rsid w:val="005D37F0"/>
    <w:rsid w:val="005D390D"/>
    <w:rsid w:val="005D3BBD"/>
    <w:rsid w:val="005D3E9A"/>
    <w:rsid w:val="005D4F7E"/>
    <w:rsid w:val="005D5091"/>
    <w:rsid w:val="005D5EE5"/>
    <w:rsid w:val="005D7F62"/>
    <w:rsid w:val="005E06E0"/>
    <w:rsid w:val="005E094D"/>
    <w:rsid w:val="005E0D44"/>
    <w:rsid w:val="005E221D"/>
    <w:rsid w:val="005E22BA"/>
    <w:rsid w:val="005E2A20"/>
    <w:rsid w:val="005E333B"/>
    <w:rsid w:val="005E3BEB"/>
    <w:rsid w:val="005E3D82"/>
    <w:rsid w:val="005E3F1A"/>
    <w:rsid w:val="005E59A1"/>
    <w:rsid w:val="005E5E3E"/>
    <w:rsid w:val="005E6034"/>
    <w:rsid w:val="005E621C"/>
    <w:rsid w:val="005E6D27"/>
    <w:rsid w:val="005E7179"/>
    <w:rsid w:val="005E717D"/>
    <w:rsid w:val="005E73EB"/>
    <w:rsid w:val="005F012F"/>
    <w:rsid w:val="005F13FA"/>
    <w:rsid w:val="005F194F"/>
    <w:rsid w:val="005F1A13"/>
    <w:rsid w:val="005F1CF1"/>
    <w:rsid w:val="005F2A65"/>
    <w:rsid w:val="005F2F62"/>
    <w:rsid w:val="005F40A1"/>
    <w:rsid w:val="005F5B37"/>
    <w:rsid w:val="005F5FAE"/>
    <w:rsid w:val="005F63D6"/>
    <w:rsid w:val="005F64C4"/>
    <w:rsid w:val="005F65B9"/>
    <w:rsid w:val="00600D96"/>
    <w:rsid w:val="00601919"/>
    <w:rsid w:val="00602322"/>
    <w:rsid w:val="0060244B"/>
    <w:rsid w:val="00602E96"/>
    <w:rsid w:val="006035AA"/>
    <w:rsid w:val="00606638"/>
    <w:rsid w:val="00606D1D"/>
    <w:rsid w:val="00607870"/>
    <w:rsid w:val="00610907"/>
    <w:rsid w:val="006134CA"/>
    <w:rsid w:val="006135CC"/>
    <w:rsid w:val="006140E9"/>
    <w:rsid w:val="00614954"/>
    <w:rsid w:val="0061609A"/>
    <w:rsid w:val="0061626E"/>
    <w:rsid w:val="00616B75"/>
    <w:rsid w:val="00617285"/>
    <w:rsid w:val="0062061C"/>
    <w:rsid w:val="00620CBE"/>
    <w:rsid w:val="00621133"/>
    <w:rsid w:val="0062237A"/>
    <w:rsid w:val="00622F81"/>
    <w:rsid w:val="00623D00"/>
    <w:rsid w:val="00624530"/>
    <w:rsid w:val="006250F5"/>
    <w:rsid w:val="00625B4B"/>
    <w:rsid w:val="00626B4E"/>
    <w:rsid w:val="006322A7"/>
    <w:rsid w:val="006332F3"/>
    <w:rsid w:val="00634FB2"/>
    <w:rsid w:val="0063618D"/>
    <w:rsid w:val="0063670C"/>
    <w:rsid w:val="006373DA"/>
    <w:rsid w:val="00641408"/>
    <w:rsid w:val="00642008"/>
    <w:rsid w:val="00642661"/>
    <w:rsid w:val="0064277A"/>
    <w:rsid w:val="0064285B"/>
    <w:rsid w:val="00642B43"/>
    <w:rsid w:val="00645143"/>
    <w:rsid w:val="006454DF"/>
    <w:rsid w:val="00646429"/>
    <w:rsid w:val="006520C2"/>
    <w:rsid w:val="00652500"/>
    <w:rsid w:val="00652770"/>
    <w:rsid w:val="0065567A"/>
    <w:rsid w:val="0065672A"/>
    <w:rsid w:val="00656AB0"/>
    <w:rsid w:val="00656F2D"/>
    <w:rsid w:val="006572A9"/>
    <w:rsid w:val="00660948"/>
    <w:rsid w:val="006609FD"/>
    <w:rsid w:val="00660B5B"/>
    <w:rsid w:val="00661079"/>
    <w:rsid w:val="006614A5"/>
    <w:rsid w:val="00661C66"/>
    <w:rsid w:val="006620CB"/>
    <w:rsid w:val="006626CC"/>
    <w:rsid w:val="00662CCF"/>
    <w:rsid w:val="00663411"/>
    <w:rsid w:val="0066459C"/>
    <w:rsid w:val="00665FEB"/>
    <w:rsid w:val="00666EC7"/>
    <w:rsid w:val="00667C33"/>
    <w:rsid w:val="00670C99"/>
    <w:rsid w:val="006718F3"/>
    <w:rsid w:val="006724C6"/>
    <w:rsid w:val="006749E7"/>
    <w:rsid w:val="00674A12"/>
    <w:rsid w:val="00674D3A"/>
    <w:rsid w:val="006765F0"/>
    <w:rsid w:val="00683A5D"/>
    <w:rsid w:val="00683FD0"/>
    <w:rsid w:val="00684E97"/>
    <w:rsid w:val="0068517E"/>
    <w:rsid w:val="006854E8"/>
    <w:rsid w:val="006862D6"/>
    <w:rsid w:val="00686836"/>
    <w:rsid w:val="00687401"/>
    <w:rsid w:val="00687795"/>
    <w:rsid w:val="00690EAD"/>
    <w:rsid w:val="00691656"/>
    <w:rsid w:val="00692D36"/>
    <w:rsid w:val="006933F7"/>
    <w:rsid w:val="00693A50"/>
    <w:rsid w:val="00694C56"/>
    <w:rsid w:val="006959D6"/>
    <w:rsid w:val="006A00E6"/>
    <w:rsid w:val="006A136E"/>
    <w:rsid w:val="006A396D"/>
    <w:rsid w:val="006A3A40"/>
    <w:rsid w:val="006A4C9E"/>
    <w:rsid w:val="006A4DBF"/>
    <w:rsid w:val="006A556D"/>
    <w:rsid w:val="006A5903"/>
    <w:rsid w:val="006A5E18"/>
    <w:rsid w:val="006A6A11"/>
    <w:rsid w:val="006A7064"/>
    <w:rsid w:val="006A7B93"/>
    <w:rsid w:val="006B08F4"/>
    <w:rsid w:val="006B09C9"/>
    <w:rsid w:val="006B0A9E"/>
    <w:rsid w:val="006B21BF"/>
    <w:rsid w:val="006B31A8"/>
    <w:rsid w:val="006B3CA2"/>
    <w:rsid w:val="006B4FFF"/>
    <w:rsid w:val="006B5428"/>
    <w:rsid w:val="006B6977"/>
    <w:rsid w:val="006C063C"/>
    <w:rsid w:val="006C0D37"/>
    <w:rsid w:val="006C16E7"/>
    <w:rsid w:val="006C1715"/>
    <w:rsid w:val="006C1925"/>
    <w:rsid w:val="006C2C17"/>
    <w:rsid w:val="006C30EA"/>
    <w:rsid w:val="006C34D0"/>
    <w:rsid w:val="006C4410"/>
    <w:rsid w:val="006C4EBE"/>
    <w:rsid w:val="006C5AE8"/>
    <w:rsid w:val="006C6985"/>
    <w:rsid w:val="006C7391"/>
    <w:rsid w:val="006C758B"/>
    <w:rsid w:val="006C798F"/>
    <w:rsid w:val="006D07FA"/>
    <w:rsid w:val="006D1423"/>
    <w:rsid w:val="006D1682"/>
    <w:rsid w:val="006D1A72"/>
    <w:rsid w:val="006D391B"/>
    <w:rsid w:val="006D534C"/>
    <w:rsid w:val="006D5679"/>
    <w:rsid w:val="006D57D8"/>
    <w:rsid w:val="006D602D"/>
    <w:rsid w:val="006D6333"/>
    <w:rsid w:val="006D702F"/>
    <w:rsid w:val="006E08A2"/>
    <w:rsid w:val="006E0CD2"/>
    <w:rsid w:val="006E1271"/>
    <w:rsid w:val="006E4587"/>
    <w:rsid w:val="006E45A7"/>
    <w:rsid w:val="006E65BC"/>
    <w:rsid w:val="006E6E78"/>
    <w:rsid w:val="006E6F77"/>
    <w:rsid w:val="006E74B2"/>
    <w:rsid w:val="006E7646"/>
    <w:rsid w:val="006F055B"/>
    <w:rsid w:val="006F103C"/>
    <w:rsid w:val="006F114F"/>
    <w:rsid w:val="006F4E2D"/>
    <w:rsid w:val="006F520F"/>
    <w:rsid w:val="006F57A0"/>
    <w:rsid w:val="006F57D7"/>
    <w:rsid w:val="006F5869"/>
    <w:rsid w:val="006F5C06"/>
    <w:rsid w:val="00700928"/>
    <w:rsid w:val="0070140F"/>
    <w:rsid w:val="00701DDF"/>
    <w:rsid w:val="00702445"/>
    <w:rsid w:val="0070374B"/>
    <w:rsid w:val="007043CD"/>
    <w:rsid w:val="00704497"/>
    <w:rsid w:val="00704A1F"/>
    <w:rsid w:val="0070545D"/>
    <w:rsid w:val="007055AE"/>
    <w:rsid w:val="00705BD2"/>
    <w:rsid w:val="007066D4"/>
    <w:rsid w:val="007066ED"/>
    <w:rsid w:val="00706AC2"/>
    <w:rsid w:val="00706F5B"/>
    <w:rsid w:val="00707672"/>
    <w:rsid w:val="00707D37"/>
    <w:rsid w:val="00712199"/>
    <w:rsid w:val="007127BB"/>
    <w:rsid w:val="007132B3"/>
    <w:rsid w:val="00713451"/>
    <w:rsid w:val="00713C27"/>
    <w:rsid w:val="00715F31"/>
    <w:rsid w:val="007163CF"/>
    <w:rsid w:val="00716A33"/>
    <w:rsid w:val="0072023B"/>
    <w:rsid w:val="00721D3F"/>
    <w:rsid w:val="007222FD"/>
    <w:rsid w:val="0072240E"/>
    <w:rsid w:val="00722F8C"/>
    <w:rsid w:val="00722FD4"/>
    <w:rsid w:val="0072319F"/>
    <w:rsid w:val="00723589"/>
    <w:rsid w:val="007248E7"/>
    <w:rsid w:val="00724AAE"/>
    <w:rsid w:val="0072714D"/>
    <w:rsid w:val="0072791B"/>
    <w:rsid w:val="00727F2A"/>
    <w:rsid w:val="0073013C"/>
    <w:rsid w:val="007306A9"/>
    <w:rsid w:val="007308A1"/>
    <w:rsid w:val="007308C2"/>
    <w:rsid w:val="007313DE"/>
    <w:rsid w:val="0073196B"/>
    <w:rsid w:val="00731CE7"/>
    <w:rsid w:val="00731DDA"/>
    <w:rsid w:val="00731F17"/>
    <w:rsid w:val="00732030"/>
    <w:rsid w:val="0073332D"/>
    <w:rsid w:val="00733D52"/>
    <w:rsid w:val="00735874"/>
    <w:rsid w:val="00736BCE"/>
    <w:rsid w:val="00736C6F"/>
    <w:rsid w:val="0074485E"/>
    <w:rsid w:val="0074494B"/>
    <w:rsid w:val="00744D51"/>
    <w:rsid w:val="00745755"/>
    <w:rsid w:val="0074624E"/>
    <w:rsid w:val="00746792"/>
    <w:rsid w:val="00751061"/>
    <w:rsid w:val="00752406"/>
    <w:rsid w:val="00752AC4"/>
    <w:rsid w:val="00753B46"/>
    <w:rsid w:val="007545F5"/>
    <w:rsid w:val="0075501A"/>
    <w:rsid w:val="00755DE1"/>
    <w:rsid w:val="00756A7B"/>
    <w:rsid w:val="00756D3C"/>
    <w:rsid w:val="00761383"/>
    <w:rsid w:val="00761843"/>
    <w:rsid w:val="00761846"/>
    <w:rsid w:val="00762EE3"/>
    <w:rsid w:val="00762FC9"/>
    <w:rsid w:val="007636A2"/>
    <w:rsid w:val="007639B1"/>
    <w:rsid w:val="00764333"/>
    <w:rsid w:val="00765C76"/>
    <w:rsid w:val="00770238"/>
    <w:rsid w:val="007706B4"/>
    <w:rsid w:val="00771867"/>
    <w:rsid w:val="00771B6A"/>
    <w:rsid w:val="007723AF"/>
    <w:rsid w:val="00772B10"/>
    <w:rsid w:val="0077346E"/>
    <w:rsid w:val="00775CCF"/>
    <w:rsid w:val="0077601B"/>
    <w:rsid w:val="007763B7"/>
    <w:rsid w:val="007763E1"/>
    <w:rsid w:val="00776FDF"/>
    <w:rsid w:val="007830F4"/>
    <w:rsid w:val="00783A24"/>
    <w:rsid w:val="007875A1"/>
    <w:rsid w:val="00787850"/>
    <w:rsid w:val="00787D52"/>
    <w:rsid w:val="00790547"/>
    <w:rsid w:val="007924A5"/>
    <w:rsid w:val="00792C01"/>
    <w:rsid w:val="0079317D"/>
    <w:rsid w:val="0079458B"/>
    <w:rsid w:val="0079462C"/>
    <w:rsid w:val="00794D70"/>
    <w:rsid w:val="00795566"/>
    <w:rsid w:val="00797804"/>
    <w:rsid w:val="007A07EA"/>
    <w:rsid w:val="007A0B42"/>
    <w:rsid w:val="007A1E46"/>
    <w:rsid w:val="007A26FC"/>
    <w:rsid w:val="007A2945"/>
    <w:rsid w:val="007A37D9"/>
    <w:rsid w:val="007A3C6B"/>
    <w:rsid w:val="007A5329"/>
    <w:rsid w:val="007A5E6A"/>
    <w:rsid w:val="007A609A"/>
    <w:rsid w:val="007A6241"/>
    <w:rsid w:val="007A799C"/>
    <w:rsid w:val="007B016B"/>
    <w:rsid w:val="007B1F1D"/>
    <w:rsid w:val="007B2121"/>
    <w:rsid w:val="007B2450"/>
    <w:rsid w:val="007B2599"/>
    <w:rsid w:val="007B2A57"/>
    <w:rsid w:val="007B55BA"/>
    <w:rsid w:val="007B6358"/>
    <w:rsid w:val="007C1089"/>
    <w:rsid w:val="007C10A9"/>
    <w:rsid w:val="007C19B7"/>
    <w:rsid w:val="007C39F5"/>
    <w:rsid w:val="007C3C48"/>
    <w:rsid w:val="007C3CC9"/>
    <w:rsid w:val="007C4413"/>
    <w:rsid w:val="007C4BF4"/>
    <w:rsid w:val="007C5934"/>
    <w:rsid w:val="007C6436"/>
    <w:rsid w:val="007C6F93"/>
    <w:rsid w:val="007C7D8E"/>
    <w:rsid w:val="007C7FDA"/>
    <w:rsid w:val="007D03AD"/>
    <w:rsid w:val="007D0E21"/>
    <w:rsid w:val="007D1D91"/>
    <w:rsid w:val="007D2493"/>
    <w:rsid w:val="007D2FAB"/>
    <w:rsid w:val="007D3106"/>
    <w:rsid w:val="007D3543"/>
    <w:rsid w:val="007D43B2"/>
    <w:rsid w:val="007D4BB5"/>
    <w:rsid w:val="007D57F9"/>
    <w:rsid w:val="007D6359"/>
    <w:rsid w:val="007D6A8C"/>
    <w:rsid w:val="007D6A9B"/>
    <w:rsid w:val="007D6C86"/>
    <w:rsid w:val="007D7BAD"/>
    <w:rsid w:val="007E0052"/>
    <w:rsid w:val="007E00E6"/>
    <w:rsid w:val="007E237D"/>
    <w:rsid w:val="007E23C2"/>
    <w:rsid w:val="007E4BA3"/>
    <w:rsid w:val="007E620A"/>
    <w:rsid w:val="007E667B"/>
    <w:rsid w:val="007F039F"/>
    <w:rsid w:val="007F0771"/>
    <w:rsid w:val="007F15CF"/>
    <w:rsid w:val="007F1BE3"/>
    <w:rsid w:val="007F2C14"/>
    <w:rsid w:val="007F353F"/>
    <w:rsid w:val="007F3803"/>
    <w:rsid w:val="007F47C5"/>
    <w:rsid w:val="007F4B93"/>
    <w:rsid w:val="007F4DF1"/>
    <w:rsid w:val="007F4EB2"/>
    <w:rsid w:val="007F517C"/>
    <w:rsid w:val="007F6585"/>
    <w:rsid w:val="00800A70"/>
    <w:rsid w:val="0080197F"/>
    <w:rsid w:val="00802D5B"/>
    <w:rsid w:val="0080324F"/>
    <w:rsid w:val="00803BCD"/>
    <w:rsid w:val="00803E71"/>
    <w:rsid w:val="00804314"/>
    <w:rsid w:val="00804B29"/>
    <w:rsid w:val="00805C85"/>
    <w:rsid w:val="008068A6"/>
    <w:rsid w:val="008070AE"/>
    <w:rsid w:val="00807869"/>
    <w:rsid w:val="008079C6"/>
    <w:rsid w:val="00807C8A"/>
    <w:rsid w:val="008101A6"/>
    <w:rsid w:val="008106B2"/>
    <w:rsid w:val="008113EE"/>
    <w:rsid w:val="00813193"/>
    <w:rsid w:val="00813A4A"/>
    <w:rsid w:val="00815ADA"/>
    <w:rsid w:val="00817656"/>
    <w:rsid w:val="008206A9"/>
    <w:rsid w:val="00820C58"/>
    <w:rsid w:val="00821BA9"/>
    <w:rsid w:val="00823602"/>
    <w:rsid w:val="00823984"/>
    <w:rsid w:val="00824E52"/>
    <w:rsid w:val="00824F34"/>
    <w:rsid w:val="008257BB"/>
    <w:rsid w:val="008261A7"/>
    <w:rsid w:val="008310C6"/>
    <w:rsid w:val="0083317C"/>
    <w:rsid w:val="0083333A"/>
    <w:rsid w:val="008347EF"/>
    <w:rsid w:val="00834D6E"/>
    <w:rsid w:val="0083571D"/>
    <w:rsid w:val="0083653C"/>
    <w:rsid w:val="0084041A"/>
    <w:rsid w:val="00841AB9"/>
    <w:rsid w:val="00842311"/>
    <w:rsid w:val="0084232A"/>
    <w:rsid w:val="0084327E"/>
    <w:rsid w:val="0084351D"/>
    <w:rsid w:val="00843ED5"/>
    <w:rsid w:val="00843F11"/>
    <w:rsid w:val="0084729A"/>
    <w:rsid w:val="00847E69"/>
    <w:rsid w:val="00847F3A"/>
    <w:rsid w:val="008511FF"/>
    <w:rsid w:val="00853398"/>
    <w:rsid w:val="008535EA"/>
    <w:rsid w:val="0085398E"/>
    <w:rsid w:val="0085506D"/>
    <w:rsid w:val="00855D86"/>
    <w:rsid w:val="00857AE1"/>
    <w:rsid w:val="00860BF9"/>
    <w:rsid w:val="00861CD9"/>
    <w:rsid w:val="00861E8B"/>
    <w:rsid w:val="00862037"/>
    <w:rsid w:val="00863876"/>
    <w:rsid w:val="008642FA"/>
    <w:rsid w:val="008649F6"/>
    <w:rsid w:val="00864F82"/>
    <w:rsid w:val="008650B6"/>
    <w:rsid w:val="008662B6"/>
    <w:rsid w:val="00866370"/>
    <w:rsid w:val="008667CF"/>
    <w:rsid w:val="0086683F"/>
    <w:rsid w:val="0087007F"/>
    <w:rsid w:val="00871AEE"/>
    <w:rsid w:val="00871C0D"/>
    <w:rsid w:val="0087257F"/>
    <w:rsid w:val="00872A44"/>
    <w:rsid w:val="00873065"/>
    <w:rsid w:val="0087454E"/>
    <w:rsid w:val="00874836"/>
    <w:rsid w:val="00876407"/>
    <w:rsid w:val="00876A8B"/>
    <w:rsid w:val="0087755E"/>
    <w:rsid w:val="0087789D"/>
    <w:rsid w:val="00877F60"/>
    <w:rsid w:val="0088065B"/>
    <w:rsid w:val="0088102F"/>
    <w:rsid w:val="008819CE"/>
    <w:rsid w:val="008826B5"/>
    <w:rsid w:val="008827FB"/>
    <w:rsid w:val="00882EDA"/>
    <w:rsid w:val="00886D43"/>
    <w:rsid w:val="0089041C"/>
    <w:rsid w:val="008907CD"/>
    <w:rsid w:val="00891BFB"/>
    <w:rsid w:val="00892C9C"/>
    <w:rsid w:val="00892E0B"/>
    <w:rsid w:val="00892FFF"/>
    <w:rsid w:val="008933B2"/>
    <w:rsid w:val="00895EBF"/>
    <w:rsid w:val="008975AA"/>
    <w:rsid w:val="008A029C"/>
    <w:rsid w:val="008A0FDC"/>
    <w:rsid w:val="008A157A"/>
    <w:rsid w:val="008A1A2F"/>
    <w:rsid w:val="008A2598"/>
    <w:rsid w:val="008A2AB7"/>
    <w:rsid w:val="008A2C2B"/>
    <w:rsid w:val="008A4350"/>
    <w:rsid w:val="008A4916"/>
    <w:rsid w:val="008A50EB"/>
    <w:rsid w:val="008A6ACF"/>
    <w:rsid w:val="008A6D22"/>
    <w:rsid w:val="008B00D8"/>
    <w:rsid w:val="008B090D"/>
    <w:rsid w:val="008B0C04"/>
    <w:rsid w:val="008B20A2"/>
    <w:rsid w:val="008B26DB"/>
    <w:rsid w:val="008B2F8A"/>
    <w:rsid w:val="008B4B6E"/>
    <w:rsid w:val="008B5B3F"/>
    <w:rsid w:val="008B7D82"/>
    <w:rsid w:val="008B7F45"/>
    <w:rsid w:val="008C1011"/>
    <w:rsid w:val="008C44AC"/>
    <w:rsid w:val="008C497D"/>
    <w:rsid w:val="008C7B84"/>
    <w:rsid w:val="008D00AB"/>
    <w:rsid w:val="008D02E3"/>
    <w:rsid w:val="008D0771"/>
    <w:rsid w:val="008D16E5"/>
    <w:rsid w:val="008D182E"/>
    <w:rsid w:val="008D21B2"/>
    <w:rsid w:val="008D441E"/>
    <w:rsid w:val="008D45B2"/>
    <w:rsid w:val="008D4C8E"/>
    <w:rsid w:val="008D5028"/>
    <w:rsid w:val="008D527E"/>
    <w:rsid w:val="008D6220"/>
    <w:rsid w:val="008D62EF"/>
    <w:rsid w:val="008E017B"/>
    <w:rsid w:val="008E070B"/>
    <w:rsid w:val="008E289E"/>
    <w:rsid w:val="008E6BEC"/>
    <w:rsid w:val="008E7735"/>
    <w:rsid w:val="008F0605"/>
    <w:rsid w:val="008F0960"/>
    <w:rsid w:val="008F099E"/>
    <w:rsid w:val="008F1BB4"/>
    <w:rsid w:val="008F39B3"/>
    <w:rsid w:val="008F4B0C"/>
    <w:rsid w:val="008F4F52"/>
    <w:rsid w:val="008F6045"/>
    <w:rsid w:val="008F63B4"/>
    <w:rsid w:val="008F72C3"/>
    <w:rsid w:val="008F73EA"/>
    <w:rsid w:val="008F7837"/>
    <w:rsid w:val="008F785B"/>
    <w:rsid w:val="00900C6C"/>
    <w:rsid w:val="0090114C"/>
    <w:rsid w:val="0090124A"/>
    <w:rsid w:val="00904F54"/>
    <w:rsid w:val="009054E1"/>
    <w:rsid w:val="00905E93"/>
    <w:rsid w:val="009061AE"/>
    <w:rsid w:val="0090625C"/>
    <w:rsid w:val="00906D17"/>
    <w:rsid w:val="0090746B"/>
    <w:rsid w:val="00907ED0"/>
    <w:rsid w:val="009113CA"/>
    <w:rsid w:val="00911516"/>
    <w:rsid w:val="00911CD1"/>
    <w:rsid w:val="009124CE"/>
    <w:rsid w:val="0091295F"/>
    <w:rsid w:val="00913064"/>
    <w:rsid w:val="0091397E"/>
    <w:rsid w:val="00913A7A"/>
    <w:rsid w:val="00915705"/>
    <w:rsid w:val="00915D5A"/>
    <w:rsid w:val="00915FBC"/>
    <w:rsid w:val="009169A5"/>
    <w:rsid w:val="00917B7F"/>
    <w:rsid w:val="00921C39"/>
    <w:rsid w:val="00921EC8"/>
    <w:rsid w:val="009226CA"/>
    <w:rsid w:val="00922C70"/>
    <w:rsid w:val="00922F1E"/>
    <w:rsid w:val="0092436D"/>
    <w:rsid w:val="009245BF"/>
    <w:rsid w:val="0093154C"/>
    <w:rsid w:val="00932B0C"/>
    <w:rsid w:val="00936E12"/>
    <w:rsid w:val="009406E1"/>
    <w:rsid w:val="009416CF"/>
    <w:rsid w:val="00941A41"/>
    <w:rsid w:val="00942A9E"/>
    <w:rsid w:val="0094531E"/>
    <w:rsid w:val="009453A8"/>
    <w:rsid w:val="00945660"/>
    <w:rsid w:val="0094594B"/>
    <w:rsid w:val="00946BB2"/>
    <w:rsid w:val="00947C9A"/>
    <w:rsid w:val="00950315"/>
    <w:rsid w:val="0095097C"/>
    <w:rsid w:val="00951C6A"/>
    <w:rsid w:val="00953040"/>
    <w:rsid w:val="0095423A"/>
    <w:rsid w:val="00955A57"/>
    <w:rsid w:val="00955DED"/>
    <w:rsid w:val="00956604"/>
    <w:rsid w:val="00956C37"/>
    <w:rsid w:val="00957220"/>
    <w:rsid w:val="009576F1"/>
    <w:rsid w:val="00957AE6"/>
    <w:rsid w:val="00957B92"/>
    <w:rsid w:val="00960BD0"/>
    <w:rsid w:val="00962E3D"/>
    <w:rsid w:val="00964581"/>
    <w:rsid w:val="00964800"/>
    <w:rsid w:val="00964ED4"/>
    <w:rsid w:val="00965CCE"/>
    <w:rsid w:val="009664D7"/>
    <w:rsid w:val="00966DB1"/>
    <w:rsid w:val="009672F7"/>
    <w:rsid w:val="009676C7"/>
    <w:rsid w:val="00970197"/>
    <w:rsid w:val="00970B44"/>
    <w:rsid w:val="00970ED7"/>
    <w:rsid w:val="00971290"/>
    <w:rsid w:val="0097150B"/>
    <w:rsid w:val="00974689"/>
    <w:rsid w:val="00975C14"/>
    <w:rsid w:val="00977F75"/>
    <w:rsid w:val="009804F9"/>
    <w:rsid w:val="00981AFD"/>
    <w:rsid w:val="00982CB3"/>
    <w:rsid w:val="00983437"/>
    <w:rsid w:val="00984188"/>
    <w:rsid w:val="00986DF0"/>
    <w:rsid w:val="009870C5"/>
    <w:rsid w:val="0099003F"/>
    <w:rsid w:val="0099319E"/>
    <w:rsid w:val="00993F8C"/>
    <w:rsid w:val="00994477"/>
    <w:rsid w:val="0099514D"/>
    <w:rsid w:val="009952E7"/>
    <w:rsid w:val="00996582"/>
    <w:rsid w:val="009A1BE2"/>
    <w:rsid w:val="009A36DA"/>
    <w:rsid w:val="009A4A74"/>
    <w:rsid w:val="009A4D6D"/>
    <w:rsid w:val="009A60A3"/>
    <w:rsid w:val="009B017E"/>
    <w:rsid w:val="009B02F4"/>
    <w:rsid w:val="009B0A11"/>
    <w:rsid w:val="009B1718"/>
    <w:rsid w:val="009B1D2C"/>
    <w:rsid w:val="009B2F06"/>
    <w:rsid w:val="009B2F1B"/>
    <w:rsid w:val="009B341E"/>
    <w:rsid w:val="009B349B"/>
    <w:rsid w:val="009B3CF7"/>
    <w:rsid w:val="009B42A3"/>
    <w:rsid w:val="009B45AA"/>
    <w:rsid w:val="009B4DC0"/>
    <w:rsid w:val="009B5148"/>
    <w:rsid w:val="009B53AA"/>
    <w:rsid w:val="009B6F16"/>
    <w:rsid w:val="009B7160"/>
    <w:rsid w:val="009B7213"/>
    <w:rsid w:val="009B72BB"/>
    <w:rsid w:val="009B75DD"/>
    <w:rsid w:val="009B7962"/>
    <w:rsid w:val="009C05CE"/>
    <w:rsid w:val="009C08D5"/>
    <w:rsid w:val="009C1E03"/>
    <w:rsid w:val="009C2A3A"/>
    <w:rsid w:val="009C31A4"/>
    <w:rsid w:val="009C414C"/>
    <w:rsid w:val="009C49D8"/>
    <w:rsid w:val="009C4BE3"/>
    <w:rsid w:val="009C64C5"/>
    <w:rsid w:val="009C6BB3"/>
    <w:rsid w:val="009D1599"/>
    <w:rsid w:val="009D165D"/>
    <w:rsid w:val="009D3237"/>
    <w:rsid w:val="009D3E52"/>
    <w:rsid w:val="009D4960"/>
    <w:rsid w:val="009D52BA"/>
    <w:rsid w:val="009D6ED2"/>
    <w:rsid w:val="009D7315"/>
    <w:rsid w:val="009E1748"/>
    <w:rsid w:val="009E1A56"/>
    <w:rsid w:val="009E1B80"/>
    <w:rsid w:val="009E2EF2"/>
    <w:rsid w:val="009E301E"/>
    <w:rsid w:val="009E4C53"/>
    <w:rsid w:val="009E4FBC"/>
    <w:rsid w:val="009E6C27"/>
    <w:rsid w:val="009E7DBD"/>
    <w:rsid w:val="009E7DD1"/>
    <w:rsid w:val="009F0A58"/>
    <w:rsid w:val="009F10C4"/>
    <w:rsid w:val="009F18AA"/>
    <w:rsid w:val="009F1C5F"/>
    <w:rsid w:val="009F37E9"/>
    <w:rsid w:val="009F3923"/>
    <w:rsid w:val="009F4AD1"/>
    <w:rsid w:val="009F4DC1"/>
    <w:rsid w:val="009F4F30"/>
    <w:rsid w:val="00A00679"/>
    <w:rsid w:val="00A00E21"/>
    <w:rsid w:val="00A01FEF"/>
    <w:rsid w:val="00A022C6"/>
    <w:rsid w:val="00A027DC"/>
    <w:rsid w:val="00A03A5D"/>
    <w:rsid w:val="00A046A8"/>
    <w:rsid w:val="00A04AAD"/>
    <w:rsid w:val="00A05B97"/>
    <w:rsid w:val="00A07072"/>
    <w:rsid w:val="00A0745F"/>
    <w:rsid w:val="00A07B94"/>
    <w:rsid w:val="00A07BE6"/>
    <w:rsid w:val="00A07D51"/>
    <w:rsid w:val="00A102F2"/>
    <w:rsid w:val="00A12948"/>
    <w:rsid w:val="00A13521"/>
    <w:rsid w:val="00A13BB3"/>
    <w:rsid w:val="00A13D08"/>
    <w:rsid w:val="00A143B7"/>
    <w:rsid w:val="00A175F3"/>
    <w:rsid w:val="00A20B6E"/>
    <w:rsid w:val="00A21EF4"/>
    <w:rsid w:val="00A2330B"/>
    <w:rsid w:val="00A2442B"/>
    <w:rsid w:val="00A251F2"/>
    <w:rsid w:val="00A25492"/>
    <w:rsid w:val="00A255BC"/>
    <w:rsid w:val="00A25AB0"/>
    <w:rsid w:val="00A262E7"/>
    <w:rsid w:val="00A26A67"/>
    <w:rsid w:val="00A2752D"/>
    <w:rsid w:val="00A27865"/>
    <w:rsid w:val="00A3101A"/>
    <w:rsid w:val="00A32433"/>
    <w:rsid w:val="00A3260D"/>
    <w:rsid w:val="00A32CE2"/>
    <w:rsid w:val="00A35377"/>
    <w:rsid w:val="00A37683"/>
    <w:rsid w:val="00A402F3"/>
    <w:rsid w:val="00A40541"/>
    <w:rsid w:val="00A40CA6"/>
    <w:rsid w:val="00A41200"/>
    <w:rsid w:val="00A4196D"/>
    <w:rsid w:val="00A42BEC"/>
    <w:rsid w:val="00A4453A"/>
    <w:rsid w:val="00A446FC"/>
    <w:rsid w:val="00A44E7B"/>
    <w:rsid w:val="00A44F92"/>
    <w:rsid w:val="00A45F52"/>
    <w:rsid w:val="00A47DD3"/>
    <w:rsid w:val="00A47E16"/>
    <w:rsid w:val="00A5083B"/>
    <w:rsid w:val="00A51685"/>
    <w:rsid w:val="00A52AAD"/>
    <w:rsid w:val="00A5333B"/>
    <w:rsid w:val="00A54835"/>
    <w:rsid w:val="00A551CB"/>
    <w:rsid w:val="00A55FFB"/>
    <w:rsid w:val="00A609AE"/>
    <w:rsid w:val="00A60C63"/>
    <w:rsid w:val="00A610A9"/>
    <w:rsid w:val="00A623B9"/>
    <w:rsid w:val="00A63FE2"/>
    <w:rsid w:val="00A64701"/>
    <w:rsid w:val="00A672A1"/>
    <w:rsid w:val="00A7049C"/>
    <w:rsid w:val="00A70BBF"/>
    <w:rsid w:val="00A7196B"/>
    <w:rsid w:val="00A722F9"/>
    <w:rsid w:val="00A73215"/>
    <w:rsid w:val="00A73792"/>
    <w:rsid w:val="00A73F01"/>
    <w:rsid w:val="00A74C96"/>
    <w:rsid w:val="00A75385"/>
    <w:rsid w:val="00A75511"/>
    <w:rsid w:val="00A7631B"/>
    <w:rsid w:val="00A765FA"/>
    <w:rsid w:val="00A77133"/>
    <w:rsid w:val="00A7729C"/>
    <w:rsid w:val="00A77C7C"/>
    <w:rsid w:val="00A77D74"/>
    <w:rsid w:val="00A809EB"/>
    <w:rsid w:val="00A80ED7"/>
    <w:rsid w:val="00A82938"/>
    <w:rsid w:val="00A834CB"/>
    <w:rsid w:val="00A83525"/>
    <w:rsid w:val="00A83584"/>
    <w:rsid w:val="00A83DAA"/>
    <w:rsid w:val="00A844E9"/>
    <w:rsid w:val="00A84DD2"/>
    <w:rsid w:val="00A85B4C"/>
    <w:rsid w:val="00A86379"/>
    <w:rsid w:val="00A87C25"/>
    <w:rsid w:val="00A87EC7"/>
    <w:rsid w:val="00A90A63"/>
    <w:rsid w:val="00A90D1B"/>
    <w:rsid w:val="00A912CC"/>
    <w:rsid w:val="00A914B3"/>
    <w:rsid w:val="00A93498"/>
    <w:rsid w:val="00A93649"/>
    <w:rsid w:val="00A93EEB"/>
    <w:rsid w:val="00A94238"/>
    <w:rsid w:val="00A94499"/>
    <w:rsid w:val="00A95713"/>
    <w:rsid w:val="00A961FE"/>
    <w:rsid w:val="00A96CC3"/>
    <w:rsid w:val="00A97038"/>
    <w:rsid w:val="00A97316"/>
    <w:rsid w:val="00AA1680"/>
    <w:rsid w:val="00AA3902"/>
    <w:rsid w:val="00AA3FE4"/>
    <w:rsid w:val="00AA459B"/>
    <w:rsid w:val="00AA4C75"/>
    <w:rsid w:val="00AA5B67"/>
    <w:rsid w:val="00AA637C"/>
    <w:rsid w:val="00AA6E29"/>
    <w:rsid w:val="00AA7353"/>
    <w:rsid w:val="00AB0CAB"/>
    <w:rsid w:val="00AB1802"/>
    <w:rsid w:val="00AB2CE7"/>
    <w:rsid w:val="00AB32C9"/>
    <w:rsid w:val="00AB4F39"/>
    <w:rsid w:val="00AB5BA0"/>
    <w:rsid w:val="00AB7976"/>
    <w:rsid w:val="00AC115D"/>
    <w:rsid w:val="00AC4A92"/>
    <w:rsid w:val="00AC5C07"/>
    <w:rsid w:val="00AC63A5"/>
    <w:rsid w:val="00AC69B2"/>
    <w:rsid w:val="00AC7220"/>
    <w:rsid w:val="00AC7388"/>
    <w:rsid w:val="00AC76AD"/>
    <w:rsid w:val="00AC7CA3"/>
    <w:rsid w:val="00AD09BB"/>
    <w:rsid w:val="00AD0BF6"/>
    <w:rsid w:val="00AD0E28"/>
    <w:rsid w:val="00AD19D4"/>
    <w:rsid w:val="00AD2678"/>
    <w:rsid w:val="00AD293C"/>
    <w:rsid w:val="00AD4399"/>
    <w:rsid w:val="00AD45A2"/>
    <w:rsid w:val="00AD4EF2"/>
    <w:rsid w:val="00AD5863"/>
    <w:rsid w:val="00AD7468"/>
    <w:rsid w:val="00AE0D10"/>
    <w:rsid w:val="00AE119F"/>
    <w:rsid w:val="00AE2158"/>
    <w:rsid w:val="00AE23EC"/>
    <w:rsid w:val="00AE50FA"/>
    <w:rsid w:val="00AE7042"/>
    <w:rsid w:val="00AE73A6"/>
    <w:rsid w:val="00AE7FC8"/>
    <w:rsid w:val="00AF0B75"/>
    <w:rsid w:val="00AF1606"/>
    <w:rsid w:val="00AF2C57"/>
    <w:rsid w:val="00AF2FEB"/>
    <w:rsid w:val="00AF407E"/>
    <w:rsid w:val="00AF4463"/>
    <w:rsid w:val="00AF4549"/>
    <w:rsid w:val="00AF4981"/>
    <w:rsid w:val="00AF680A"/>
    <w:rsid w:val="00AF6C17"/>
    <w:rsid w:val="00AF70D4"/>
    <w:rsid w:val="00AF7DF0"/>
    <w:rsid w:val="00B01289"/>
    <w:rsid w:val="00B017AE"/>
    <w:rsid w:val="00B01CAE"/>
    <w:rsid w:val="00B01CDF"/>
    <w:rsid w:val="00B051F8"/>
    <w:rsid w:val="00B0728D"/>
    <w:rsid w:val="00B10461"/>
    <w:rsid w:val="00B10896"/>
    <w:rsid w:val="00B10A7B"/>
    <w:rsid w:val="00B10DD9"/>
    <w:rsid w:val="00B1115E"/>
    <w:rsid w:val="00B115E3"/>
    <w:rsid w:val="00B119F1"/>
    <w:rsid w:val="00B127FF"/>
    <w:rsid w:val="00B12C04"/>
    <w:rsid w:val="00B132F3"/>
    <w:rsid w:val="00B14128"/>
    <w:rsid w:val="00B14B02"/>
    <w:rsid w:val="00B1652A"/>
    <w:rsid w:val="00B17372"/>
    <w:rsid w:val="00B20D79"/>
    <w:rsid w:val="00B211A2"/>
    <w:rsid w:val="00B22391"/>
    <w:rsid w:val="00B22B00"/>
    <w:rsid w:val="00B24978"/>
    <w:rsid w:val="00B27AAB"/>
    <w:rsid w:val="00B27E6C"/>
    <w:rsid w:val="00B304DF"/>
    <w:rsid w:val="00B314EE"/>
    <w:rsid w:val="00B31851"/>
    <w:rsid w:val="00B33705"/>
    <w:rsid w:val="00B33B15"/>
    <w:rsid w:val="00B345CA"/>
    <w:rsid w:val="00B359C5"/>
    <w:rsid w:val="00B36C3A"/>
    <w:rsid w:val="00B37046"/>
    <w:rsid w:val="00B377A9"/>
    <w:rsid w:val="00B40B97"/>
    <w:rsid w:val="00B41947"/>
    <w:rsid w:val="00B41FB3"/>
    <w:rsid w:val="00B4214E"/>
    <w:rsid w:val="00B42B2E"/>
    <w:rsid w:val="00B43743"/>
    <w:rsid w:val="00B44AB8"/>
    <w:rsid w:val="00B45B86"/>
    <w:rsid w:val="00B47E7A"/>
    <w:rsid w:val="00B51AC9"/>
    <w:rsid w:val="00B51CAD"/>
    <w:rsid w:val="00B52245"/>
    <w:rsid w:val="00B54533"/>
    <w:rsid w:val="00B55A04"/>
    <w:rsid w:val="00B56949"/>
    <w:rsid w:val="00B56EF6"/>
    <w:rsid w:val="00B57BEC"/>
    <w:rsid w:val="00B60936"/>
    <w:rsid w:val="00B60CF3"/>
    <w:rsid w:val="00B6179A"/>
    <w:rsid w:val="00B62AC3"/>
    <w:rsid w:val="00B62C33"/>
    <w:rsid w:val="00B62FC7"/>
    <w:rsid w:val="00B63377"/>
    <w:rsid w:val="00B63B83"/>
    <w:rsid w:val="00B64B7E"/>
    <w:rsid w:val="00B653EE"/>
    <w:rsid w:val="00B66035"/>
    <w:rsid w:val="00B710F1"/>
    <w:rsid w:val="00B715D7"/>
    <w:rsid w:val="00B71A12"/>
    <w:rsid w:val="00B7215D"/>
    <w:rsid w:val="00B72353"/>
    <w:rsid w:val="00B74284"/>
    <w:rsid w:val="00B74551"/>
    <w:rsid w:val="00B746E9"/>
    <w:rsid w:val="00B74794"/>
    <w:rsid w:val="00B75939"/>
    <w:rsid w:val="00B7759F"/>
    <w:rsid w:val="00B77787"/>
    <w:rsid w:val="00B77E57"/>
    <w:rsid w:val="00B816E4"/>
    <w:rsid w:val="00B85072"/>
    <w:rsid w:val="00B85219"/>
    <w:rsid w:val="00B8546E"/>
    <w:rsid w:val="00B86975"/>
    <w:rsid w:val="00B86B5C"/>
    <w:rsid w:val="00B87AF5"/>
    <w:rsid w:val="00B90236"/>
    <w:rsid w:val="00B92349"/>
    <w:rsid w:val="00B937CB"/>
    <w:rsid w:val="00B93C66"/>
    <w:rsid w:val="00B94CEB"/>
    <w:rsid w:val="00B95148"/>
    <w:rsid w:val="00B97067"/>
    <w:rsid w:val="00BA03C2"/>
    <w:rsid w:val="00BA1231"/>
    <w:rsid w:val="00BA22E8"/>
    <w:rsid w:val="00BA4DCC"/>
    <w:rsid w:val="00BA50FF"/>
    <w:rsid w:val="00BA5154"/>
    <w:rsid w:val="00BA5EB7"/>
    <w:rsid w:val="00BA68E3"/>
    <w:rsid w:val="00BA68EC"/>
    <w:rsid w:val="00BA7135"/>
    <w:rsid w:val="00BA7505"/>
    <w:rsid w:val="00BB0369"/>
    <w:rsid w:val="00BB04AC"/>
    <w:rsid w:val="00BB0861"/>
    <w:rsid w:val="00BB2BAA"/>
    <w:rsid w:val="00BB32B2"/>
    <w:rsid w:val="00BB48F7"/>
    <w:rsid w:val="00BB4F02"/>
    <w:rsid w:val="00BB53F8"/>
    <w:rsid w:val="00BB74AF"/>
    <w:rsid w:val="00BB7677"/>
    <w:rsid w:val="00BC0512"/>
    <w:rsid w:val="00BC2C4E"/>
    <w:rsid w:val="00BC2D8C"/>
    <w:rsid w:val="00BC3084"/>
    <w:rsid w:val="00BC3963"/>
    <w:rsid w:val="00BC3B9B"/>
    <w:rsid w:val="00BC4603"/>
    <w:rsid w:val="00BC5170"/>
    <w:rsid w:val="00BC592A"/>
    <w:rsid w:val="00BC5E46"/>
    <w:rsid w:val="00BC6374"/>
    <w:rsid w:val="00BC6B05"/>
    <w:rsid w:val="00BC6B60"/>
    <w:rsid w:val="00BC7C30"/>
    <w:rsid w:val="00BD105F"/>
    <w:rsid w:val="00BD2F2A"/>
    <w:rsid w:val="00BD32CC"/>
    <w:rsid w:val="00BD3518"/>
    <w:rsid w:val="00BD3CA5"/>
    <w:rsid w:val="00BD4419"/>
    <w:rsid w:val="00BD44B1"/>
    <w:rsid w:val="00BD4BBA"/>
    <w:rsid w:val="00BD4D8A"/>
    <w:rsid w:val="00BD5802"/>
    <w:rsid w:val="00BE0DCD"/>
    <w:rsid w:val="00BE241F"/>
    <w:rsid w:val="00BE4044"/>
    <w:rsid w:val="00BE4604"/>
    <w:rsid w:val="00BE49CD"/>
    <w:rsid w:val="00BE4A9D"/>
    <w:rsid w:val="00BE4C15"/>
    <w:rsid w:val="00BE4DFE"/>
    <w:rsid w:val="00BE5294"/>
    <w:rsid w:val="00BE6BDE"/>
    <w:rsid w:val="00BE705B"/>
    <w:rsid w:val="00BE76B6"/>
    <w:rsid w:val="00BE7B9C"/>
    <w:rsid w:val="00BE7CED"/>
    <w:rsid w:val="00BF195A"/>
    <w:rsid w:val="00BF25D2"/>
    <w:rsid w:val="00BF2C4D"/>
    <w:rsid w:val="00BF500A"/>
    <w:rsid w:val="00BF5179"/>
    <w:rsid w:val="00BF5C03"/>
    <w:rsid w:val="00BF5EA0"/>
    <w:rsid w:val="00BF661C"/>
    <w:rsid w:val="00C00025"/>
    <w:rsid w:val="00C00DAB"/>
    <w:rsid w:val="00C0153B"/>
    <w:rsid w:val="00C03402"/>
    <w:rsid w:val="00C038C9"/>
    <w:rsid w:val="00C057B3"/>
    <w:rsid w:val="00C073D3"/>
    <w:rsid w:val="00C1045B"/>
    <w:rsid w:val="00C10471"/>
    <w:rsid w:val="00C10E77"/>
    <w:rsid w:val="00C129CE"/>
    <w:rsid w:val="00C1327C"/>
    <w:rsid w:val="00C13BD9"/>
    <w:rsid w:val="00C1467B"/>
    <w:rsid w:val="00C16EA8"/>
    <w:rsid w:val="00C21486"/>
    <w:rsid w:val="00C21AA7"/>
    <w:rsid w:val="00C22B91"/>
    <w:rsid w:val="00C232A6"/>
    <w:rsid w:val="00C2373F"/>
    <w:rsid w:val="00C239AC"/>
    <w:rsid w:val="00C23B14"/>
    <w:rsid w:val="00C24603"/>
    <w:rsid w:val="00C24D77"/>
    <w:rsid w:val="00C24F99"/>
    <w:rsid w:val="00C271BB"/>
    <w:rsid w:val="00C271CA"/>
    <w:rsid w:val="00C27F6A"/>
    <w:rsid w:val="00C30640"/>
    <w:rsid w:val="00C3086A"/>
    <w:rsid w:val="00C31189"/>
    <w:rsid w:val="00C3173A"/>
    <w:rsid w:val="00C31DCF"/>
    <w:rsid w:val="00C320BF"/>
    <w:rsid w:val="00C33834"/>
    <w:rsid w:val="00C33FEC"/>
    <w:rsid w:val="00C33FFE"/>
    <w:rsid w:val="00C349DB"/>
    <w:rsid w:val="00C35A1F"/>
    <w:rsid w:val="00C36298"/>
    <w:rsid w:val="00C37053"/>
    <w:rsid w:val="00C37595"/>
    <w:rsid w:val="00C37EBB"/>
    <w:rsid w:val="00C43612"/>
    <w:rsid w:val="00C439DB"/>
    <w:rsid w:val="00C44E3E"/>
    <w:rsid w:val="00C44FF0"/>
    <w:rsid w:val="00C452E0"/>
    <w:rsid w:val="00C460D6"/>
    <w:rsid w:val="00C46483"/>
    <w:rsid w:val="00C47AE0"/>
    <w:rsid w:val="00C51125"/>
    <w:rsid w:val="00C513E7"/>
    <w:rsid w:val="00C51FAD"/>
    <w:rsid w:val="00C526FC"/>
    <w:rsid w:val="00C531BB"/>
    <w:rsid w:val="00C537DF"/>
    <w:rsid w:val="00C5514B"/>
    <w:rsid w:val="00C55E2C"/>
    <w:rsid w:val="00C572F4"/>
    <w:rsid w:val="00C6029E"/>
    <w:rsid w:val="00C602D0"/>
    <w:rsid w:val="00C62312"/>
    <w:rsid w:val="00C62390"/>
    <w:rsid w:val="00C63017"/>
    <w:rsid w:val="00C63269"/>
    <w:rsid w:val="00C636A0"/>
    <w:rsid w:val="00C638FA"/>
    <w:rsid w:val="00C65262"/>
    <w:rsid w:val="00C652FF"/>
    <w:rsid w:val="00C653A7"/>
    <w:rsid w:val="00C658A4"/>
    <w:rsid w:val="00C66F1C"/>
    <w:rsid w:val="00C67AC7"/>
    <w:rsid w:val="00C67B31"/>
    <w:rsid w:val="00C71DA0"/>
    <w:rsid w:val="00C726ED"/>
    <w:rsid w:val="00C7284C"/>
    <w:rsid w:val="00C733EC"/>
    <w:rsid w:val="00C7381A"/>
    <w:rsid w:val="00C742B6"/>
    <w:rsid w:val="00C77B6F"/>
    <w:rsid w:val="00C806CE"/>
    <w:rsid w:val="00C8246D"/>
    <w:rsid w:val="00C8407C"/>
    <w:rsid w:val="00C869CA"/>
    <w:rsid w:val="00C869CB"/>
    <w:rsid w:val="00C87511"/>
    <w:rsid w:val="00C8782F"/>
    <w:rsid w:val="00C920EE"/>
    <w:rsid w:val="00C921A9"/>
    <w:rsid w:val="00C923D2"/>
    <w:rsid w:val="00C94C59"/>
    <w:rsid w:val="00C96931"/>
    <w:rsid w:val="00C9769F"/>
    <w:rsid w:val="00C979CD"/>
    <w:rsid w:val="00CA0A6E"/>
    <w:rsid w:val="00CA136B"/>
    <w:rsid w:val="00CA2F13"/>
    <w:rsid w:val="00CA2F83"/>
    <w:rsid w:val="00CA3F40"/>
    <w:rsid w:val="00CA45C5"/>
    <w:rsid w:val="00CA4F52"/>
    <w:rsid w:val="00CA5D3B"/>
    <w:rsid w:val="00CA70B0"/>
    <w:rsid w:val="00CA7111"/>
    <w:rsid w:val="00CB0438"/>
    <w:rsid w:val="00CB0FC8"/>
    <w:rsid w:val="00CB184E"/>
    <w:rsid w:val="00CB1DBE"/>
    <w:rsid w:val="00CB208B"/>
    <w:rsid w:val="00CB3AA3"/>
    <w:rsid w:val="00CB66ED"/>
    <w:rsid w:val="00CB6884"/>
    <w:rsid w:val="00CC18CC"/>
    <w:rsid w:val="00CC2EF9"/>
    <w:rsid w:val="00CC42B2"/>
    <w:rsid w:val="00CC47AF"/>
    <w:rsid w:val="00CC4D61"/>
    <w:rsid w:val="00CC69B9"/>
    <w:rsid w:val="00CC792B"/>
    <w:rsid w:val="00CD0506"/>
    <w:rsid w:val="00CD09A2"/>
    <w:rsid w:val="00CD2570"/>
    <w:rsid w:val="00CD4049"/>
    <w:rsid w:val="00CD5303"/>
    <w:rsid w:val="00CD5905"/>
    <w:rsid w:val="00CD6638"/>
    <w:rsid w:val="00CD687F"/>
    <w:rsid w:val="00CD691F"/>
    <w:rsid w:val="00CD6D07"/>
    <w:rsid w:val="00CD6EBE"/>
    <w:rsid w:val="00CE2162"/>
    <w:rsid w:val="00CE236B"/>
    <w:rsid w:val="00CE35FC"/>
    <w:rsid w:val="00CE3C15"/>
    <w:rsid w:val="00CE503D"/>
    <w:rsid w:val="00CE6449"/>
    <w:rsid w:val="00CE6C73"/>
    <w:rsid w:val="00CE72B5"/>
    <w:rsid w:val="00CE7824"/>
    <w:rsid w:val="00CF02C7"/>
    <w:rsid w:val="00CF0CFB"/>
    <w:rsid w:val="00CF0DE0"/>
    <w:rsid w:val="00CF103C"/>
    <w:rsid w:val="00CF2446"/>
    <w:rsid w:val="00CF2757"/>
    <w:rsid w:val="00CF2FDC"/>
    <w:rsid w:val="00CF3B8E"/>
    <w:rsid w:val="00CF3BB2"/>
    <w:rsid w:val="00CF4196"/>
    <w:rsid w:val="00CF4CBB"/>
    <w:rsid w:val="00CF5773"/>
    <w:rsid w:val="00CF5AE7"/>
    <w:rsid w:val="00CF5D98"/>
    <w:rsid w:val="00CF66CA"/>
    <w:rsid w:val="00CF6927"/>
    <w:rsid w:val="00D003FD"/>
    <w:rsid w:val="00D00F71"/>
    <w:rsid w:val="00D01DDF"/>
    <w:rsid w:val="00D01FB9"/>
    <w:rsid w:val="00D02246"/>
    <w:rsid w:val="00D03975"/>
    <w:rsid w:val="00D047E3"/>
    <w:rsid w:val="00D10BDA"/>
    <w:rsid w:val="00D11347"/>
    <w:rsid w:val="00D129DB"/>
    <w:rsid w:val="00D12ABA"/>
    <w:rsid w:val="00D12F85"/>
    <w:rsid w:val="00D132CC"/>
    <w:rsid w:val="00D13E54"/>
    <w:rsid w:val="00D158D3"/>
    <w:rsid w:val="00D15958"/>
    <w:rsid w:val="00D16253"/>
    <w:rsid w:val="00D165D2"/>
    <w:rsid w:val="00D175F6"/>
    <w:rsid w:val="00D20864"/>
    <w:rsid w:val="00D20C31"/>
    <w:rsid w:val="00D217A7"/>
    <w:rsid w:val="00D227C5"/>
    <w:rsid w:val="00D231C7"/>
    <w:rsid w:val="00D23BD3"/>
    <w:rsid w:val="00D243C0"/>
    <w:rsid w:val="00D24714"/>
    <w:rsid w:val="00D250DF"/>
    <w:rsid w:val="00D254CB"/>
    <w:rsid w:val="00D254CF"/>
    <w:rsid w:val="00D255E5"/>
    <w:rsid w:val="00D25BC5"/>
    <w:rsid w:val="00D26D7F"/>
    <w:rsid w:val="00D26E82"/>
    <w:rsid w:val="00D26EFC"/>
    <w:rsid w:val="00D2772E"/>
    <w:rsid w:val="00D30658"/>
    <w:rsid w:val="00D306A6"/>
    <w:rsid w:val="00D317FE"/>
    <w:rsid w:val="00D34156"/>
    <w:rsid w:val="00D34349"/>
    <w:rsid w:val="00D34375"/>
    <w:rsid w:val="00D35048"/>
    <w:rsid w:val="00D35953"/>
    <w:rsid w:val="00D35EE9"/>
    <w:rsid w:val="00D37239"/>
    <w:rsid w:val="00D373A4"/>
    <w:rsid w:val="00D37625"/>
    <w:rsid w:val="00D379B0"/>
    <w:rsid w:val="00D41290"/>
    <w:rsid w:val="00D4222F"/>
    <w:rsid w:val="00D43512"/>
    <w:rsid w:val="00D44B01"/>
    <w:rsid w:val="00D464C6"/>
    <w:rsid w:val="00D46F87"/>
    <w:rsid w:val="00D47A72"/>
    <w:rsid w:val="00D50A0F"/>
    <w:rsid w:val="00D515BA"/>
    <w:rsid w:val="00D52D57"/>
    <w:rsid w:val="00D532A4"/>
    <w:rsid w:val="00D5461A"/>
    <w:rsid w:val="00D55C41"/>
    <w:rsid w:val="00D55D97"/>
    <w:rsid w:val="00D56A27"/>
    <w:rsid w:val="00D60623"/>
    <w:rsid w:val="00D61905"/>
    <w:rsid w:val="00D64872"/>
    <w:rsid w:val="00D660DA"/>
    <w:rsid w:val="00D66928"/>
    <w:rsid w:val="00D70FCE"/>
    <w:rsid w:val="00D721B7"/>
    <w:rsid w:val="00D7349B"/>
    <w:rsid w:val="00D73780"/>
    <w:rsid w:val="00D74535"/>
    <w:rsid w:val="00D74D1F"/>
    <w:rsid w:val="00D764C6"/>
    <w:rsid w:val="00D76B32"/>
    <w:rsid w:val="00D8069B"/>
    <w:rsid w:val="00D81594"/>
    <w:rsid w:val="00D819F8"/>
    <w:rsid w:val="00D82872"/>
    <w:rsid w:val="00D82F0B"/>
    <w:rsid w:val="00D833A0"/>
    <w:rsid w:val="00D83832"/>
    <w:rsid w:val="00D84758"/>
    <w:rsid w:val="00D86560"/>
    <w:rsid w:val="00D87576"/>
    <w:rsid w:val="00D87DD4"/>
    <w:rsid w:val="00D900DD"/>
    <w:rsid w:val="00D916B6"/>
    <w:rsid w:val="00D92A4F"/>
    <w:rsid w:val="00D930F9"/>
    <w:rsid w:val="00D93972"/>
    <w:rsid w:val="00D93B7F"/>
    <w:rsid w:val="00D93CF2"/>
    <w:rsid w:val="00D9453C"/>
    <w:rsid w:val="00D949ED"/>
    <w:rsid w:val="00D94EEE"/>
    <w:rsid w:val="00D9514A"/>
    <w:rsid w:val="00D95265"/>
    <w:rsid w:val="00D95F0C"/>
    <w:rsid w:val="00D967C6"/>
    <w:rsid w:val="00D968A5"/>
    <w:rsid w:val="00D9713D"/>
    <w:rsid w:val="00D9742E"/>
    <w:rsid w:val="00D97C93"/>
    <w:rsid w:val="00DA060A"/>
    <w:rsid w:val="00DA2978"/>
    <w:rsid w:val="00DA2B8C"/>
    <w:rsid w:val="00DA43DA"/>
    <w:rsid w:val="00DA5229"/>
    <w:rsid w:val="00DA5622"/>
    <w:rsid w:val="00DA5CB9"/>
    <w:rsid w:val="00DA6164"/>
    <w:rsid w:val="00DA667C"/>
    <w:rsid w:val="00DA702B"/>
    <w:rsid w:val="00DA7C16"/>
    <w:rsid w:val="00DB00A2"/>
    <w:rsid w:val="00DB059A"/>
    <w:rsid w:val="00DB0875"/>
    <w:rsid w:val="00DB1314"/>
    <w:rsid w:val="00DB2A4D"/>
    <w:rsid w:val="00DB2D2D"/>
    <w:rsid w:val="00DB3FAD"/>
    <w:rsid w:val="00DB42A7"/>
    <w:rsid w:val="00DB453C"/>
    <w:rsid w:val="00DB4A27"/>
    <w:rsid w:val="00DB4B8F"/>
    <w:rsid w:val="00DB69C1"/>
    <w:rsid w:val="00DB6A71"/>
    <w:rsid w:val="00DB739B"/>
    <w:rsid w:val="00DB77D2"/>
    <w:rsid w:val="00DC0C07"/>
    <w:rsid w:val="00DC1B3F"/>
    <w:rsid w:val="00DC2420"/>
    <w:rsid w:val="00DC25BF"/>
    <w:rsid w:val="00DC2C50"/>
    <w:rsid w:val="00DC33F1"/>
    <w:rsid w:val="00DC39B4"/>
    <w:rsid w:val="00DC42BB"/>
    <w:rsid w:val="00DC432D"/>
    <w:rsid w:val="00DC706A"/>
    <w:rsid w:val="00DC7305"/>
    <w:rsid w:val="00DC76E1"/>
    <w:rsid w:val="00DD0629"/>
    <w:rsid w:val="00DD1A50"/>
    <w:rsid w:val="00DD1C31"/>
    <w:rsid w:val="00DD1EE0"/>
    <w:rsid w:val="00DD243C"/>
    <w:rsid w:val="00DD2863"/>
    <w:rsid w:val="00DD604E"/>
    <w:rsid w:val="00DD6206"/>
    <w:rsid w:val="00DE100A"/>
    <w:rsid w:val="00DE1503"/>
    <w:rsid w:val="00DE17C5"/>
    <w:rsid w:val="00DE1AAF"/>
    <w:rsid w:val="00DE5692"/>
    <w:rsid w:val="00DE5706"/>
    <w:rsid w:val="00DE6AE5"/>
    <w:rsid w:val="00DE701B"/>
    <w:rsid w:val="00DE789C"/>
    <w:rsid w:val="00DF0849"/>
    <w:rsid w:val="00DF10A0"/>
    <w:rsid w:val="00DF15D6"/>
    <w:rsid w:val="00DF1F96"/>
    <w:rsid w:val="00DF2DBD"/>
    <w:rsid w:val="00DF3741"/>
    <w:rsid w:val="00DF41B3"/>
    <w:rsid w:val="00DF4EFA"/>
    <w:rsid w:val="00DF4F79"/>
    <w:rsid w:val="00DF5247"/>
    <w:rsid w:val="00DF6437"/>
    <w:rsid w:val="00DF6938"/>
    <w:rsid w:val="00DF6D3A"/>
    <w:rsid w:val="00DF7298"/>
    <w:rsid w:val="00DF731C"/>
    <w:rsid w:val="00DF7CC2"/>
    <w:rsid w:val="00E04666"/>
    <w:rsid w:val="00E04EED"/>
    <w:rsid w:val="00E059E4"/>
    <w:rsid w:val="00E075F1"/>
    <w:rsid w:val="00E11941"/>
    <w:rsid w:val="00E1231B"/>
    <w:rsid w:val="00E129AC"/>
    <w:rsid w:val="00E12B71"/>
    <w:rsid w:val="00E13538"/>
    <w:rsid w:val="00E147C7"/>
    <w:rsid w:val="00E150A3"/>
    <w:rsid w:val="00E162CF"/>
    <w:rsid w:val="00E16996"/>
    <w:rsid w:val="00E17243"/>
    <w:rsid w:val="00E17A4A"/>
    <w:rsid w:val="00E200D3"/>
    <w:rsid w:val="00E203EA"/>
    <w:rsid w:val="00E22A54"/>
    <w:rsid w:val="00E238B1"/>
    <w:rsid w:val="00E3043A"/>
    <w:rsid w:val="00E308A9"/>
    <w:rsid w:val="00E31159"/>
    <w:rsid w:val="00E318BB"/>
    <w:rsid w:val="00E32CEF"/>
    <w:rsid w:val="00E33180"/>
    <w:rsid w:val="00E3346D"/>
    <w:rsid w:val="00E3381D"/>
    <w:rsid w:val="00E34C55"/>
    <w:rsid w:val="00E357AF"/>
    <w:rsid w:val="00E3697E"/>
    <w:rsid w:val="00E36D7B"/>
    <w:rsid w:val="00E40C9C"/>
    <w:rsid w:val="00E41588"/>
    <w:rsid w:val="00E41706"/>
    <w:rsid w:val="00E42482"/>
    <w:rsid w:val="00E44C0A"/>
    <w:rsid w:val="00E45712"/>
    <w:rsid w:val="00E45887"/>
    <w:rsid w:val="00E45C0F"/>
    <w:rsid w:val="00E4610D"/>
    <w:rsid w:val="00E466F9"/>
    <w:rsid w:val="00E47417"/>
    <w:rsid w:val="00E50AB3"/>
    <w:rsid w:val="00E51037"/>
    <w:rsid w:val="00E52CA4"/>
    <w:rsid w:val="00E53A46"/>
    <w:rsid w:val="00E5424F"/>
    <w:rsid w:val="00E54523"/>
    <w:rsid w:val="00E54821"/>
    <w:rsid w:val="00E54AE7"/>
    <w:rsid w:val="00E55551"/>
    <w:rsid w:val="00E56666"/>
    <w:rsid w:val="00E569F9"/>
    <w:rsid w:val="00E57010"/>
    <w:rsid w:val="00E57905"/>
    <w:rsid w:val="00E57C33"/>
    <w:rsid w:val="00E6153F"/>
    <w:rsid w:val="00E618A8"/>
    <w:rsid w:val="00E619F9"/>
    <w:rsid w:val="00E6291D"/>
    <w:rsid w:val="00E634F9"/>
    <w:rsid w:val="00E649E7"/>
    <w:rsid w:val="00E65144"/>
    <w:rsid w:val="00E652F1"/>
    <w:rsid w:val="00E65777"/>
    <w:rsid w:val="00E65AE0"/>
    <w:rsid w:val="00E66164"/>
    <w:rsid w:val="00E671DC"/>
    <w:rsid w:val="00E70A30"/>
    <w:rsid w:val="00E71740"/>
    <w:rsid w:val="00E7190C"/>
    <w:rsid w:val="00E72946"/>
    <w:rsid w:val="00E764E4"/>
    <w:rsid w:val="00E77490"/>
    <w:rsid w:val="00E779A8"/>
    <w:rsid w:val="00E803CF"/>
    <w:rsid w:val="00E82145"/>
    <w:rsid w:val="00E837BF"/>
    <w:rsid w:val="00E839F3"/>
    <w:rsid w:val="00E83CA9"/>
    <w:rsid w:val="00E86400"/>
    <w:rsid w:val="00E8664D"/>
    <w:rsid w:val="00E86EC7"/>
    <w:rsid w:val="00E900FC"/>
    <w:rsid w:val="00E9120B"/>
    <w:rsid w:val="00E9126B"/>
    <w:rsid w:val="00E9140E"/>
    <w:rsid w:val="00E91456"/>
    <w:rsid w:val="00E914E0"/>
    <w:rsid w:val="00E91C35"/>
    <w:rsid w:val="00E92234"/>
    <w:rsid w:val="00E937DF"/>
    <w:rsid w:val="00E945A1"/>
    <w:rsid w:val="00E95274"/>
    <w:rsid w:val="00E9543B"/>
    <w:rsid w:val="00E959CA"/>
    <w:rsid w:val="00E962F3"/>
    <w:rsid w:val="00E967B6"/>
    <w:rsid w:val="00E970DE"/>
    <w:rsid w:val="00EA02D1"/>
    <w:rsid w:val="00EA15C1"/>
    <w:rsid w:val="00EA2723"/>
    <w:rsid w:val="00EA27DD"/>
    <w:rsid w:val="00EA4686"/>
    <w:rsid w:val="00EA5EA7"/>
    <w:rsid w:val="00EA6440"/>
    <w:rsid w:val="00EA6ADA"/>
    <w:rsid w:val="00EB036E"/>
    <w:rsid w:val="00EB0E03"/>
    <w:rsid w:val="00EB1CE2"/>
    <w:rsid w:val="00EB1E71"/>
    <w:rsid w:val="00EB357A"/>
    <w:rsid w:val="00EB3AD8"/>
    <w:rsid w:val="00EB7601"/>
    <w:rsid w:val="00EC06EE"/>
    <w:rsid w:val="00EC3547"/>
    <w:rsid w:val="00EC38D9"/>
    <w:rsid w:val="00EC4194"/>
    <w:rsid w:val="00EC4441"/>
    <w:rsid w:val="00EC4A85"/>
    <w:rsid w:val="00EC5C56"/>
    <w:rsid w:val="00EC6C6C"/>
    <w:rsid w:val="00EC7961"/>
    <w:rsid w:val="00ED041C"/>
    <w:rsid w:val="00ED0561"/>
    <w:rsid w:val="00ED0727"/>
    <w:rsid w:val="00ED0E83"/>
    <w:rsid w:val="00ED2069"/>
    <w:rsid w:val="00ED22EC"/>
    <w:rsid w:val="00ED2403"/>
    <w:rsid w:val="00ED3588"/>
    <w:rsid w:val="00ED3CD1"/>
    <w:rsid w:val="00ED4201"/>
    <w:rsid w:val="00ED5742"/>
    <w:rsid w:val="00ED77BC"/>
    <w:rsid w:val="00EE0ACF"/>
    <w:rsid w:val="00EE2642"/>
    <w:rsid w:val="00EE4D4C"/>
    <w:rsid w:val="00EE6247"/>
    <w:rsid w:val="00EE630E"/>
    <w:rsid w:val="00EF0CE9"/>
    <w:rsid w:val="00EF1CD3"/>
    <w:rsid w:val="00EF1F44"/>
    <w:rsid w:val="00EF20C2"/>
    <w:rsid w:val="00EF395C"/>
    <w:rsid w:val="00EF422D"/>
    <w:rsid w:val="00EF5075"/>
    <w:rsid w:val="00EF5602"/>
    <w:rsid w:val="00EF5A3A"/>
    <w:rsid w:val="00EF6708"/>
    <w:rsid w:val="00F00541"/>
    <w:rsid w:val="00F00EC0"/>
    <w:rsid w:val="00F0140F"/>
    <w:rsid w:val="00F02506"/>
    <w:rsid w:val="00F0342D"/>
    <w:rsid w:val="00F04031"/>
    <w:rsid w:val="00F04046"/>
    <w:rsid w:val="00F043C7"/>
    <w:rsid w:val="00F075AA"/>
    <w:rsid w:val="00F10ACE"/>
    <w:rsid w:val="00F114B2"/>
    <w:rsid w:val="00F12032"/>
    <w:rsid w:val="00F125F2"/>
    <w:rsid w:val="00F12700"/>
    <w:rsid w:val="00F15C6F"/>
    <w:rsid w:val="00F1632C"/>
    <w:rsid w:val="00F1657C"/>
    <w:rsid w:val="00F31142"/>
    <w:rsid w:val="00F31FE8"/>
    <w:rsid w:val="00F32956"/>
    <w:rsid w:val="00F32D12"/>
    <w:rsid w:val="00F32F32"/>
    <w:rsid w:val="00F33933"/>
    <w:rsid w:val="00F33BFA"/>
    <w:rsid w:val="00F34D17"/>
    <w:rsid w:val="00F34F93"/>
    <w:rsid w:val="00F35038"/>
    <w:rsid w:val="00F35C9D"/>
    <w:rsid w:val="00F36733"/>
    <w:rsid w:val="00F37FF3"/>
    <w:rsid w:val="00F418A4"/>
    <w:rsid w:val="00F41DD9"/>
    <w:rsid w:val="00F426C8"/>
    <w:rsid w:val="00F453AD"/>
    <w:rsid w:val="00F4568F"/>
    <w:rsid w:val="00F458EF"/>
    <w:rsid w:val="00F4653F"/>
    <w:rsid w:val="00F46C0C"/>
    <w:rsid w:val="00F478CC"/>
    <w:rsid w:val="00F47E21"/>
    <w:rsid w:val="00F51946"/>
    <w:rsid w:val="00F5223E"/>
    <w:rsid w:val="00F5363E"/>
    <w:rsid w:val="00F53D88"/>
    <w:rsid w:val="00F54987"/>
    <w:rsid w:val="00F5653E"/>
    <w:rsid w:val="00F56A99"/>
    <w:rsid w:val="00F575A4"/>
    <w:rsid w:val="00F61A9F"/>
    <w:rsid w:val="00F62C92"/>
    <w:rsid w:val="00F62D61"/>
    <w:rsid w:val="00F632BA"/>
    <w:rsid w:val="00F64239"/>
    <w:rsid w:val="00F6500C"/>
    <w:rsid w:val="00F65C15"/>
    <w:rsid w:val="00F65FB6"/>
    <w:rsid w:val="00F66993"/>
    <w:rsid w:val="00F677ED"/>
    <w:rsid w:val="00F678CC"/>
    <w:rsid w:val="00F70493"/>
    <w:rsid w:val="00F70DDC"/>
    <w:rsid w:val="00F7124C"/>
    <w:rsid w:val="00F71A0F"/>
    <w:rsid w:val="00F71FC4"/>
    <w:rsid w:val="00F736CE"/>
    <w:rsid w:val="00F73F71"/>
    <w:rsid w:val="00F75952"/>
    <w:rsid w:val="00F761D7"/>
    <w:rsid w:val="00F76538"/>
    <w:rsid w:val="00F76684"/>
    <w:rsid w:val="00F76B10"/>
    <w:rsid w:val="00F76CEC"/>
    <w:rsid w:val="00F77ACA"/>
    <w:rsid w:val="00F80846"/>
    <w:rsid w:val="00F80D8F"/>
    <w:rsid w:val="00F810E2"/>
    <w:rsid w:val="00F814E8"/>
    <w:rsid w:val="00F8224F"/>
    <w:rsid w:val="00F82793"/>
    <w:rsid w:val="00F83C32"/>
    <w:rsid w:val="00F844AC"/>
    <w:rsid w:val="00F85504"/>
    <w:rsid w:val="00F8556F"/>
    <w:rsid w:val="00F85926"/>
    <w:rsid w:val="00F86581"/>
    <w:rsid w:val="00F86D60"/>
    <w:rsid w:val="00F87506"/>
    <w:rsid w:val="00F902CD"/>
    <w:rsid w:val="00F9087F"/>
    <w:rsid w:val="00F9107B"/>
    <w:rsid w:val="00F91528"/>
    <w:rsid w:val="00F91EEB"/>
    <w:rsid w:val="00F92557"/>
    <w:rsid w:val="00F92BA9"/>
    <w:rsid w:val="00F949CE"/>
    <w:rsid w:val="00F96FCF"/>
    <w:rsid w:val="00F977C0"/>
    <w:rsid w:val="00FA2D1E"/>
    <w:rsid w:val="00FA3672"/>
    <w:rsid w:val="00FA51A4"/>
    <w:rsid w:val="00FA6B87"/>
    <w:rsid w:val="00FB0687"/>
    <w:rsid w:val="00FB0BA3"/>
    <w:rsid w:val="00FB0BB8"/>
    <w:rsid w:val="00FB10A1"/>
    <w:rsid w:val="00FB11C5"/>
    <w:rsid w:val="00FB3C8F"/>
    <w:rsid w:val="00FB4CE7"/>
    <w:rsid w:val="00FB4F63"/>
    <w:rsid w:val="00FB58B0"/>
    <w:rsid w:val="00FB597E"/>
    <w:rsid w:val="00FB5F95"/>
    <w:rsid w:val="00FB60EA"/>
    <w:rsid w:val="00FC0AB6"/>
    <w:rsid w:val="00FC38F0"/>
    <w:rsid w:val="00FC3E87"/>
    <w:rsid w:val="00FC4534"/>
    <w:rsid w:val="00FC69C2"/>
    <w:rsid w:val="00FC6ECA"/>
    <w:rsid w:val="00FC72F8"/>
    <w:rsid w:val="00FC7AD7"/>
    <w:rsid w:val="00FC7D35"/>
    <w:rsid w:val="00FC7D48"/>
    <w:rsid w:val="00FC7DBB"/>
    <w:rsid w:val="00FD00D5"/>
    <w:rsid w:val="00FD0633"/>
    <w:rsid w:val="00FD0D7B"/>
    <w:rsid w:val="00FD224E"/>
    <w:rsid w:val="00FD230F"/>
    <w:rsid w:val="00FD3968"/>
    <w:rsid w:val="00FD3A1E"/>
    <w:rsid w:val="00FD3DB1"/>
    <w:rsid w:val="00FD4B99"/>
    <w:rsid w:val="00FD7303"/>
    <w:rsid w:val="00FD7F32"/>
    <w:rsid w:val="00FE0160"/>
    <w:rsid w:val="00FE096E"/>
    <w:rsid w:val="00FE110D"/>
    <w:rsid w:val="00FE2D2A"/>
    <w:rsid w:val="00FE47B3"/>
    <w:rsid w:val="00FE48AB"/>
    <w:rsid w:val="00FE5124"/>
    <w:rsid w:val="00FE59D3"/>
    <w:rsid w:val="00FE6E69"/>
    <w:rsid w:val="00FF019D"/>
    <w:rsid w:val="00FF0675"/>
    <w:rsid w:val="00FF06B8"/>
    <w:rsid w:val="00FF1F4F"/>
    <w:rsid w:val="00FF2679"/>
    <w:rsid w:val="00FF3D1A"/>
    <w:rsid w:val="00FF474B"/>
    <w:rsid w:val="00FF4C46"/>
    <w:rsid w:val="00FF593C"/>
    <w:rsid w:val="00FF6E5A"/>
    <w:rsid w:val="00FF7C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5C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Title" w:locked="1" w:semiHidden="0" w:unhideWhenUsed="0" w:qFormat="1"/>
    <w:lsdException w:name="Default Paragraph Font" w:uiPriority="1"/>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F6585"/>
    <w:rPr>
      <w:sz w:val="24"/>
      <w:szCs w:val="24"/>
    </w:rPr>
  </w:style>
  <w:style w:type="paragraph" w:styleId="Nagwek1">
    <w:name w:val="heading 1"/>
    <w:basedOn w:val="Normalny"/>
    <w:next w:val="Normalny"/>
    <w:link w:val="Nagwek1Znak"/>
    <w:uiPriority w:val="99"/>
    <w:qFormat/>
    <w:rsid w:val="00DB739B"/>
    <w:pPr>
      <w:keepNext/>
      <w:jc w:val="center"/>
      <w:outlineLvl w:val="0"/>
    </w:pPr>
    <w:rPr>
      <w:b/>
      <w:bCs/>
      <w:sz w:val="28"/>
      <w:szCs w:val="28"/>
    </w:rPr>
  </w:style>
  <w:style w:type="paragraph" w:styleId="Nagwek2">
    <w:name w:val="heading 2"/>
    <w:aliases w:val="NOT BOLD"/>
    <w:basedOn w:val="Normalny"/>
    <w:next w:val="Normalny"/>
    <w:link w:val="Nagwek2Znak"/>
    <w:qFormat/>
    <w:rsid w:val="00DB739B"/>
    <w:pPr>
      <w:keepNext/>
      <w:jc w:val="center"/>
      <w:outlineLvl w:val="1"/>
    </w:pPr>
    <w:rPr>
      <w:b/>
      <w:bCs/>
      <w:sz w:val="32"/>
      <w:szCs w:val="32"/>
    </w:rPr>
  </w:style>
  <w:style w:type="paragraph" w:styleId="Nagwek3">
    <w:name w:val="heading 3"/>
    <w:basedOn w:val="Normalny"/>
    <w:next w:val="Normalny"/>
    <w:link w:val="Nagwek3Znak"/>
    <w:qFormat/>
    <w:rsid w:val="00DB739B"/>
    <w:pPr>
      <w:keepNext/>
      <w:outlineLvl w:val="2"/>
    </w:pPr>
    <w:rPr>
      <w:b/>
      <w:bCs/>
    </w:rPr>
  </w:style>
  <w:style w:type="paragraph" w:styleId="Nagwek4">
    <w:name w:val="heading 4"/>
    <w:basedOn w:val="Normalny"/>
    <w:next w:val="Normalny"/>
    <w:link w:val="Nagwek4Znak"/>
    <w:qFormat/>
    <w:rsid w:val="00DB739B"/>
    <w:pPr>
      <w:keepNext/>
      <w:tabs>
        <w:tab w:val="left" w:pos="1134"/>
      </w:tabs>
      <w:ind w:firstLine="1276"/>
      <w:jc w:val="both"/>
      <w:outlineLvl w:val="3"/>
    </w:pPr>
  </w:style>
  <w:style w:type="paragraph" w:styleId="Nagwek5">
    <w:name w:val="heading 5"/>
    <w:basedOn w:val="Normalny"/>
    <w:next w:val="Normalny"/>
    <w:link w:val="Nagwek5Znak"/>
    <w:qFormat/>
    <w:rsid w:val="00DB739B"/>
    <w:pPr>
      <w:keepNext/>
      <w:spacing w:after="120"/>
      <w:outlineLvl w:val="4"/>
    </w:pPr>
    <w:rPr>
      <w:b/>
      <w:bCs/>
      <w:color w:val="000000"/>
    </w:rPr>
  </w:style>
  <w:style w:type="paragraph" w:styleId="Nagwek6">
    <w:name w:val="heading 6"/>
    <w:basedOn w:val="Normalny"/>
    <w:next w:val="Normalny"/>
    <w:link w:val="Nagwek6Znak"/>
    <w:qFormat/>
    <w:rsid w:val="00DB739B"/>
    <w:pPr>
      <w:keepNext/>
      <w:ind w:left="525"/>
      <w:jc w:val="both"/>
      <w:outlineLvl w:val="5"/>
    </w:pPr>
    <w:rPr>
      <w:b/>
      <w:bCs/>
    </w:rPr>
  </w:style>
  <w:style w:type="paragraph" w:styleId="Nagwek7">
    <w:name w:val="heading 7"/>
    <w:basedOn w:val="Normalny"/>
    <w:next w:val="Normalny"/>
    <w:link w:val="Nagwek7Znak"/>
    <w:qFormat/>
    <w:rsid w:val="00DB739B"/>
    <w:pPr>
      <w:keepNext/>
      <w:jc w:val="center"/>
      <w:outlineLvl w:val="6"/>
    </w:pPr>
    <w:rPr>
      <w:b/>
      <w:bCs/>
    </w:rPr>
  </w:style>
  <w:style w:type="paragraph" w:styleId="Nagwek8">
    <w:name w:val="heading 8"/>
    <w:basedOn w:val="Normalny"/>
    <w:next w:val="Normalny"/>
    <w:link w:val="Nagwek8Znak"/>
    <w:qFormat/>
    <w:rsid w:val="00DB739B"/>
    <w:pPr>
      <w:keepNext/>
      <w:jc w:val="right"/>
      <w:outlineLvl w:val="7"/>
    </w:pPr>
  </w:style>
  <w:style w:type="paragraph" w:styleId="Nagwek9">
    <w:name w:val="heading 9"/>
    <w:basedOn w:val="Normalny"/>
    <w:next w:val="Normalny"/>
    <w:link w:val="Nagwek9Znak"/>
    <w:qFormat/>
    <w:rsid w:val="00DB739B"/>
    <w:pPr>
      <w:keepNext/>
      <w:jc w:val="center"/>
      <w:outlineLvl w:val="8"/>
    </w:pPr>
    <w:rPr>
      <w:b/>
      <w:bCs/>
      <w:sz w:val="72"/>
      <w:szCs w:val="7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5116A7"/>
    <w:rPr>
      <w:rFonts w:ascii="Cambria" w:eastAsia="Times New Roman" w:hAnsi="Cambria" w:cs="Times New Roman"/>
      <w:b/>
      <w:bCs/>
      <w:kern w:val="32"/>
      <w:sz w:val="32"/>
      <w:szCs w:val="32"/>
    </w:rPr>
  </w:style>
  <w:style w:type="character" w:customStyle="1" w:styleId="Nagwek2Znak">
    <w:name w:val="Nagłówek 2 Znak"/>
    <w:aliases w:val="NOT BOLD Znak"/>
    <w:link w:val="Nagwek2"/>
    <w:uiPriority w:val="99"/>
    <w:locked/>
    <w:rsid w:val="001D4BC3"/>
    <w:rPr>
      <w:b/>
      <w:bCs/>
      <w:sz w:val="32"/>
      <w:szCs w:val="32"/>
      <w:lang w:val="pl-PL" w:eastAsia="pl-PL"/>
    </w:rPr>
  </w:style>
  <w:style w:type="character" w:customStyle="1" w:styleId="Nagwek3Znak">
    <w:name w:val="Nagłówek 3 Znak"/>
    <w:link w:val="Nagwek3"/>
    <w:uiPriority w:val="99"/>
    <w:locked/>
    <w:rsid w:val="00736BCE"/>
    <w:rPr>
      <w:b/>
      <w:bCs/>
      <w:sz w:val="24"/>
      <w:szCs w:val="24"/>
    </w:rPr>
  </w:style>
  <w:style w:type="character" w:customStyle="1" w:styleId="Nagwek4Znak">
    <w:name w:val="Nagłówek 4 Znak"/>
    <w:link w:val="Nagwek4"/>
    <w:uiPriority w:val="9"/>
    <w:semiHidden/>
    <w:rsid w:val="005116A7"/>
    <w:rPr>
      <w:rFonts w:ascii="Calibri" w:eastAsia="Times New Roman" w:hAnsi="Calibri" w:cs="Times New Roman"/>
      <w:b/>
      <w:bCs/>
      <w:sz w:val="28"/>
      <w:szCs w:val="28"/>
    </w:rPr>
  </w:style>
  <w:style w:type="character" w:customStyle="1" w:styleId="Nagwek5Znak">
    <w:name w:val="Nagłówek 5 Znak"/>
    <w:link w:val="Nagwek5"/>
    <w:uiPriority w:val="9"/>
    <w:semiHidden/>
    <w:rsid w:val="005116A7"/>
    <w:rPr>
      <w:rFonts w:ascii="Calibri" w:eastAsia="Times New Roman" w:hAnsi="Calibri" w:cs="Times New Roman"/>
      <w:b/>
      <w:bCs/>
      <w:i/>
      <w:iCs/>
      <w:sz w:val="26"/>
      <w:szCs w:val="26"/>
    </w:rPr>
  </w:style>
  <w:style w:type="character" w:customStyle="1" w:styleId="Nagwek6Znak">
    <w:name w:val="Nagłówek 6 Znak"/>
    <w:link w:val="Nagwek6"/>
    <w:uiPriority w:val="9"/>
    <w:semiHidden/>
    <w:rsid w:val="005116A7"/>
    <w:rPr>
      <w:rFonts w:ascii="Calibri" w:eastAsia="Times New Roman" w:hAnsi="Calibri" w:cs="Times New Roman"/>
      <w:b/>
      <w:bCs/>
    </w:rPr>
  </w:style>
  <w:style w:type="character" w:customStyle="1" w:styleId="Nagwek7Znak">
    <w:name w:val="Nagłówek 7 Znak"/>
    <w:link w:val="Nagwek7"/>
    <w:uiPriority w:val="9"/>
    <w:semiHidden/>
    <w:rsid w:val="005116A7"/>
    <w:rPr>
      <w:rFonts w:ascii="Calibri" w:eastAsia="Times New Roman" w:hAnsi="Calibri" w:cs="Times New Roman"/>
      <w:sz w:val="24"/>
      <w:szCs w:val="24"/>
    </w:rPr>
  </w:style>
  <w:style w:type="character" w:customStyle="1" w:styleId="Nagwek8Znak">
    <w:name w:val="Nagłówek 8 Znak"/>
    <w:link w:val="Nagwek8"/>
    <w:uiPriority w:val="9"/>
    <w:semiHidden/>
    <w:rsid w:val="005116A7"/>
    <w:rPr>
      <w:rFonts w:ascii="Calibri" w:eastAsia="Times New Roman" w:hAnsi="Calibri" w:cs="Times New Roman"/>
      <w:i/>
      <w:iCs/>
      <w:sz w:val="24"/>
      <w:szCs w:val="24"/>
    </w:rPr>
  </w:style>
  <w:style w:type="character" w:customStyle="1" w:styleId="Nagwek9Znak">
    <w:name w:val="Nagłówek 9 Znak"/>
    <w:link w:val="Nagwek9"/>
    <w:uiPriority w:val="9"/>
    <w:semiHidden/>
    <w:rsid w:val="005116A7"/>
    <w:rPr>
      <w:rFonts w:ascii="Cambria" w:eastAsia="Times New Roman" w:hAnsi="Cambria" w:cs="Times New Roman"/>
    </w:rPr>
  </w:style>
  <w:style w:type="paragraph" w:customStyle="1" w:styleId="ZnakZnak">
    <w:name w:val="Znak Znak"/>
    <w:basedOn w:val="Normalny"/>
    <w:uiPriority w:val="99"/>
    <w:rsid w:val="00DB739B"/>
    <w:pPr>
      <w:spacing w:line="360" w:lineRule="auto"/>
      <w:jc w:val="both"/>
    </w:pPr>
    <w:rPr>
      <w:rFonts w:ascii="Verdana" w:hAnsi="Verdana" w:cs="Verdana"/>
      <w:sz w:val="20"/>
      <w:szCs w:val="20"/>
    </w:rPr>
  </w:style>
  <w:style w:type="paragraph" w:customStyle="1" w:styleId="Considrant">
    <w:name w:val="Considérant"/>
    <w:basedOn w:val="Normalny"/>
    <w:uiPriority w:val="99"/>
    <w:rsid w:val="00DB739B"/>
    <w:pPr>
      <w:numPr>
        <w:numId w:val="1"/>
      </w:numPr>
      <w:spacing w:before="120" w:after="120"/>
      <w:jc w:val="both"/>
    </w:pPr>
    <w:rPr>
      <w:lang w:val="en-GB"/>
    </w:rPr>
  </w:style>
  <w:style w:type="paragraph" w:customStyle="1" w:styleId="Tekstpodstawowy21">
    <w:name w:val="Tekst podstawowy 21"/>
    <w:basedOn w:val="Normalny"/>
    <w:uiPriority w:val="99"/>
    <w:rsid w:val="00DB739B"/>
  </w:style>
  <w:style w:type="paragraph" w:styleId="Tekstpodstawowy">
    <w:name w:val="Body Text"/>
    <w:basedOn w:val="Normalny"/>
    <w:link w:val="TekstpodstawowyZnak"/>
    <w:uiPriority w:val="99"/>
    <w:rsid w:val="00DB739B"/>
    <w:pPr>
      <w:jc w:val="center"/>
    </w:pPr>
    <w:rPr>
      <w:b/>
      <w:bCs/>
    </w:rPr>
  </w:style>
  <w:style w:type="character" w:customStyle="1" w:styleId="TekstpodstawowyZnak">
    <w:name w:val="Tekst podstawowy Znak"/>
    <w:link w:val="Tekstpodstawowy"/>
    <w:uiPriority w:val="99"/>
    <w:locked/>
    <w:rsid w:val="003D70D3"/>
    <w:rPr>
      <w:b/>
      <w:bCs/>
      <w:sz w:val="24"/>
      <w:szCs w:val="24"/>
    </w:rPr>
  </w:style>
  <w:style w:type="paragraph" w:styleId="NormalnyWeb">
    <w:name w:val="Normal (Web)"/>
    <w:basedOn w:val="Normalny"/>
    <w:uiPriority w:val="99"/>
    <w:rsid w:val="00DB739B"/>
    <w:pPr>
      <w:spacing w:before="100" w:after="100"/>
      <w:jc w:val="both"/>
    </w:pPr>
    <w:rPr>
      <w:sz w:val="20"/>
      <w:szCs w:val="20"/>
    </w:rPr>
  </w:style>
  <w:style w:type="paragraph" w:styleId="HTML-wstpniesformatowany">
    <w:name w:val="HTML Preformatted"/>
    <w:basedOn w:val="Normalny"/>
    <w:link w:val="HTML-wstpniesformatowanyZnak"/>
    <w:uiPriority w:val="99"/>
    <w:rsid w:val="00DB7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link w:val="HTML-wstpniesformatowany"/>
    <w:uiPriority w:val="99"/>
    <w:semiHidden/>
    <w:rsid w:val="005116A7"/>
    <w:rPr>
      <w:rFonts w:ascii="Courier New" w:hAnsi="Courier New" w:cs="Courier New"/>
      <w:sz w:val="20"/>
      <w:szCs w:val="20"/>
    </w:rPr>
  </w:style>
  <w:style w:type="paragraph" w:styleId="Tekstblokowy">
    <w:name w:val="Block Text"/>
    <w:basedOn w:val="Normalny"/>
    <w:uiPriority w:val="99"/>
    <w:rsid w:val="00DB739B"/>
    <w:pPr>
      <w:ind w:left="-567" w:right="3685" w:firstLine="567"/>
    </w:pPr>
    <w:rPr>
      <w:sz w:val="16"/>
      <w:szCs w:val="16"/>
    </w:rPr>
  </w:style>
  <w:style w:type="paragraph" w:styleId="Tekstpodstawowy2">
    <w:name w:val="Body Text 2"/>
    <w:basedOn w:val="Normalny"/>
    <w:link w:val="Tekstpodstawowy2Znak"/>
    <w:uiPriority w:val="99"/>
    <w:rsid w:val="00DB739B"/>
    <w:pPr>
      <w:jc w:val="both"/>
    </w:pPr>
  </w:style>
  <w:style w:type="character" w:customStyle="1" w:styleId="Tekstpodstawowy2Znak">
    <w:name w:val="Tekst podstawowy 2 Znak"/>
    <w:link w:val="Tekstpodstawowy2"/>
    <w:uiPriority w:val="99"/>
    <w:semiHidden/>
    <w:rsid w:val="005116A7"/>
    <w:rPr>
      <w:sz w:val="24"/>
      <w:szCs w:val="24"/>
    </w:rPr>
  </w:style>
  <w:style w:type="paragraph" w:styleId="Tekstpodstawowy3">
    <w:name w:val="Body Text 3"/>
    <w:basedOn w:val="Normalny"/>
    <w:link w:val="Tekstpodstawowy3Znak"/>
    <w:uiPriority w:val="99"/>
    <w:rsid w:val="00DB739B"/>
    <w:pPr>
      <w:jc w:val="both"/>
    </w:pPr>
    <w:rPr>
      <w:sz w:val="26"/>
      <w:szCs w:val="26"/>
    </w:rPr>
  </w:style>
  <w:style w:type="character" w:customStyle="1" w:styleId="Tekstpodstawowy3Znak">
    <w:name w:val="Tekst podstawowy 3 Znak"/>
    <w:link w:val="Tekstpodstawowy3"/>
    <w:uiPriority w:val="99"/>
    <w:semiHidden/>
    <w:rsid w:val="005116A7"/>
    <w:rPr>
      <w:sz w:val="16"/>
      <w:szCs w:val="16"/>
    </w:rPr>
  </w:style>
  <w:style w:type="paragraph" w:styleId="Tekstpodstawowywcity2">
    <w:name w:val="Body Text Indent 2"/>
    <w:basedOn w:val="Normalny"/>
    <w:link w:val="Tekstpodstawowywcity2Znak"/>
    <w:uiPriority w:val="99"/>
    <w:rsid w:val="00DB739B"/>
    <w:pPr>
      <w:ind w:left="900" w:hanging="180"/>
      <w:jc w:val="both"/>
    </w:pPr>
  </w:style>
  <w:style w:type="character" w:customStyle="1" w:styleId="Tekstpodstawowywcity2Znak">
    <w:name w:val="Tekst podstawowy wcięty 2 Znak"/>
    <w:link w:val="Tekstpodstawowywcity2"/>
    <w:uiPriority w:val="99"/>
    <w:semiHidden/>
    <w:rsid w:val="005116A7"/>
    <w:rPr>
      <w:sz w:val="24"/>
      <w:szCs w:val="24"/>
    </w:rPr>
  </w:style>
  <w:style w:type="paragraph" w:styleId="Nagwek">
    <w:name w:val="header"/>
    <w:basedOn w:val="Normalny"/>
    <w:link w:val="NagwekZnak"/>
    <w:uiPriority w:val="99"/>
    <w:rsid w:val="00DB739B"/>
    <w:pPr>
      <w:tabs>
        <w:tab w:val="center" w:pos="4536"/>
        <w:tab w:val="right" w:pos="9072"/>
      </w:tabs>
    </w:pPr>
  </w:style>
  <w:style w:type="character" w:customStyle="1" w:styleId="NagwekZnak">
    <w:name w:val="Nagłówek Znak"/>
    <w:link w:val="Nagwek"/>
    <w:uiPriority w:val="99"/>
    <w:semiHidden/>
    <w:rsid w:val="005116A7"/>
    <w:rPr>
      <w:sz w:val="24"/>
      <w:szCs w:val="24"/>
    </w:rPr>
  </w:style>
  <w:style w:type="paragraph" w:customStyle="1" w:styleId="Rub1">
    <w:name w:val="Rub1"/>
    <w:basedOn w:val="Normalny"/>
    <w:uiPriority w:val="99"/>
    <w:rsid w:val="00DB739B"/>
    <w:pPr>
      <w:tabs>
        <w:tab w:val="left" w:pos="1276"/>
      </w:tabs>
      <w:jc w:val="both"/>
    </w:pPr>
    <w:rPr>
      <w:b/>
      <w:bCs/>
      <w:smallCaps/>
      <w:sz w:val="20"/>
      <w:szCs w:val="20"/>
      <w:lang w:val="en-GB"/>
    </w:rPr>
  </w:style>
  <w:style w:type="paragraph" w:styleId="Tekstpodstawowywcity3">
    <w:name w:val="Body Text Indent 3"/>
    <w:basedOn w:val="Normalny"/>
    <w:link w:val="Tekstpodstawowywcity3Znak"/>
    <w:uiPriority w:val="99"/>
    <w:rsid w:val="00DB739B"/>
    <w:pPr>
      <w:ind w:left="720" w:hanging="360"/>
    </w:pPr>
  </w:style>
  <w:style w:type="character" w:customStyle="1" w:styleId="Tekstpodstawowywcity3Znak">
    <w:name w:val="Tekst podstawowy wcięty 3 Znak"/>
    <w:link w:val="Tekstpodstawowywcity3"/>
    <w:uiPriority w:val="99"/>
    <w:semiHidden/>
    <w:rsid w:val="005116A7"/>
    <w:rPr>
      <w:sz w:val="16"/>
      <w:szCs w:val="16"/>
    </w:rPr>
  </w:style>
  <w:style w:type="paragraph" w:styleId="Tekstpodstawowywcity">
    <w:name w:val="Body Text Indent"/>
    <w:basedOn w:val="Normalny"/>
    <w:link w:val="TekstpodstawowywcityZnak"/>
    <w:rsid w:val="00DB739B"/>
    <w:pPr>
      <w:ind w:firstLine="708"/>
      <w:jc w:val="both"/>
    </w:pPr>
  </w:style>
  <w:style w:type="character" w:customStyle="1" w:styleId="TekstpodstawowywcityZnak">
    <w:name w:val="Tekst podstawowy wcięty Znak"/>
    <w:link w:val="Tekstpodstawowywcity"/>
    <w:locked/>
    <w:rsid w:val="008827FB"/>
    <w:rPr>
      <w:sz w:val="24"/>
      <w:szCs w:val="24"/>
      <w:lang w:val="pl-PL" w:eastAsia="pl-PL"/>
    </w:rPr>
  </w:style>
  <w:style w:type="paragraph" w:styleId="Stopka">
    <w:name w:val="footer"/>
    <w:basedOn w:val="Normalny"/>
    <w:link w:val="StopkaZnak"/>
    <w:uiPriority w:val="99"/>
    <w:rsid w:val="00DB739B"/>
    <w:rPr>
      <w:rFonts w:ascii="Arial" w:hAnsi="Arial" w:cs="Arial"/>
      <w:sz w:val="16"/>
      <w:szCs w:val="16"/>
      <w:lang w:val="fr-FR"/>
    </w:rPr>
  </w:style>
  <w:style w:type="character" w:customStyle="1" w:styleId="StopkaZnak">
    <w:name w:val="Stopka Znak"/>
    <w:link w:val="Stopka"/>
    <w:uiPriority w:val="99"/>
    <w:rsid w:val="005116A7"/>
    <w:rPr>
      <w:sz w:val="24"/>
      <w:szCs w:val="24"/>
    </w:rPr>
  </w:style>
  <w:style w:type="character" w:styleId="Hipercze">
    <w:name w:val="Hyperlink"/>
    <w:uiPriority w:val="99"/>
    <w:rsid w:val="00DB739B"/>
    <w:rPr>
      <w:color w:val="0000FF"/>
      <w:u w:val="single"/>
    </w:rPr>
  </w:style>
  <w:style w:type="character" w:styleId="Numerstrony">
    <w:name w:val="page number"/>
    <w:basedOn w:val="Domylnaczcionkaakapitu"/>
    <w:uiPriority w:val="99"/>
    <w:rsid w:val="00DB739B"/>
  </w:style>
  <w:style w:type="character" w:styleId="UyteHipercze">
    <w:name w:val="FollowedHyperlink"/>
    <w:uiPriority w:val="99"/>
    <w:rsid w:val="00DB739B"/>
    <w:rPr>
      <w:color w:val="800080"/>
      <w:u w:val="single"/>
    </w:rPr>
  </w:style>
  <w:style w:type="table" w:styleId="Tabela-Siatka">
    <w:name w:val="Table Grid"/>
    <w:basedOn w:val="Standardowy"/>
    <w:uiPriority w:val="59"/>
    <w:rsid w:val="00DB7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3">
    <w:name w:val="List 3"/>
    <w:basedOn w:val="Normalny"/>
    <w:uiPriority w:val="99"/>
    <w:rsid w:val="00DB739B"/>
    <w:pPr>
      <w:ind w:left="849" w:hanging="283"/>
    </w:pPr>
  </w:style>
  <w:style w:type="paragraph" w:styleId="Lista2">
    <w:name w:val="List 2"/>
    <w:basedOn w:val="Normalny"/>
    <w:uiPriority w:val="99"/>
    <w:rsid w:val="00DB739B"/>
    <w:pPr>
      <w:ind w:left="566" w:hanging="283"/>
    </w:pPr>
  </w:style>
  <w:style w:type="paragraph" w:styleId="Tekstprzypisudolnego">
    <w:name w:val="footnote text"/>
    <w:basedOn w:val="Normalny"/>
    <w:link w:val="TekstprzypisudolnegoZnak"/>
    <w:rsid w:val="00DB739B"/>
    <w:rPr>
      <w:rFonts w:ascii="Courier New" w:hAnsi="Courier New" w:cs="Courier New"/>
      <w:sz w:val="20"/>
      <w:szCs w:val="20"/>
    </w:rPr>
  </w:style>
  <w:style w:type="character" w:customStyle="1" w:styleId="TekstprzypisudolnegoZnak">
    <w:name w:val="Tekst przypisu dolnego Znak"/>
    <w:link w:val="Tekstprzypisudolnego"/>
    <w:rsid w:val="005116A7"/>
    <w:rPr>
      <w:sz w:val="20"/>
      <w:szCs w:val="20"/>
    </w:rPr>
  </w:style>
  <w:style w:type="character" w:customStyle="1" w:styleId="dane1">
    <w:name w:val="dane1"/>
    <w:uiPriority w:val="99"/>
    <w:rsid w:val="00DB739B"/>
    <w:rPr>
      <w:color w:val="auto"/>
    </w:rPr>
  </w:style>
  <w:style w:type="paragraph" w:customStyle="1" w:styleId="msonormalcxsppierwsze">
    <w:name w:val="msonormalcxsppierwsze"/>
    <w:basedOn w:val="Normalny"/>
    <w:uiPriority w:val="99"/>
    <w:rsid w:val="00DB739B"/>
    <w:pPr>
      <w:spacing w:before="100" w:beforeAutospacing="1" w:after="100" w:afterAutospacing="1"/>
    </w:pPr>
  </w:style>
  <w:style w:type="paragraph" w:customStyle="1" w:styleId="xl80">
    <w:name w:val="xl80"/>
    <w:basedOn w:val="Normalny"/>
    <w:uiPriority w:val="99"/>
    <w:rsid w:val="00DB739B"/>
    <w:pPr>
      <w:pBdr>
        <w:left w:val="single" w:sz="4" w:space="0" w:color="auto"/>
      </w:pBdr>
      <w:spacing w:before="100" w:after="100"/>
      <w:jc w:val="center"/>
    </w:pPr>
    <w:rPr>
      <w:rFonts w:ascii="Arial" w:eastAsia="Arial Unicode MS" w:hAnsi="Arial" w:cs="Arial"/>
    </w:rPr>
  </w:style>
  <w:style w:type="paragraph" w:customStyle="1" w:styleId="Styl1">
    <w:name w:val="Styl1"/>
    <w:basedOn w:val="Normalny"/>
    <w:uiPriority w:val="99"/>
    <w:rsid w:val="00DB739B"/>
    <w:pPr>
      <w:widowControl w:val="0"/>
      <w:spacing w:before="240"/>
      <w:jc w:val="both"/>
    </w:pPr>
    <w:rPr>
      <w:rFonts w:ascii="Arial" w:hAnsi="Arial" w:cs="Arial"/>
    </w:rPr>
  </w:style>
  <w:style w:type="paragraph" w:customStyle="1" w:styleId="Skrconyadreszwrotny">
    <w:name w:val="Skrócony adres zwrotny"/>
    <w:basedOn w:val="Normalny"/>
    <w:uiPriority w:val="99"/>
    <w:rsid w:val="00DB739B"/>
  </w:style>
  <w:style w:type="paragraph" w:styleId="Tekstdymka">
    <w:name w:val="Balloon Text"/>
    <w:basedOn w:val="Normalny"/>
    <w:link w:val="TekstdymkaZnak"/>
    <w:uiPriority w:val="99"/>
    <w:semiHidden/>
    <w:rsid w:val="00562BDA"/>
    <w:rPr>
      <w:rFonts w:ascii="Tahoma" w:hAnsi="Tahoma" w:cs="Tahoma"/>
      <w:sz w:val="16"/>
      <w:szCs w:val="16"/>
    </w:rPr>
  </w:style>
  <w:style w:type="character" w:customStyle="1" w:styleId="TekstdymkaZnak">
    <w:name w:val="Tekst dymka Znak"/>
    <w:link w:val="Tekstdymka"/>
    <w:uiPriority w:val="99"/>
    <w:semiHidden/>
    <w:rsid w:val="005116A7"/>
    <w:rPr>
      <w:sz w:val="0"/>
      <w:szCs w:val="0"/>
    </w:rPr>
  </w:style>
  <w:style w:type="character" w:styleId="Odwoaniedokomentarza">
    <w:name w:val="annotation reference"/>
    <w:uiPriority w:val="99"/>
    <w:semiHidden/>
    <w:rsid w:val="00EC7961"/>
    <w:rPr>
      <w:sz w:val="16"/>
      <w:szCs w:val="16"/>
    </w:rPr>
  </w:style>
  <w:style w:type="paragraph" w:styleId="Tekstkomentarza">
    <w:name w:val="annotation text"/>
    <w:basedOn w:val="Normalny"/>
    <w:link w:val="TekstkomentarzaZnak"/>
    <w:uiPriority w:val="99"/>
    <w:rsid w:val="00EC7961"/>
    <w:rPr>
      <w:sz w:val="20"/>
      <w:szCs w:val="20"/>
    </w:rPr>
  </w:style>
  <w:style w:type="character" w:customStyle="1" w:styleId="TekstkomentarzaZnak">
    <w:name w:val="Tekst komentarza Znak"/>
    <w:basedOn w:val="Domylnaczcionkaakapitu"/>
    <w:link w:val="Tekstkomentarza"/>
    <w:uiPriority w:val="99"/>
    <w:locked/>
    <w:rsid w:val="00594510"/>
  </w:style>
  <w:style w:type="paragraph" w:styleId="Tematkomentarza">
    <w:name w:val="annotation subject"/>
    <w:basedOn w:val="Tekstkomentarza"/>
    <w:next w:val="Tekstkomentarza"/>
    <w:link w:val="TematkomentarzaZnak"/>
    <w:uiPriority w:val="99"/>
    <w:semiHidden/>
    <w:rsid w:val="00EC7961"/>
    <w:rPr>
      <w:b/>
      <w:bCs/>
    </w:rPr>
  </w:style>
  <w:style w:type="character" w:customStyle="1" w:styleId="TematkomentarzaZnak">
    <w:name w:val="Temat komentarza Znak"/>
    <w:link w:val="Tematkomentarza"/>
    <w:uiPriority w:val="99"/>
    <w:semiHidden/>
    <w:rsid w:val="005116A7"/>
    <w:rPr>
      <w:b/>
      <w:bCs/>
      <w:sz w:val="20"/>
      <w:szCs w:val="20"/>
    </w:rPr>
  </w:style>
  <w:style w:type="paragraph" w:customStyle="1" w:styleId="BodyText21">
    <w:name w:val="Body Text 21"/>
    <w:basedOn w:val="Normalny"/>
    <w:uiPriority w:val="99"/>
    <w:rsid w:val="00951C6A"/>
  </w:style>
  <w:style w:type="character" w:customStyle="1" w:styleId="tabela1">
    <w:name w:val="tabela1"/>
    <w:uiPriority w:val="99"/>
    <w:rsid w:val="001C74EA"/>
    <w:rPr>
      <w:rFonts w:ascii="Arial" w:hAnsi="Arial" w:cs="Arial"/>
      <w:color w:val="000000"/>
      <w:sz w:val="20"/>
      <w:szCs w:val="20"/>
      <w:u w:val="none"/>
      <w:effect w:val="none"/>
    </w:rPr>
  </w:style>
  <w:style w:type="character" w:customStyle="1" w:styleId="ZnakZnak3">
    <w:name w:val="Znak Znak3"/>
    <w:uiPriority w:val="99"/>
    <w:rsid w:val="003A498E"/>
    <w:rPr>
      <w:sz w:val="24"/>
      <w:szCs w:val="24"/>
      <w:lang w:val="pl-PL" w:eastAsia="pl-PL"/>
    </w:rPr>
  </w:style>
  <w:style w:type="character" w:customStyle="1" w:styleId="text1">
    <w:name w:val="text1"/>
    <w:uiPriority w:val="99"/>
    <w:rsid w:val="00B45B86"/>
    <w:rPr>
      <w:rFonts w:ascii="Verdana" w:hAnsi="Verdana" w:cs="Verdana"/>
      <w:color w:val="000000"/>
      <w:sz w:val="20"/>
      <w:szCs w:val="20"/>
    </w:rPr>
  </w:style>
  <w:style w:type="character" w:customStyle="1" w:styleId="textbold">
    <w:name w:val="text bold"/>
    <w:basedOn w:val="Domylnaczcionkaakapitu"/>
    <w:uiPriority w:val="99"/>
    <w:rsid w:val="003F4B1F"/>
  </w:style>
  <w:style w:type="character" w:customStyle="1" w:styleId="ZnakZnak4">
    <w:name w:val="Znak Znak4"/>
    <w:uiPriority w:val="99"/>
    <w:rsid w:val="00FB597E"/>
    <w:rPr>
      <w:b/>
      <w:bCs/>
      <w:sz w:val="24"/>
      <w:szCs w:val="24"/>
      <w:lang w:val="pl-PL" w:eastAsia="pl-PL"/>
    </w:rPr>
  </w:style>
  <w:style w:type="paragraph" w:customStyle="1" w:styleId="Styl">
    <w:name w:val="Styl"/>
    <w:uiPriority w:val="99"/>
    <w:rsid w:val="0048109B"/>
    <w:pPr>
      <w:widowControl w:val="0"/>
      <w:suppressAutoHyphens/>
      <w:autoSpaceDE w:val="0"/>
    </w:pPr>
    <w:rPr>
      <w:rFonts w:ascii="Arial" w:hAnsi="Arial" w:cs="Arial"/>
      <w:sz w:val="24"/>
      <w:szCs w:val="24"/>
      <w:lang w:eastAsia="ar-SA"/>
    </w:rPr>
  </w:style>
  <w:style w:type="paragraph" w:customStyle="1" w:styleId="Akapitzlist1">
    <w:name w:val="Akapit z listą1"/>
    <w:basedOn w:val="Normalny"/>
    <w:rsid w:val="0048109B"/>
    <w:pPr>
      <w:ind w:left="720"/>
    </w:pPr>
  </w:style>
  <w:style w:type="paragraph" w:customStyle="1" w:styleId="Tekstpodstawowywcity21">
    <w:name w:val="Tekst podstawowy wcięty 21"/>
    <w:basedOn w:val="Normalny"/>
    <w:uiPriority w:val="99"/>
    <w:rsid w:val="0048109B"/>
    <w:pPr>
      <w:ind w:left="284"/>
      <w:jc w:val="both"/>
    </w:pPr>
    <w:rPr>
      <w:sz w:val="22"/>
      <w:szCs w:val="22"/>
    </w:rPr>
  </w:style>
  <w:style w:type="paragraph" w:styleId="Akapitzlist">
    <w:name w:val="List Paragraph"/>
    <w:aliases w:val="Podsis rysunku,CW_Lista,Wypunktowanie,L1,Numerowanie,Akapit z listą BS"/>
    <w:basedOn w:val="Normalny"/>
    <w:link w:val="AkapitzlistZnak"/>
    <w:uiPriority w:val="34"/>
    <w:qFormat/>
    <w:rsid w:val="00E51037"/>
    <w:pPr>
      <w:ind w:left="708"/>
    </w:pPr>
  </w:style>
  <w:style w:type="paragraph" w:styleId="Poprawka">
    <w:name w:val="Revision"/>
    <w:hidden/>
    <w:uiPriority w:val="99"/>
    <w:semiHidden/>
    <w:rsid w:val="00E900FC"/>
    <w:rPr>
      <w:sz w:val="24"/>
      <w:szCs w:val="24"/>
    </w:rPr>
  </w:style>
  <w:style w:type="paragraph" w:styleId="Tekstprzypisukocowego">
    <w:name w:val="endnote text"/>
    <w:basedOn w:val="Normalny"/>
    <w:link w:val="TekstprzypisukocowegoZnak"/>
    <w:uiPriority w:val="99"/>
    <w:semiHidden/>
    <w:rsid w:val="00D373A4"/>
    <w:rPr>
      <w:sz w:val="20"/>
      <w:szCs w:val="20"/>
    </w:rPr>
  </w:style>
  <w:style w:type="character" w:customStyle="1" w:styleId="TekstprzypisukocowegoZnak">
    <w:name w:val="Tekst przypisu końcowego Znak"/>
    <w:basedOn w:val="Domylnaczcionkaakapitu"/>
    <w:link w:val="Tekstprzypisukocowego"/>
    <w:uiPriority w:val="99"/>
    <w:locked/>
    <w:rsid w:val="00D373A4"/>
  </w:style>
  <w:style w:type="character" w:styleId="Odwoanieprzypisukocowego">
    <w:name w:val="endnote reference"/>
    <w:uiPriority w:val="99"/>
    <w:semiHidden/>
    <w:rsid w:val="00D373A4"/>
    <w:rPr>
      <w:vertAlign w:val="superscript"/>
    </w:rPr>
  </w:style>
  <w:style w:type="paragraph" w:customStyle="1" w:styleId="Default">
    <w:name w:val="Default"/>
    <w:basedOn w:val="Normalny"/>
    <w:uiPriority w:val="99"/>
    <w:rsid w:val="00B710F1"/>
    <w:pPr>
      <w:autoSpaceDE w:val="0"/>
      <w:autoSpaceDN w:val="0"/>
    </w:pPr>
    <w:rPr>
      <w:rFonts w:ascii="Cambria" w:hAnsi="Cambria" w:cs="Cambria"/>
      <w:color w:val="000000"/>
    </w:rPr>
  </w:style>
  <w:style w:type="paragraph" w:styleId="Listanumerowana2">
    <w:name w:val="List Number 2"/>
    <w:basedOn w:val="Normalny"/>
    <w:uiPriority w:val="99"/>
    <w:rsid w:val="006F4E2D"/>
    <w:pPr>
      <w:numPr>
        <w:numId w:val="4"/>
      </w:numPr>
    </w:pPr>
  </w:style>
  <w:style w:type="paragraph" w:customStyle="1" w:styleId="western">
    <w:name w:val="western"/>
    <w:basedOn w:val="Normalny"/>
    <w:uiPriority w:val="99"/>
    <w:rsid w:val="009672F7"/>
    <w:pPr>
      <w:spacing w:before="100" w:beforeAutospacing="1" w:after="115"/>
    </w:pPr>
    <w:rPr>
      <w:color w:val="000000"/>
      <w:sz w:val="20"/>
      <w:szCs w:val="20"/>
    </w:rPr>
  </w:style>
  <w:style w:type="paragraph" w:customStyle="1" w:styleId="ZnakZnak1">
    <w:name w:val="Znak Znak1"/>
    <w:basedOn w:val="Normalny"/>
    <w:uiPriority w:val="99"/>
    <w:rsid w:val="00E42482"/>
    <w:pPr>
      <w:spacing w:line="360" w:lineRule="auto"/>
      <w:jc w:val="both"/>
    </w:pPr>
    <w:rPr>
      <w:rFonts w:ascii="Verdana" w:hAnsi="Verdana" w:cs="Verdana"/>
      <w:sz w:val="20"/>
      <w:szCs w:val="20"/>
    </w:rPr>
  </w:style>
  <w:style w:type="character" w:styleId="Pogrubienie">
    <w:name w:val="Strong"/>
    <w:uiPriority w:val="22"/>
    <w:qFormat/>
    <w:locked/>
    <w:rsid w:val="00F12700"/>
    <w:rPr>
      <w:b/>
      <w:bCs/>
    </w:rPr>
  </w:style>
  <w:style w:type="paragraph" w:styleId="Spistreci2">
    <w:name w:val="toc 2"/>
    <w:basedOn w:val="Normalny"/>
    <w:next w:val="Normalny"/>
    <w:autoRedefine/>
    <w:uiPriority w:val="39"/>
    <w:rsid w:val="00F12700"/>
    <w:pPr>
      <w:tabs>
        <w:tab w:val="left" w:pos="602"/>
        <w:tab w:val="right" w:leader="dot" w:pos="9062"/>
      </w:tabs>
      <w:spacing w:line="288" w:lineRule="auto"/>
      <w:ind w:left="630" w:hanging="450"/>
    </w:pPr>
    <w:rPr>
      <w:rFonts w:ascii="Arial Narrow" w:hAnsi="Arial Narrow" w:cs="Arial"/>
      <w:b/>
      <w:noProof/>
      <w:sz w:val="22"/>
      <w:szCs w:val="22"/>
    </w:rPr>
  </w:style>
  <w:style w:type="paragraph" w:customStyle="1" w:styleId="ZnakZnak0">
    <w:name w:val="Znak Znak"/>
    <w:basedOn w:val="Normalny"/>
    <w:rsid w:val="0074494B"/>
    <w:pPr>
      <w:spacing w:line="360" w:lineRule="auto"/>
      <w:jc w:val="both"/>
    </w:pPr>
    <w:rPr>
      <w:rFonts w:ascii="Verdana" w:hAnsi="Verdana"/>
      <w:sz w:val="20"/>
      <w:szCs w:val="20"/>
    </w:rPr>
  </w:style>
  <w:style w:type="character" w:customStyle="1" w:styleId="FontStyle18">
    <w:name w:val="Font Style18"/>
    <w:rsid w:val="00306A59"/>
    <w:rPr>
      <w:rFonts w:ascii="Times New Roman" w:hAnsi="Times New Roman" w:cs="Times New Roman"/>
      <w:sz w:val="22"/>
      <w:szCs w:val="22"/>
    </w:rPr>
  </w:style>
  <w:style w:type="paragraph" w:customStyle="1" w:styleId="ustp">
    <w:name w:val="ustęp"/>
    <w:basedOn w:val="Normalny"/>
    <w:uiPriority w:val="99"/>
    <w:rsid w:val="00522511"/>
    <w:pPr>
      <w:tabs>
        <w:tab w:val="left" w:pos="1080"/>
      </w:tabs>
      <w:spacing w:after="120" w:line="312" w:lineRule="auto"/>
      <w:jc w:val="both"/>
    </w:pPr>
    <w:rPr>
      <w:sz w:val="26"/>
      <w:szCs w:val="20"/>
    </w:rPr>
  </w:style>
  <w:style w:type="paragraph" w:styleId="Legenda">
    <w:name w:val="caption"/>
    <w:aliases w:val="Podpis pod rysunkiem lub tabelą,Podpis pod rysunkiem"/>
    <w:basedOn w:val="Normalny"/>
    <w:next w:val="Normalny"/>
    <w:link w:val="LegendaZnak"/>
    <w:qFormat/>
    <w:locked/>
    <w:rsid w:val="00522511"/>
    <w:pPr>
      <w:jc w:val="right"/>
    </w:pPr>
    <w:rPr>
      <w:b/>
      <w:bCs/>
      <w:i/>
      <w:iCs/>
    </w:rPr>
  </w:style>
  <w:style w:type="character" w:customStyle="1" w:styleId="LegendaZnak">
    <w:name w:val="Legenda Znak"/>
    <w:aliases w:val="Podpis pod rysunkiem lub tabelą Znak,Podpis pod rysunkiem Znak"/>
    <w:link w:val="Legenda"/>
    <w:locked/>
    <w:rsid w:val="00522511"/>
    <w:rPr>
      <w:b/>
      <w:bCs/>
      <w:i/>
      <w:iCs/>
      <w:sz w:val="24"/>
      <w:szCs w:val="24"/>
    </w:rPr>
  </w:style>
  <w:style w:type="paragraph" w:styleId="Tytu">
    <w:name w:val="Title"/>
    <w:basedOn w:val="Normalny"/>
    <w:link w:val="TytuZnak"/>
    <w:uiPriority w:val="99"/>
    <w:qFormat/>
    <w:locked/>
    <w:rsid w:val="00522511"/>
    <w:pPr>
      <w:jc w:val="center"/>
      <w:outlineLvl w:val="0"/>
    </w:pPr>
    <w:rPr>
      <w:b/>
      <w:sz w:val="28"/>
      <w:szCs w:val="20"/>
      <w:lang w:val="x-none" w:eastAsia="x-none"/>
    </w:rPr>
  </w:style>
  <w:style w:type="character" w:customStyle="1" w:styleId="TytuZnak">
    <w:name w:val="Tytuł Znak"/>
    <w:link w:val="Tytu"/>
    <w:uiPriority w:val="99"/>
    <w:rsid w:val="00522511"/>
    <w:rPr>
      <w:b/>
      <w:sz w:val="28"/>
      <w:szCs w:val="20"/>
      <w:lang w:val="x-none" w:eastAsia="x-none"/>
    </w:rPr>
  </w:style>
  <w:style w:type="paragraph" w:customStyle="1" w:styleId="ZnakZnak2">
    <w:name w:val="Znak Znak"/>
    <w:basedOn w:val="Normalny"/>
    <w:rsid w:val="00A93649"/>
    <w:pPr>
      <w:spacing w:line="360" w:lineRule="auto"/>
      <w:jc w:val="both"/>
    </w:pPr>
    <w:rPr>
      <w:rFonts w:ascii="Verdana" w:hAnsi="Verdana"/>
      <w:sz w:val="20"/>
      <w:szCs w:val="20"/>
    </w:rPr>
  </w:style>
  <w:style w:type="paragraph" w:customStyle="1" w:styleId="ZnakZnak5">
    <w:name w:val="Znak Znak"/>
    <w:basedOn w:val="Normalny"/>
    <w:rsid w:val="00271F59"/>
    <w:pPr>
      <w:spacing w:after="120" w:line="360" w:lineRule="auto"/>
      <w:jc w:val="both"/>
    </w:pPr>
    <w:rPr>
      <w:rFonts w:ascii="Verdana" w:hAnsi="Verdana"/>
      <w:sz w:val="20"/>
      <w:szCs w:val="20"/>
    </w:rPr>
  </w:style>
  <w:style w:type="paragraph" w:customStyle="1" w:styleId="heading1Arial">
    <w:name w:val="heading 1 + Arial"/>
    <w:aliases w:val="14 pt,Bold,Justified"/>
    <w:basedOn w:val="Nagwek1"/>
    <w:rsid w:val="00C96931"/>
    <w:pPr>
      <w:tabs>
        <w:tab w:val="num" w:pos="1080"/>
      </w:tabs>
      <w:spacing w:before="240" w:after="60"/>
      <w:ind w:left="1080" w:hanging="1080"/>
      <w:jc w:val="both"/>
    </w:pPr>
    <w:rPr>
      <w:rFonts w:ascii="Arial" w:hAnsi="Arial" w:cs="Arial"/>
      <w:kern w:val="28"/>
      <w:lang w:val="en-US" w:eastAsia="en-US"/>
    </w:rPr>
  </w:style>
  <w:style w:type="table" w:customStyle="1" w:styleId="Tabela-Siatka1">
    <w:name w:val="Tabela - Siatka1"/>
    <w:basedOn w:val="Standardowy"/>
    <w:next w:val="Tabela-Siatka"/>
    <w:rsid w:val="00670C99"/>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87454E"/>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odsis rysunku Znak,CW_Lista Znak,Wypunktowanie Znak,L1 Znak,Numerowanie Znak,Akapit z listą BS Znak"/>
    <w:link w:val="Akapitzlist"/>
    <w:uiPriority w:val="34"/>
    <w:rsid w:val="00EA02D1"/>
    <w:rPr>
      <w:sz w:val="24"/>
      <w:szCs w:val="24"/>
    </w:rPr>
  </w:style>
  <w:style w:type="character" w:styleId="Odwoanieprzypisudolnego">
    <w:name w:val="footnote reference"/>
    <w:uiPriority w:val="99"/>
    <w:unhideWhenUsed/>
    <w:rsid w:val="00005E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Title" w:locked="1" w:semiHidden="0" w:unhideWhenUsed="0" w:qFormat="1"/>
    <w:lsdException w:name="Default Paragraph Font" w:uiPriority="1"/>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F6585"/>
    <w:rPr>
      <w:sz w:val="24"/>
      <w:szCs w:val="24"/>
    </w:rPr>
  </w:style>
  <w:style w:type="paragraph" w:styleId="Nagwek1">
    <w:name w:val="heading 1"/>
    <w:basedOn w:val="Normalny"/>
    <w:next w:val="Normalny"/>
    <w:link w:val="Nagwek1Znak"/>
    <w:uiPriority w:val="99"/>
    <w:qFormat/>
    <w:rsid w:val="00DB739B"/>
    <w:pPr>
      <w:keepNext/>
      <w:jc w:val="center"/>
      <w:outlineLvl w:val="0"/>
    </w:pPr>
    <w:rPr>
      <w:b/>
      <w:bCs/>
      <w:sz w:val="28"/>
      <w:szCs w:val="28"/>
    </w:rPr>
  </w:style>
  <w:style w:type="paragraph" w:styleId="Nagwek2">
    <w:name w:val="heading 2"/>
    <w:aliases w:val="NOT BOLD"/>
    <w:basedOn w:val="Normalny"/>
    <w:next w:val="Normalny"/>
    <w:link w:val="Nagwek2Znak"/>
    <w:qFormat/>
    <w:rsid w:val="00DB739B"/>
    <w:pPr>
      <w:keepNext/>
      <w:jc w:val="center"/>
      <w:outlineLvl w:val="1"/>
    </w:pPr>
    <w:rPr>
      <w:b/>
      <w:bCs/>
      <w:sz w:val="32"/>
      <w:szCs w:val="32"/>
    </w:rPr>
  </w:style>
  <w:style w:type="paragraph" w:styleId="Nagwek3">
    <w:name w:val="heading 3"/>
    <w:basedOn w:val="Normalny"/>
    <w:next w:val="Normalny"/>
    <w:link w:val="Nagwek3Znak"/>
    <w:qFormat/>
    <w:rsid w:val="00DB739B"/>
    <w:pPr>
      <w:keepNext/>
      <w:outlineLvl w:val="2"/>
    </w:pPr>
    <w:rPr>
      <w:b/>
      <w:bCs/>
    </w:rPr>
  </w:style>
  <w:style w:type="paragraph" w:styleId="Nagwek4">
    <w:name w:val="heading 4"/>
    <w:basedOn w:val="Normalny"/>
    <w:next w:val="Normalny"/>
    <w:link w:val="Nagwek4Znak"/>
    <w:qFormat/>
    <w:rsid w:val="00DB739B"/>
    <w:pPr>
      <w:keepNext/>
      <w:tabs>
        <w:tab w:val="left" w:pos="1134"/>
      </w:tabs>
      <w:ind w:firstLine="1276"/>
      <w:jc w:val="both"/>
      <w:outlineLvl w:val="3"/>
    </w:pPr>
  </w:style>
  <w:style w:type="paragraph" w:styleId="Nagwek5">
    <w:name w:val="heading 5"/>
    <w:basedOn w:val="Normalny"/>
    <w:next w:val="Normalny"/>
    <w:link w:val="Nagwek5Znak"/>
    <w:qFormat/>
    <w:rsid w:val="00DB739B"/>
    <w:pPr>
      <w:keepNext/>
      <w:spacing w:after="120"/>
      <w:outlineLvl w:val="4"/>
    </w:pPr>
    <w:rPr>
      <w:b/>
      <w:bCs/>
      <w:color w:val="000000"/>
    </w:rPr>
  </w:style>
  <w:style w:type="paragraph" w:styleId="Nagwek6">
    <w:name w:val="heading 6"/>
    <w:basedOn w:val="Normalny"/>
    <w:next w:val="Normalny"/>
    <w:link w:val="Nagwek6Znak"/>
    <w:qFormat/>
    <w:rsid w:val="00DB739B"/>
    <w:pPr>
      <w:keepNext/>
      <w:ind w:left="525"/>
      <w:jc w:val="both"/>
      <w:outlineLvl w:val="5"/>
    </w:pPr>
    <w:rPr>
      <w:b/>
      <w:bCs/>
    </w:rPr>
  </w:style>
  <w:style w:type="paragraph" w:styleId="Nagwek7">
    <w:name w:val="heading 7"/>
    <w:basedOn w:val="Normalny"/>
    <w:next w:val="Normalny"/>
    <w:link w:val="Nagwek7Znak"/>
    <w:qFormat/>
    <w:rsid w:val="00DB739B"/>
    <w:pPr>
      <w:keepNext/>
      <w:jc w:val="center"/>
      <w:outlineLvl w:val="6"/>
    </w:pPr>
    <w:rPr>
      <w:b/>
      <w:bCs/>
    </w:rPr>
  </w:style>
  <w:style w:type="paragraph" w:styleId="Nagwek8">
    <w:name w:val="heading 8"/>
    <w:basedOn w:val="Normalny"/>
    <w:next w:val="Normalny"/>
    <w:link w:val="Nagwek8Znak"/>
    <w:qFormat/>
    <w:rsid w:val="00DB739B"/>
    <w:pPr>
      <w:keepNext/>
      <w:jc w:val="right"/>
      <w:outlineLvl w:val="7"/>
    </w:pPr>
  </w:style>
  <w:style w:type="paragraph" w:styleId="Nagwek9">
    <w:name w:val="heading 9"/>
    <w:basedOn w:val="Normalny"/>
    <w:next w:val="Normalny"/>
    <w:link w:val="Nagwek9Znak"/>
    <w:qFormat/>
    <w:rsid w:val="00DB739B"/>
    <w:pPr>
      <w:keepNext/>
      <w:jc w:val="center"/>
      <w:outlineLvl w:val="8"/>
    </w:pPr>
    <w:rPr>
      <w:b/>
      <w:bCs/>
      <w:sz w:val="72"/>
      <w:szCs w:val="7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5116A7"/>
    <w:rPr>
      <w:rFonts w:ascii="Cambria" w:eastAsia="Times New Roman" w:hAnsi="Cambria" w:cs="Times New Roman"/>
      <w:b/>
      <w:bCs/>
      <w:kern w:val="32"/>
      <w:sz w:val="32"/>
      <w:szCs w:val="32"/>
    </w:rPr>
  </w:style>
  <w:style w:type="character" w:customStyle="1" w:styleId="Nagwek2Znak">
    <w:name w:val="Nagłówek 2 Znak"/>
    <w:aliases w:val="NOT BOLD Znak"/>
    <w:link w:val="Nagwek2"/>
    <w:uiPriority w:val="99"/>
    <w:locked/>
    <w:rsid w:val="001D4BC3"/>
    <w:rPr>
      <w:b/>
      <w:bCs/>
      <w:sz w:val="32"/>
      <w:szCs w:val="32"/>
      <w:lang w:val="pl-PL" w:eastAsia="pl-PL"/>
    </w:rPr>
  </w:style>
  <w:style w:type="character" w:customStyle="1" w:styleId="Nagwek3Znak">
    <w:name w:val="Nagłówek 3 Znak"/>
    <w:link w:val="Nagwek3"/>
    <w:uiPriority w:val="99"/>
    <w:locked/>
    <w:rsid w:val="00736BCE"/>
    <w:rPr>
      <w:b/>
      <w:bCs/>
      <w:sz w:val="24"/>
      <w:szCs w:val="24"/>
    </w:rPr>
  </w:style>
  <w:style w:type="character" w:customStyle="1" w:styleId="Nagwek4Znak">
    <w:name w:val="Nagłówek 4 Znak"/>
    <w:link w:val="Nagwek4"/>
    <w:uiPriority w:val="9"/>
    <w:semiHidden/>
    <w:rsid w:val="005116A7"/>
    <w:rPr>
      <w:rFonts w:ascii="Calibri" w:eastAsia="Times New Roman" w:hAnsi="Calibri" w:cs="Times New Roman"/>
      <w:b/>
      <w:bCs/>
      <w:sz w:val="28"/>
      <w:szCs w:val="28"/>
    </w:rPr>
  </w:style>
  <w:style w:type="character" w:customStyle="1" w:styleId="Nagwek5Znak">
    <w:name w:val="Nagłówek 5 Znak"/>
    <w:link w:val="Nagwek5"/>
    <w:uiPriority w:val="9"/>
    <w:semiHidden/>
    <w:rsid w:val="005116A7"/>
    <w:rPr>
      <w:rFonts w:ascii="Calibri" w:eastAsia="Times New Roman" w:hAnsi="Calibri" w:cs="Times New Roman"/>
      <w:b/>
      <w:bCs/>
      <w:i/>
      <w:iCs/>
      <w:sz w:val="26"/>
      <w:szCs w:val="26"/>
    </w:rPr>
  </w:style>
  <w:style w:type="character" w:customStyle="1" w:styleId="Nagwek6Znak">
    <w:name w:val="Nagłówek 6 Znak"/>
    <w:link w:val="Nagwek6"/>
    <w:uiPriority w:val="9"/>
    <w:semiHidden/>
    <w:rsid w:val="005116A7"/>
    <w:rPr>
      <w:rFonts w:ascii="Calibri" w:eastAsia="Times New Roman" w:hAnsi="Calibri" w:cs="Times New Roman"/>
      <w:b/>
      <w:bCs/>
    </w:rPr>
  </w:style>
  <w:style w:type="character" w:customStyle="1" w:styleId="Nagwek7Znak">
    <w:name w:val="Nagłówek 7 Znak"/>
    <w:link w:val="Nagwek7"/>
    <w:uiPriority w:val="9"/>
    <w:semiHidden/>
    <w:rsid w:val="005116A7"/>
    <w:rPr>
      <w:rFonts w:ascii="Calibri" w:eastAsia="Times New Roman" w:hAnsi="Calibri" w:cs="Times New Roman"/>
      <w:sz w:val="24"/>
      <w:szCs w:val="24"/>
    </w:rPr>
  </w:style>
  <w:style w:type="character" w:customStyle="1" w:styleId="Nagwek8Znak">
    <w:name w:val="Nagłówek 8 Znak"/>
    <w:link w:val="Nagwek8"/>
    <w:uiPriority w:val="9"/>
    <w:semiHidden/>
    <w:rsid w:val="005116A7"/>
    <w:rPr>
      <w:rFonts w:ascii="Calibri" w:eastAsia="Times New Roman" w:hAnsi="Calibri" w:cs="Times New Roman"/>
      <w:i/>
      <w:iCs/>
      <w:sz w:val="24"/>
      <w:szCs w:val="24"/>
    </w:rPr>
  </w:style>
  <w:style w:type="character" w:customStyle="1" w:styleId="Nagwek9Znak">
    <w:name w:val="Nagłówek 9 Znak"/>
    <w:link w:val="Nagwek9"/>
    <w:uiPriority w:val="9"/>
    <w:semiHidden/>
    <w:rsid w:val="005116A7"/>
    <w:rPr>
      <w:rFonts w:ascii="Cambria" w:eastAsia="Times New Roman" w:hAnsi="Cambria" w:cs="Times New Roman"/>
    </w:rPr>
  </w:style>
  <w:style w:type="paragraph" w:customStyle="1" w:styleId="ZnakZnak">
    <w:name w:val="Znak Znak"/>
    <w:basedOn w:val="Normalny"/>
    <w:uiPriority w:val="99"/>
    <w:rsid w:val="00DB739B"/>
    <w:pPr>
      <w:spacing w:line="360" w:lineRule="auto"/>
      <w:jc w:val="both"/>
    </w:pPr>
    <w:rPr>
      <w:rFonts w:ascii="Verdana" w:hAnsi="Verdana" w:cs="Verdana"/>
      <w:sz w:val="20"/>
      <w:szCs w:val="20"/>
    </w:rPr>
  </w:style>
  <w:style w:type="paragraph" w:customStyle="1" w:styleId="Considrant">
    <w:name w:val="Considérant"/>
    <w:basedOn w:val="Normalny"/>
    <w:uiPriority w:val="99"/>
    <w:rsid w:val="00DB739B"/>
    <w:pPr>
      <w:numPr>
        <w:numId w:val="1"/>
      </w:numPr>
      <w:spacing w:before="120" w:after="120"/>
      <w:jc w:val="both"/>
    </w:pPr>
    <w:rPr>
      <w:lang w:val="en-GB"/>
    </w:rPr>
  </w:style>
  <w:style w:type="paragraph" w:customStyle="1" w:styleId="Tekstpodstawowy21">
    <w:name w:val="Tekst podstawowy 21"/>
    <w:basedOn w:val="Normalny"/>
    <w:uiPriority w:val="99"/>
    <w:rsid w:val="00DB739B"/>
  </w:style>
  <w:style w:type="paragraph" w:styleId="Tekstpodstawowy">
    <w:name w:val="Body Text"/>
    <w:basedOn w:val="Normalny"/>
    <w:link w:val="TekstpodstawowyZnak"/>
    <w:uiPriority w:val="99"/>
    <w:rsid w:val="00DB739B"/>
    <w:pPr>
      <w:jc w:val="center"/>
    </w:pPr>
    <w:rPr>
      <w:b/>
      <w:bCs/>
    </w:rPr>
  </w:style>
  <w:style w:type="character" w:customStyle="1" w:styleId="TekstpodstawowyZnak">
    <w:name w:val="Tekst podstawowy Znak"/>
    <w:link w:val="Tekstpodstawowy"/>
    <w:uiPriority w:val="99"/>
    <w:locked/>
    <w:rsid w:val="003D70D3"/>
    <w:rPr>
      <w:b/>
      <w:bCs/>
      <w:sz w:val="24"/>
      <w:szCs w:val="24"/>
    </w:rPr>
  </w:style>
  <w:style w:type="paragraph" w:styleId="NormalnyWeb">
    <w:name w:val="Normal (Web)"/>
    <w:basedOn w:val="Normalny"/>
    <w:uiPriority w:val="99"/>
    <w:rsid w:val="00DB739B"/>
    <w:pPr>
      <w:spacing w:before="100" w:after="100"/>
      <w:jc w:val="both"/>
    </w:pPr>
    <w:rPr>
      <w:sz w:val="20"/>
      <w:szCs w:val="20"/>
    </w:rPr>
  </w:style>
  <w:style w:type="paragraph" w:styleId="HTML-wstpniesformatowany">
    <w:name w:val="HTML Preformatted"/>
    <w:basedOn w:val="Normalny"/>
    <w:link w:val="HTML-wstpniesformatowanyZnak"/>
    <w:uiPriority w:val="99"/>
    <w:rsid w:val="00DB7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link w:val="HTML-wstpniesformatowany"/>
    <w:uiPriority w:val="99"/>
    <w:semiHidden/>
    <w:rsid w:val="005116A7"/>
    <w:rPr>
      <w:rFonts w:ascii="Courier New" w:hAnsi="Courier New" w:cs="Courier New"/>
      <w:sz w:val="20"/>
      <w:szCs w:val="20"/>
    </w:rPr>
  </w:style>
  <w:style w:type="paragraph" w:styleId="Tekstblokowy">
    <w:name w:val="Block Text"/>
    <w:basedOn w:val="Normalny"/>
    <w:uiPriority w:val="99"/>
    <w:rsid w:val="00DB739B"/>
    <w:pPr>
      <w:ind w:left="-567" w:right="3685" w:firstLine="567"/>
    </w:pPr>
    <w:rPr>
      <w:sz w:val="16"/>
      <w:szCs w:val="16"/>
    </w:rPr>
  </w:style>
  <w:style w:type="paragraph" w:styleId="Tekstpodstawowy2">
    <w:name w:val="Body Text 2"/>
    <w:basedOn w:val="Normalny"/>
    <w:link w:val="Tekstpodstawowy2Znak"/>
    <w:uiPriority w:val="99"/>
    <w:rsid w:val="00DB739B"/>
    <w:pPr>
      <w:jc w:val="both"/>
    </w:pPr>
  </w:style>
  <w:style w:type="character" w:customStyle="1" w:styleId="Tekstpodstawowy2Znak">
    <w:name w:val="Tekst podstawowy 2 Znak"/>
    <w:link w:val="Tekstpodstawowy2"/>
    <w:uiPriority w:val="99"/>
    <w:semiHidden/>
    <w:rsid w:val="005116A7"/>
    <w:rPr>
      <w:sz w:val="24"/>
      <w:szCs w:val="24"/>
    </w:rPr>
  </w:style>
  <w:style w:type="paragraph" w:styleId="Tekstpodstawowy3">
    <w:name w:val="Body Text 3"/>
    <w:basedOn w:val="Normalny"/>
    <w:link w:val="Tekstpodstawowy3Znak"/>
    <w:uiPriority w:val="99"/>
    <w:rsid w:val="00DB739B"/>
    <w:pPr>
      <w:jc w:val="both"/>
    </w:pPr>
    <w:rPr>
      <w:sz w:val="26"/>
      <w:szCs w:val="26"/>
    </w:rPr>
  </w:style>
  <w:style w:type="character" w:customStyle="1" w:styleId="Tekstpodstawowy3Znak">
    <w:name w:val="Tekst podstawowy 3 Znak"/>
    <w:link w:val="Tekstpodstawowy3"/>
    <w:uiPriority w:val="99"/>
    <w:semiHidden/>
    <w:rsid w:val="005116A7"/>
    <w:rPr>
      <w:sz w:val="16"/>
      <w:szCs w:val="16"/>
    </w:rPr>
  </w:style>
  <w:style w:type="paragraph" w:styleId="Tekstpodstawowywcity2">
    <w:name w:val="Body Text Indent 2"/>
    <w:basedOn w:val="Normalny"/>
    <w:link w:val="Tekstpodstawowywcity2Znak"/>
    <w:uiPriority w:val="99"/>
    <w:rsid w:val="00DB739B"/>
    <w:pPr>
      <w:ind w:left="900" w:hanging="180"/>
      <w:jc w:val="both"/>
    </w:pPr>
  </w:style>
  <w:style w:type="character" w:customStyle="1" w:styleId="Tekstpodstawowywcity2Znak">
    <w:name w:val="Tekst podstawowy wcięty 2 Znak"/>
    <w:link w:val="Tekstpodstawowywcity2"/>
    <w:uiPriority w:val="99"/>
    <w:semiHidden/>
    <w:rsid w:val="005116A7"/>
    <w:rPr>
      <w:sz w:val="24"/>
      <w:szCs w:val="24"/>
    </w:rPr>
  </w:style>
  <w:style w:type="paragraph" w:styleId="Nagwek">
    <w:name w:val="header"/>
    <w:basedOn w:val="Normalny"/>
    <w:link w:val="NagwekZnak"/>
    <w:uiPriority w:val="99"/>
    <w:rsid w:val="00DB739B"/>
    <w:pPr>
      <w:tabs>
        <w:tab w:val="center" w:pos="4536"/>
        <w:tab w:val="right" w:pos="9072"/>
      </w:tabs>
    </w:pPr>
  </w:style>
  <w:style w:type="character" w:customStyle="1" w:styleId="NagwekZnak">
    <w:name w:val="Nagłówek Znak"/>
    <w:link w:val="Nagwek"/>
    <w:uiPriority w:val="99"/>
    <w:semiHidden/>
    <w:rsid w:val="005116A7"/>
    <w:rPr>
      <w:sz w:val="24"/>
      <w:szCs w:val="24"/>
    </w:rPr>
  </w:style>
  <w:style w:type="paragraph" w:customStyle="1" w:styleId="Rub1">
    <w:name w:val="Rub1"/>
    <w:basedOn w:val="Normalny"/>
    <w:uiPriority w:val="99"/>
    <w:rsid w:val="00DB739B"/>
    <w:pPr>
      <w:tabs>
        <w:tab w:val="left" w:pos="1276"/>
      </w:tabs>
      <w:jc w:val="both"/>
    </w:pPr>
    <w:rPr>
      <w:b/>
      <w:bCs/>
      <w:smallCaps/>
      <w:sz w:val="20"/>
      <w:szCs w:val="20"/>
      <w:lang w:val="en-GB"/>
    </w:rPr>
  </w:style>
  <w:style w:type="paragraph" w:styleId="Tekstpodstawowywcity3">
    <w:name w:val="Body Text Indent 3"/>
    <w:basedOn w:val="Normalny"/>
    <w:link w:val="Tekstpodstawowywcity3Znak"/>
    <w:uiPriority w:val="99"/>
    <w:rsid w:val="00DB739B"/>
    <w:pPr>
      <w:ind w:left="720" w:hanging="360"/>
    </w:pPr>
  </w:style>
  <w:style w:type="character" w:customStyle="1" w:styleId="Tekstpodstawowywcity3Znak">
    <w:name w:val="Tekst podstawowy wcięty 3 Znak"/>
    <w:link w:val="Tekstpodstawowywcity3"/>
    <w:uiPriority w:val="99"/>
    <w:semiHidden/>
    <w:rsid w:val="005116A7"/>
    <w:rPr>
      <w:sz w:val="16"/>
      <w:szCs w:val="16"/>
    </w:rPr>
  </w:style>
  <w:style w:type="paragraph" w:styleId="Tekstpodstawowywcity">
    <w:name w:val="Body Text Indent"/>
    <w:basedOn w:val="Normalny"/>
    <w:link w:val="TekstpodstawowywcityZnak"/>
    <w:rsid w:val="00DB739B"/>
    <w:pPr>
      <w:ind w:firstLine="708"/>
      <w:jc w:val="both"/>
    </w:pPr>
  </w:style>
  <w:style w:type="character" w:customStyle="1" w:styleId="TekstpodstawowywcityZnak">
    <w:name w:val="Tekst podstawowy wcięty Znak"/>
    <w:link w:val="Tekstpodstawowywcity"/>
    <w:locked/>
    <w:rsid w:val="008827FB"/>
    <w:rPr>
      <w:sz w:val="24"/>
      <w:szCs w:val="24"/>
      <w:lang w:val="pl-PL" w:eastAsia="pl-PL"/>
    </w:rPr>
  </w:style>
  <w:style w:type="paragraph" w:styleId="Stopka">
    <w:name w:val="footer"/>
    <w:basedOn w:val="Normalny"/>
    <w:link w:val="StopkaZnak"/>
    <w:uiPriority w:val="99"/>
    <w:rsid w:val="00DB739B"/>
    <w:rPr>
      <w:rFonts w:ascii="Arial" w:hAnsi="Arial" w:cs="Arial"/>
      <w:sz w:val="16"/>
      <w:szCs w:val="16"/>
      <w:lang w:val="fr-FR"/>
    </w:rPr>
  </w:style>
  <w:style w:type="character" w:customStyle="1" w:styleId="StopkaZnak">
    <w:name w:val="Stopka Znak"/>
    <w:link w:val="Stopka"/>
    <w:uiPriority w:val="99"/>
    <w:rsid w:val="005116A7"/>
    <w:rPr>
      <w:sz w:val="24"/>
      <w:szCs w:val="24"/>
    </w:rPr>
  </w:style>
  <w:style w:type="character" w:styleId="Hipercze">
    <w:name w:val="Hyperlink"/>
    <w:uiPriority w:val="99"/>
    <w:rsid w:val="00DB739B"/>
    <w:rPr>
      <w:color w:val="0000FF"/>
      <w:u w:val="single"/>
    </w:rPr>
  </w:style>
  <w:style w:type="character" w:styleId="Numerstrony">
    <w:name w:val="page number"/>
    <w:basedOn w:val="Domylnaczcionkaakapitu"/>
    <w:uiPriority w:val="99"/>
    <w:rsid w:val="00DB739B"/>
  </w:style>
  <w:style w:type="character" w:styleId="UyteHipercze">
    <w:name w:val="FollowedHyperlink"/>
    <w:uiPriority w:val="99"/>
    <w:rsid w:val="00DB739B"/>
    <w:rPr>
      <w:color w:val="800080"/>
      <w:u w:val="single"/>
    </w:rPr>
  </w:style>
  <w:style w:type="table" w:styleId="Tabela-Siatka">
    <w:name w:val="Table Grid"/>
    <w:basedOn w:val="Standardowy"/>
    <w:uiPriority w:val="59"/>
    <w:rsid w:val="00DB7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3">
    <w:name w:val="List 3"/>
    <w:basedOn w:val="Normalny"/>
    <w:uiPriority w:val="99"/>
    <w:rsid w:val="00DB739B"/>
    <w:pPr>
      <w:ind w:left="849" w:hanging="283"/>
    </w:pPr>
  </w:style>
  <w:style w:type="paragraph" w:styleId="Lista2">
    <w:name w:val="List 2"/>
    <w:basedOn w:val="Normalny"/>
    <w:uiPriority w:val="99"/>
    <w:rsid w:val="00DB739B"/>
    <w:pPr>
      <w:ind w:left="566" w:hanging="283"/>
    </w:pPr>
  </w:style>
  <w:style w:type="paragraph" w:styleId="Tekstprzypisudolnego">
    <w:name w:val="footnote text"/>
    <w:basedOn w:val="Normalny"/>
    <w:link w:val="TekstprzypisudolnegoZnak"/>
    <w:rsid w:val="00DB739B"/>
    <w:rPr>
      <w:rFonts w:ascii="Courier New" w:hAnsi="Courier New" w:cs="Courier New"/>
      <w:sz w:val="20"/>
      <w:szCs w:val="20"/>
    </w:rPr>
  </w:style>
  <w:style w:type="character" w:customStyle="1" w:styleId="TekstprzypisudolnegoZnak">
    <w:name w:val="Tekst przypisu dolnego Znak"/>
    <w:link w:val="Tekstprzypisudolnego"/>
    <w:rsid w:val="005116A7"/>
    <w:rPr>
      <w:sz w:val="20"/>
      <w:szCs w:val="20"/>
    </w:rPr>
  </w:style>
  <w:style w:type="character" w:customStyle="1" w:styleId="dane1">
    <w:name w:val="dane1"/>
    <w:uiPriority w:val="99"/>
    <w:rsid w:val="00DB739B"/>
    <w:rPr>
      <w:color w:val="auto"/>
    </w:rPr>
  </w:style>
  <w:style w:type="paragraph" w:customStyle="1" w:styleId="msonormalcxsppierwsze">
    <w:name w:val="msonormalcxsppierwsze"/>
    <w:basedOn w:val="Normalny"/>
    <w:uiPriority w:val="99"/>
    <w:rsid w:val="00DB739B"/>
    <w:pPr>
      <w:spacing w:before="100" w:beforeAutospacing="1" w:after="100" w:afterAutospacing="1"/>
    </w:pPr>
  </w:style>
  <w:style w:type="paragraph" w:customStyle="1" w:styleId="xl80">
    <w:name w:val="xl80"/>
    <w:basedOn w:val="Normalny"/>
    <w:uiPriority w:val="99"/>
    <w:rsid w:val="00DB739B"/>
    <w:pPr>
      <w:pBdr>
        <w:left w:val="single" w:sz="4" w:space="0" w:color="auto"/>
      </w:pBdr>
      <w:spacing w:before="100" w:after="100"/>
      <w:jc w:val="center"/>
    </w:pPr>
    <w:rPr>
      <w:rFonts w:ascii="Arial" w:eastAsia="Arial Unicode MS" w:hAnsi="Arial" w:cs="Arial"/>
    </w:rPr>
  </w:style>
  <w:style w:type="paragraph" w:customStyle="1" w:styleId="Styl1">
    <w:name w:val="Styl1"/>
    <w:basedOn w:val="Normalny"/>
    <w:uiPriority w:val="99"/>
    <w:rsid w:val="00DB739B"/>
    <w:pPr>
      <w:widowControl w:val="0"/>
      <w:spacing w:before="240"/>
      <w:jc w:val="both"/>
    </w:pPr>
    <w:rPr>
      <w:rFonts w:ascii="Arial" w:hAnsi="Arial" w:cs="Arial"/>
    </w:rPr>
  </w:style>
  <w:style w:type="paragraph" w:customStyle="1" w:styleId="Skrconyadreszwrotny">
    <w:name w:val="Skrócony adres zwrotny"/>
    <w:basedOn w:val="Normalny"/>
    <w:uiPriority w:val="99"/>
    <w:rsid w:val="00DB739B"/>
  </w:style>
  <w:style w:type="paragraph" w:styleId="Tekstdymka">
    <w:name w:val="Balloon Text"/>
    <w:basedOn w:val="Normalny"/>
    <w:link w:val="TekstdymkaZnak"/>
    <w:uiPriority w:val="99"/>
    <w:semiHidden/>
    <w:rsid w:val="00562BDA"/>
    <w:rPr>
      <w:rFonts w:ascii="Tahoma" w:hAnsi="Tahoma" w:cs="Tahoma"/>
      <w:sz w:val="16"/>
      <w:szCs w:val="16"/>
    </w:rPr>
  </w:style>
  <w:style w:type="character" w:customStyle="1" w:styleId="TekstdymkaZnak">
    <w:name w:val="Tekst dymka Znak"/>
    <w:link w:val="Tekstdymka"/>
    <w:uiPriority w:val="99"/>
    <w:semiHidden/>
    <w:rsid w:val="005116A7"/>
    <w:rPr>
      <w:sz w:val="0"/>
      <w:szCs w:val="0"/>
    </w:rPr>
  </w:style>
  <w:style w:type="character" w:styleId="Odwoaniedokomentarza">
    <w:name w:val="annotation reference"/>
    <w:uiPriority w:val="99"/>
    <w:semiHidden/>
    <w:rsid w:val="00EC7961"/>
    <w:rPr>
      <w:sz w:val="16"/>
      <w:szCs w:val="16"/>
    </w:rPr>
  </w:style>
  <w:style w:type="paragraph" w:styleId="Tekstkomentarza">
    <w:name w:val="annotation text"/>
    <w:basedOn w:val="Normalny"/>
    <w:link w:val="TekstkomentarzaZnak"/>
    <w:uiPriority w:val="99"/>
    <w:rsid w:val="00EC7961"/>
    <w:rPr>
      <w:sz w:val="20"/>
      <w:szCs w:val="20"/>
    </w:rPr>
  </w:style>
  <w:style w:type="character" w:customStyle="1" w:styleId="TekstkomentarzaZnak">
    <w:name w:val="Tekst komentarza Znak"/>
    <w:basedOn w:val="Domylnaczcionkaakapitu"/>
    <w:link w:val="Tekstkomentarza"/>
    <w:uiPriority w:val="99"/>
    <w:locked/>
    <w:rsid w:val="00594510"/>
  </w:style>
  <w:style w:type="paragraph" w:styleId="Tematkomentarza">
    <w:name w:val="annotation subject"/>
    <w:basedOn w:val="Tekstkomentarza"/>
    <w:next w:val="Tekstkomentarza"/>
    <w:link w:val="TematkomentarzaZnak"/>
    <w:uiPriority w:val="99"/>
    <w:semiHidden/>
    <w:rsid w:val="00EC7961"/>
    <w:rPr>
      <w:b/>
      <w:bCs/>
    </w:rPr>
  </w:style>
  <w:style w:type="character" w:customStyle="1" w:styleId="TematkomentarzaZnak">
    <w:name w:val="Temat komentarza Znak"/>
    <w:link w:val="Tematkomentarza"/>
    <w:uiPriority w:val="99"/>
    <w:semiHidden/>
    <w:rsid w:val="005116A7"/>
    <w:rPr>
      <w:b/>
      <w:bCs/>
      <w:sz w:val="20"/>
      <w:szCs w:val="20"/>
    </w:rPr>
  </w:style>
  <w:style w:type="paragraph" w:customStyle="1" w:styleId="BodyText21">
    <w:name w:val="Body Text 21"/>
    <w:basedOn w:val="Normalny"/>
    <w:uiPriority w:val="99"/>
    <w:rsid w:val="00951C6A"/>
  </w:style>
  <w:style w:type="character" w:customStyle="1" w:styleId="tabela1">
    <w:name w:val="tabela1"/>
    <w:uiPriority w:val="99"/>
    <w:rsid w:val="001C74EA"/>
    <w:rPr>
      <w:rFonts w:ascii="Arial" w:hAnsi="Arial" w:cs="Arial"/>
      <w:color w:val="000000"/>
      <w:sz w:val="20"/>
      <w:szCs w:val="20"/>
      <w:u w:val="none"/>
      <w:effect w:val="none"/>
    </w:rPr>
  </w:style>
  <w:style w:type="character" w:customStyle="1" w:styleId="ZnakZnak3">
    <w:name w:val="Znak Znak3"/>
    <w:uiPriority w:val="99"/>
    <w:rsid w:val="003A498E"/>
    <w:rPr>
      <w:sz w:val="24"/>
      <w:szCs w:val="24"/>
      <w:lang w:val="pl-PL" w:eastAsia="pl-PL"/>
    </w:rPr>
  </w:style>
  <w:style w:type="character" w:customStyle="1" w:styleId="text1">
    <w:name w:val="text1"/>
    <w:uiPriority w:val="99"/>
    <w:rsid w:val="00B45B86"/>
    <w:rPr>
      <w:rFonts w:ascii="Verdana" w:hAnsi="Verdana" w:cs="Verdana"/>
      <w:color w:val="000000"/>
      <w:sz w:val="20"/>
      <w:szCs w:val="20"/>
    </w:rPr>
  </w:style>
  <w:style w:type="character" w:customStyle="1" w:styleId="textbold">
    <w:name w:val="text bold"/>
    <w:basedOn w:val="Domylnaczcionkaakapitu"/>
    <w:uiPriority w:val="99"/>
    <w:rsid w:val="003F4B1F"/>
  </w:style>
  <w:style w:type="character" w:customStyle="1" w:styleId="ZnakZnak4">
    <w:name w:val="Znak Znak4"/>
    <w:uiPriority w:val="99"/>
    <w:rsid w:val="00FB597E"/>
    <w:rPr>
      <w:b/>
      <w:bCs/>
      <w:sz w:val="24"/>
      <w:szCs w:val="24"/>
      <w:lang w:val="pl-PL" w:eastAsia="pl-PL"/>
    </w:rPr>
  </w:style>
  <w:style w:type="paragraph" w:customStyle="1" w:styleId="Styl">
    <w:name w:val="Styl"/>
    <w:uiPriority w:val="99"/>
    <w:rsid w:val="0048109B"/>
    <w:pPr>
      <w:widowControl w:val="0"/>
      <w:suppressAutoHyphens/>
      <w:autoSpaceDE w:val="0"/>
    </w:pPr>
    <w:rPr>
      <w:rFonts w:ascii="Arial" w:hAnsi="Arial" w:cs="Arial"/>
      <w:sz w:val="24"/>
      <w:szCs w:val="24"/>
      <w:lang w:eastAsia="ar-SA"/>
    </w:rPr>
  </w:style>
  <w:style w:type="paragraph" w:customStyle="1" w:styleId="Akapitzlist1">
    <w:name w:val="Akapit z listą1"/>
    <w:basedOn w:val="Normalny"/>
    <w:rsid w:val="0048109B"/>
    <w:pPr>
      <w:ind w:left="720"/>
    </w:pPr>
  </w:style>
  <w:style w:type="paragraph" w:customStyle="1" w:styleId="Tekstpodstawowywcity21">
    <w:name w:val="Tekst podstawowy wcięty 21"/>
    <w:basedOn w:val="Normalny"/>
    <w:uiPriority w:val="99"/>
    <w:rsid w:val="0048109B"/>
    <w:pPr>
      <w:ind w:left="284"/>
      <w:jc w:val="both"/>
    </w:pPr>
    <w:rPr>
      <w:sz w:val="22"/>
      <w:szCs w:val="22"/>
    </w:rPr>
  </w:style>
  <w:style w:type="paragraph" w:styleId="Akapitzlist">
    <w:name w:val="List Paragraph"/>
    <w:aliases w:val="Podsis rysunku,CW_Lista,Wypunktowanie,L1,Numerowanie,Akapit z listą BS"/>
    <w:basedOn w:val="Normalny"/>
    <w:link w:val="AkapitzlistZnak"/>
    <w:uiPriority w:val="34"/>
    <w:qFormat/>
    <w:rsid w:val="00E51037"/>
    <w:pPr>
      <w:ind w:left="708"/>
    </w:pPr>
  </w:style>
  <w:style w:type="paragraph" w:styleId="Poprawka">
    <w:name w:val="Revision"/>
    <w:hidden/>
    <w:uiPriority w:val="99"/>
    <w:semiHidden/>
    <w:rsid w:val="00E900FC"/>
    <w:rPr>
      <w:sz w:val="24"/>
      <w:szCs w:val="24"/>
    </w:rPr>
  </w:style>
  <w:style w:type="paragraph" w:styleId="Tekstprzypisukocowego">
    <w:name w:val="endnote text"/>
    <w:basedOn w:val="Normalny"/>
    <w:link w:val="TekstprzypisukocowegoZnak"/>
    <w:uiPriority w:val="99"/>
    <w:semiHidden/>
    <w:rsid w:val="00D373A4"/>
    <w:rPr>
      <w:sz w:val="20"/>
      <w:szCs w:val="20"/>
    </w:rPr>
  </w:style>
  <w:style w:type="character" w:customStyle="1" w:styleId="TekstprzypisukocowegoZnak">
    <w:name w:val="Tekst przypisu końcowego Znak"/>
    <w:basedOn w:val="Domylnaczcionkaakapitu"/>
    <w:link w:val="Tekstprzypisukocowego"/>
    <w:uiPriority w:val="99"/>
    <w:locked/>
    <w:rsid w:val="00D373A4"/>
  </w:style>
  <w:style w:type="character" w:styleId="Odwoanieprzypisukocowego">
    <w:name w:val="endnote reference"/>
    <w:uiPriority w:val="99"/>
    <w:semiHidden/>
    <w:rsid w:val="00D373A4"/>
    <w:rPr>
      <w:vertAlign w:val="superscript"/>
    </w:rPr>
  </w:style>
  <w:style w:type="paragraph" w:customStyle="1" w:styleId="Default">
    <w:name w:val="Default"/>
    <w:basedOn w:val="Normalny"/>
    <w:uiPriority w:val="99"/>
    <w:rsid w:val="00B710F1"/>
    <w:pPr>
      <w:autoSpaceDE w:val="0"/>
      <w:autoSpaceDN w:val="0"/>
    </w:pPr>
    <w:rPr>
      <w:rFonts w:ascii="Cambria" w:hAnsi="Cambria" w:cs="Cambria"/>
      <w:color w:val="000000"/>
    </w:rPr>
  </w:style>
  <w:style w:type="paragraph" w:styleId="Listanumerowana2">
    <w:name w:val="List Number 2"/>
    <w:basedOn w:val="Normalny"/>
    <w:uiPriority w:val="99"/>
    <w:rsid w:val="006F4E2D"/>
    <w:pPr>
      <w:numPr>
        <w:numId w:val="4"/>
      </w:numPr>
    </w:pPr>
  </w:style>
  <w:style w:type="paragraph" w:customStyle="1" w:styleId="western">
    <w:name w:val="western"/>
    <w:basedOn w:val="Normalny"/>
    <w:uiPriority w:val="99"/>
    <w:rsid w:val="009672F7"/>
    <w:pPr>
      <w:spacing w:before="100" w:beforeAutospacing="1" w:after="115"/>
    </w:pPr>
    <w:rPr>
      <w:color w:val="000000"/>
      <w:sz w:val="20"/>
      <w:szCs w:val="20"/>
    </w:rPr>
  </w:style>
  <w:style w:type="paragraph" w:customStyle="1" w:styleId="ZnakZnak1">
    <w:name w:val="Znak Znak1"/>
    <w:basedOn w:val="Normalny"/>
    <w:uiPriority w:val="99"/>
    <w:rsid w:val="00E42482"/>
    <w:pPr>
      <w:spacing w:line="360" w:lineRule="auto"/>
      <w:jc w:val="both"/>
    </w:pPr>
    <w:rPr>
      <w:rFonts w:ascii="Verdana" w:hAnsi="Verdana" w:cs="Verdana"/>
      <w:sz w:val="20"/>
      <w:szCs w:val="20"/>
    </w:rPr>
  </w:style>
  <w:style w:type="character" w:styleId="Pogrubienie">
    <w:name w:val="Strong"/>
    <w:uiPriority w:val="22"/>
    <w:qFormat/>
    <w:locked/>
    <w:rsid w:val="00F12700"/>
    <w:rPr>
      <w:b/>
      <w:bCs/>
    </w:rPr>
  </w:style>
  <w:style w:type="paragraph" w:styleId="Spistreci2">
    <w:name w:val="toc 2"/>
    <w:basedOn w:val="Normalny"/>
    <w:next w:val="Normalny"/>
    <w:autoRedefine/>
    <w:uiPriority w:val="39"/>
    <w:rsid w:val="00F12700"/>
    <w:pPr>
      <w:tabs>
        <w:tab w:val="left" w:pos="602"/>
        <w:tab w:val="right" w:leader="dot" w:pos="9062"/>
      </w:tabs>
      <w:spacing w:line="288" w:lineRule="auto"/>
      <w:ind w:left="630" w:hanging="450"/>
    </w:pPr>
    <w:rPr>
      <w:rFonts w:ascii="Arial Narrow" w:hAnsi="Arial Narrow" w:cs="Arial"/>
      <w:b/>
      <w:noProof/>
      <w:sz w:val="22"/>
      <w:szCs w:val="22"/>
    </w:rPr>
  </w:style>
  <w:style w:type="paragraph" w:customStyle="1" w:styleId="ZnakZnak0">
    <w:name w:val="Znak Znak"/>
    <w:basedOn w:val="Normalny"/>
    <w:rsid w:val="0074494B"/>
    <w:pPr>
      <w:spacing w:line="360" w:lineRule="auto"/>
      <w:jc w:val="both"/>
    </w:pPr>
    <w:rPr>
      <w:rFonts w:ascii="Verdana" w:hAnsi="Verdana"/>
      <w:sz w:val="20"/>
      <w:szCs w:val="20"/>
    </w:rPr>
  </w:style>
  <w:style w:type="character" w:customStyle="1" w:styleId="FontStyle18">
    <w:name w:val="Font Style18"/>
    <w:rsid w:val="00306A59"/>
    <w:rPr>
      <w:rFonts w:ascii="Times New Roman" w:hAnsi="Times New Roman" w:cs="Times New Roman"/>
      <w:sz w:val="22"/>
      <w:szCs w:val="22"/>
    </w:rPr>
  </w:style>
  <w:style w:type="paragraph" w:customStyle="1" w:styleId="ustp">
    <w:name w:val="ustęp"/>
    <w:basedOn w:val="Normalny"/>
    <w:uiPriority w:val="99"/>
    <w:rsid w:val="00522511"/>
    <w:pPr>
      <w:tabs>
        <w:tab w:val="left" w:pos="1080"/>
      </w:tabs>
      <w:spacing w:after="120" w:line="312" w:lineRule="auto"/>
      <w:jc w:val="both"/>
    </w:pPr>
    <w:rPr>
      <w:sz w:val="26"/>
      <w:szCs w:val="20"/>
    </w:rPr>
  </w:style>
  <w:style w:type="paragraph" w:styleId="Legenda">
    <w:name w:val="caption"/>
    <w:aliases w:val="Podpis pod rysunkiem lub tabelą,Podpis pod rysunkiem"/>
    <w:basedOn w:val="Normalny"/>
    <w:next w:val="Normalny"/>
    <w:link w:val="LegendaZnak"/>
    <w:qFormat/>
    <w:locked/>
    <w:rsid w:val="00522511"/>
    <w:pPr>
      <w:jc w:val="right"/>
    </w:pPr>
    <w:rPr>
      <w:b/>
      <w:bCs/>
      <w:i/>
      <w:iCs/>
    </w:rPr>
  </w:style>
  <w:style w:type="character" w:customStyle="1" w:styleId="LegendaZnak">
    <w:name w:val="Legenda Znak"/>
    <w:aliases w:val="Podpis pod rysunkiem lub tabelą Znak,Podpis pod rysunkiem Znak"/>
    <w:link w:val="Legenda"/>
    <w:locked/>
    <w:rsid w:val="00522511"/>
    <w:rPr>
      <w:b/>
      <w:bCs/>
      <w:i/>
      <w:iCs/>
      <w:sz w:val="24"/>
      <w:szCs w:val="24"/>
    </w:rPr>
  </w:style>
  <w:style w:type="paragraph" w:styleId="Tytu">
    <w:name w:val="Title"/>
    <w:basedOn w:val="Normalny"/>
    <w:link w:val="TytuZnak"/>
    <w:uiPriority w:val="99"/>
    <w:qFormat/>
    <w:locked/>
    <w:rsid w:val="00522511"/>
    <w:pPr>
      <w:jc w:val="center"/>
      <w:outlineLvl w:val="0"/>
    </w:pPr>
    <w:rPr>
      <w:b/>
      <w:sz w:val="28"/>
      <w:szCs w:val="20"/>
      <w:lang w:val="x-none" w:eastAsia="x-none"/>
    </w:rPr>
  </w:style>
  <w:style w:type="character" w:customStyle="1" w:styleId="TytuZnak">
    <w:name w:val="Tytuł Znak"/>
    <w:link w:val="Tytu"/>
    <w:uiPriority w:val="99"/>
    <w:rsid w:val="00522511"/>
    <w:rPr>
      <w:b/>
      <w:sz w:val="28"/>
      <w:szCs w:val="20"/>
      <w:lang w:val="x-none" w:eastAsia="x-none"/>
    </w:rPr>
  </w:style>
  <w:style w:type="paragraph" w:customStyle="1" w:styleId="ZnakZnak2">
    <w:name w:val="Znak Znak"/>
    <w:basedOn w:val="Normalny"/>
    <w:rsid w:val="00A93649"/>
    <w:pPr>
      <w:spacing w:line="360" w:lineRule="auto"/>
      <w:jc w:val="both"/>
    </w:pPr>
    <w:rPr>
      <w:rFonts w:ascii="Verdana" w:hAnsi="Verdana"/>
      <w:sz w:val="20"/>
      <w:szCs w:val="20"/>
    </w:rPr>
  </w:style>
  <w:style w:type="paragraph" w:customStyle="1" w:styleId="ZnakZnak5">
    <w:name w:val="Znak Znak"/>
    <w:basedOn w:val="Normalny"/>
    <w:rsid w:val="00271F59"/>
    <w:pPr>
      <w:spacing w:after="120" w:line="360" w:lineRule="auto"/>
      <w:jc w:val="both"/>
    </w:pPr>
    <w:rPr>
      <w:rFonts w:ascii="Verdana" w:hAnsi="Verdana"/>
      <w:sz w:val="20"/>
      <w:szCs w:val="20"/>
    </w:rPr>
  </w:style>
  <w:style w:type="paragraph" w:customStyle="1" w:styleId="heading1Arial">
    <w:name w:val="heading 1 + Arial"/>
    <w:aliases w:val="14 pt,Bold,Justified"/>
    <w:basedOn w:val="Nagwek1"/>
    <w:rsid w:val="00C96931"/>
    <w:pPr>
      <w:tabs>
        <w:tab w:val="num" w:pos="1080"/>
      </w:tabs>
      <w:spacing w:before="240" w:after="60"/>
      <w:ind w:left="1080" w:hanging="1080"/>
      <w:jc w:val="both"/>
    </w:pPr>
    <w:rPr>
      <w:rFonts w:ascii="Arial" w:hAnsi="Arial" w:cs="Arial"/>
      <w:kern w:val="28"/>
      <w:lang w:val="en-US" w:eastAsia="en-US"/>
    </w:rPr>
  </w:style>
  <w:style w:type="table" w:customStyle="1" w:styleId="Tabela-Siatka1">
    <w:name w:val="Tabela - Siatka1"/>
    <w:basedOn w:val="Standardowy"/>
    <w:next w:val="Tabela-Siatka"/>
    <w:rsid w:val="00670C99"/>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87454E"/>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odsis rysunku Znak,CW_Lista Znak,Wypunktowanie Znak,L1 Znak,Numerowanie Znak,Akapit z listą BS Znak"/>
    <w:link w:val="Akapitzlist"/>
    <w:uiPriority w:val="34"/>
    <w:rsid w:val="00EA02D1"/>
    <w:rPr>
      <w:sz w:val="24"/>
      <w:szCs w:val="24"/>
    </w:rPr>
  </w:style>
  <w:style w:type="character" w:styleId="Odwoanieprzypisudolnego">
    <w:name w:val="footnote reference"/>
    <w:uiPriority w:val="99"/>
    <w:unhideWhenUsed/>
    <w:rsid w:val="00005E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3872">
      <w:bodyDiv w:val="1"/>
      <w:marLeft w:val="0"/>
      <w:marRight w:val="0"/>
      <w:marTop w:val="0"/>
      <w:marBottom w:val="0"/>
      <w:divBdr>
        <w:top w:val="none" w:sz="0" w:space="0" w:color="auto"/>
        <w:left w:val="none" w:sz="0" w:space="0" w:color="auto"/>
        <w:bottom w:val="none" w:sz="0" w:space="0" w:color="auto"/>
        <w:right w:val="none" w:sz="0" w:space="0" w:color="auto"/>
      </w:divBdr>
    </w:div>
    <w:div w:id="130750825">
      <w:bodyDiv w:val="1"/>
      <w:marLeft w:val="0"/>
      <w:marRight w:val="0"/>
      <w:marTop w:val="0"/>
      <w:marBottom w:val="0"/>
      <w:divBdr>
        <w:top w:val="none" w:sz="0" w:space="0" w:color="auto"/>
        <w:left w:val="none" w:sz="0" w:space="0" w:color="auto"/>
        <w:bottom w:val="none" w:sz="0" w:space="0" w:color="auto"/>
        <w:right w:val="none" w:sz="0" w:space="0" w:color="auto"/>
      </w:divBdr>
    </w:div>
    <w:div w:id="184372823">
      <w:bodyDiv w:val="1"/>
      <w:marLeft w:val="0"/>
      <w:marRight w:val="0"/>
      <w:marTop w:val="0"/>
      <w:marBottom w:val="0"/>
      <w:divBdr>
        <w:top w:val="none" w:sz="0" w:space="0" w:color="auto"/>
        <w:left w:val="none" w:sz="0" w:space="0" w:color="auto"/>
        <w:bottom w:val="none" w:sz="0" w:space="0" w:color="auto"/>
        <w:right w:val="none" w:sz="0" w:space="0" w:color="auto"/>
      </w:divBdr>
    </w:div>
    <w:div w:id="201670942">
      <w:bodyDiv w:val="1"/>
      <w:marLeft w:val="0"/>
      <w:marRight w:val="0"/>
      <w:marTop w:val="0"/>
      <w:marBottom w:val="0"/>
      <w:divBdr>
        <w:top w:val="none" w:sz="0" w:space="0" w:color="auto"/>
        <w:left w:val="none" w:sz="0" w:space="0" w:color="auto"/>
        <w:bottom w:val="none" w:sz="0" w:space="0" w:color="auto"/>
        <w:right w:val="none" w:sz="0" w:space="0" w:color="auto"/>
      </w:divBdr>
    </w:div>
    <w:div w:id="486556663">
      <w:bodyDiv w:val="1"/>
      <w:marLeft w:val="0"/>
      <w:marRight w:val="0"/>
      <w:marTop w:val="0"/>
      <w:marBottom w:val="0"/>
      <w:divBdr>
        <w:top w:val="none" w:sz="0" w:space="0" w:color="auto"/>
        <w:left w:val="none" w:sz="0" w:space="0" w:color="auto"/>
        <w:bottom w:val="none" w:sz="0" w:space="0" w:color="auto"/>
        <w:right w:val="none" w:sz="0" w:space="0" w:color="auto"/>
      </w:divBdr>
    </w:div>
    <w:div w:id="774711721">
      <w:marLeft w:val="0"/>
      <w:marRight w:val="0"/>
      <w:marTop w:val="0"/>
      <w:marBottom w:val="0"/>
      <w:divBdr>
        <w:top w:val="none" w:sz="0" w:space="0" w:color="auto"/>
        <w:left w:val="none" w:sz="0" w:space="0" w:color="auto"/>
        <w:bottom w:val="none" w:sz="0" w:space="0" w:color="auto"/>
        <w:right w:val="none" w:sz="0" w:space="0" w:color="auto"/>
      </w:divBdr>
    </w:div>
    <w:div w:id="774711722">
      <w:marLeft w:val="0"/>
      <w:marRight w:val="0"/>
      <w:marTop w:val="0"/>
      <w:marBottom w:val="0"/>
      <w:divBdr>
        <w:top w:val="none" w:sz="0" w:space="0" w:color="auto"/>
        <w:left w:val="none" w:sz="0" w:space="0" w:color="auto"/>
        <w:bottom w:val="none" w:sz="0" w:space="0" w:color="auto"/>
        <w:right w:val="none" w:sz="0" w:space="0" w:color="auto"/>
      </w:divBdr>
      <w:divsChild>
        <w:div w:id="774711729">
          <w:marLeft w:val="0"/>
          <w:marRight w:val="0"/>
          <w:marTop w:val="0"/>
          <w:marBottom w:val="0"/>
          <w:divBdr>
            <w:top w:val="none" w:sz="0" w:space="0" w:color="auto"/>
            <w:left w:val="none" w:sz="0" w:space="0" w:color="auto"/>
            <w:bottom w:val="none" w:sz="0" w:space="0" w:color="auto"/>
            <w:right w:val="none" w:sz="0" w:space="0" w:color="auto"/>
          </w:divBdr>
        </w:div>
      </w:divsChild>
    </w:div>
    <w:div w:id="774711723">
      <w:marLeft w:val="0"/>
      <w:marRight w:val="0"/>
      <w:marTop w:val="0"/>
      <w:marBottom w:val="0"/>
      <w:divBdr>
        <w:top w:val="none" w:sz="0" w:space="0" w:color="auto"/>
        <w:left w:val="none" w:sz="0" w:space="0" w:color="auto"/>
        <w:bottom w:val="none" w:sz="0" w:space="0" w:color="auto"/>
        <w:right w:val="none" w:sz="0" w:space="0" w:color="auto"/>
      </w:divBdr>
    </w:div>
    <w:div w:id="774711724">
      <w:marLeft w:val="0"/>
      <w:marRight w:val="0"/>
      <w:marTop w:val="0"/>
      <w:marBottom w:val="0"/>
      <w:divBdr>
        <w:top w:val="none" w:sz="0" w:space="0" w:color="auto"/>
        <w:left w:val="none" w:sz="0" w:space="0" w:color="auto"/>
        <w:bottom w:val="none" w:sz="0" w:space="0" w:color="auto"/>
        <w:right w:val="none" w:sz="0" w:space="0" w:color="auto"/>
      </w:divBdr>
    </w:div>
    <w:div w:id="774711725">
      <w:marLeft w:val="0"/>
      <w:marRight w:val="0"/>
      <w:marTop w:val="0"/>
      <w:marBottom w:val="0"/>
      <w:divBdr>
        <w:top w:val="none" w:sz="0" w:space="0" w:color="auto"/>
        <w:left w:val="none" w:sz="0" w:space="0" w:color="auto"/>
        <w:bottom w:val="none" w:sz="0" w:space="0" w:color="auto"/>
        <w:right w:val="none" w:sz="0" w:space="0" w:color="auto"/>
      </w:divBdr>
    </w:div>
    <w:div w:id="774711726">
      <w:marLeft w:val="0"/>
      <w:marRight w:val="0"/>
      <w:marTop w:val="0"/>
      <w:marBottom w:val="0"/>
      <w:divBdr>
        <w:top w:val="none" w:sz="0" w:space="0" w:color="auto"/>
        <w:left w:val="none" w:sz="0" w:space="0" w:color="auto"/>
        <w:bottom w:val="none" w:sz="0" w:space="0" w:color="auto"/>
        <w:right w:val="none" w:sz="0" w:space="0" w:color="auto"/>
      </w:divBdr>
    </w:div>
    <w:div w:id="774711727">
      <w:marLeft w:val="0"/>
      <w:marRight w:val="0"/>
      <w:marTop w:val="0"/>
      <w:marBottom w:val="0"/>
      <w:divBdr>
        <w:top w:val="none" w:sz="0" w:space="0" w:color="auto"/>
        <w:left w:val="none" w:sz="0" w:space="0" w:color="auto"/>
        <w:bottom w:val="none" w:sz="0" w:space="0" w:color="auto"/>
        <w:right w:val="none" w:sz="0" w:space="0" w:color="auto"/>
      </w:divBdr>
    </w:div>
    <w:div w:id="774711728">
      <w:marLeft w:val="0"/>
      <w:marRight w:val="0"/>
      <w:marTop w:val="0"/>
      <w:marBottom w:val="0"/>
      <w:divBdr>
        <w:top w:val="none" w:sz="0" w:space="0" w:color="auto"/>
        <w:left w:val="none" w:sz="0" w:space="0" w:color="auto"/>
        <w:bottom w:val="none" w:sz="0" w:space="0" w:color="auto"/>
        <w:right w:val="none" w:sz="0" w:space="0" w:color="auto"/>
      </w:divBdr>
    </w:div>
    <w:div w:id="815102536">
      <w:bodyDiv w:val="1"/>
      <w:marLeft w:val="0"/>
      <w:marRight w:val="0"/>
      <w:marTop w:val="0"/>
      <w:marBottom w:val="0"/>
      <w:divBdr>
        <w:top w:val="none" w:sz="0" w:space="0" w:color="auto"/>
        <w:left w:val="none" w:sz="0" w:space="0" w:color="auto"/>
        <w:bottom w:val="none" w:sz="0" w:space="0" w:color="auto"/>
        <w:right w:val="none" w:sz="0" w:space="0" w:color="auto"/>
      </w:divBdr>
    </w:div>
    <w:div w:id="839390600">
      <w:bodyDiv w:val="1"/>
      <w:marLeft w:val="0"/>
      <w:marRight w:val="0"/>
      <w:marTop w:val="0"/>
      <w:marBottom w:val="0"/>
      <w:divBdr>
        <w:top w:val="none" w:sz="0" w:space="0" w:color="auto"/>
        <w:left w:val="none" w:sz="0" w:space="0" w:color="auto"/>
        <w:bottom w:val="none" w:sz="0" w:space="0" w:color="auto"/>
        <w:right w:val="none" w:sz="0" w:space="0" w:color="auto"/>
      </w:divBdr>
    </w:div>
    <w:div w:id="928733421">
      <w:bodyDiv w:val="1"/>
      <w:marLeft w:val="0"/>
      <w:marRight w:val="0"/>
      <w:marTop w:val="0"/>
      <w:marBottom w:val="0"/>
      <w:divBdr>
        <w:top w:val="none" w:sz="0" w:space="0" w:color="auto"/>
        <w:left w:val="none" w:sz="0" w:space="0" w:color="auto"/>
        <w:bottom w:val="none" w:sz="0" w:space="0" w:color="auto"/>
        <w:right w:val="none" w:sz="0" w:space="0" w:color="auto"/>
      </w:divBdr>
    </w:div>
    <w:div w:id="954365225">
      <w:bodyDiv w:val="1"/>
      <w:marLeft w:val="0"/>
      <w:marRight w:val="0"/>
      <w:marTop w:val="0"/>
      <w:marBottom w:val="0"/>
      <w:divBdr>
        <w:top w:val="none" w:sz="0" w:space="0" w:color="auto"/>
        <w:left w:val="none" w:sz="0" w:space="0" w:color="auto"/>
        <w:bottom w:val="none" w:sz="0" w:space="0" w:color="auto"/>
        <w:right w:val="none" w:sz="0" w:space="0" w:color="auto"/>
      </w:divBdr>
    </w:div>
    <w:div w:id="1157191989">
      <w:bodyDiv w:val="1"/>
      <w:marLeft w:val="0"/>
      <w:marRight w:val="0"/>
      <w:marTop w:val="0"/>
      <w:marBottom w:val="0"/>
      <w:divBdr>
        <w:top w:val="none" w:sz="0" w:space="0" w:color="auto"/>
        <w:left w:val="none" w:sz="0" w:space="0" w:color="auto"/>
        <w:bottom w:val="none" w:sz="0" w:space="0" w:color="auto"/>
        <w:right w:val="none" w:sz="0" w:space="0" w:color="auto"/>
      </w:divBdr>
    </w:div>
    <w:div w:id="1295015325">
      <w:bodyDiv w:val="1"/>
      <w:marLeft w:val="0"/>
      <w:marRight w:val="0"/>
      <w:marTop w:val="0"/>
      <w:marBottom w:val="0"/>
      <w:divBdr>
        <w:top w:val="none" w:sz="0" w:space="0" w:color="auto"/>
        <w:left w:val="none" w:sz="0" w:space="0" w:color="auto"/>
        <w:bottom w:val="none" w:sz="0" w:space="0" w:color="auto"/>
        <w:right w:val="none" w:sz="0" w:space="0" w:color="auto"/>
      </w:divBdr>
    </w:div>
    <w:div w:id="1625964090">
      <w:bodyDiv w:val="1"/>
      <w:marLeft w:val="0"/>
      <w:marRight w:val="0"/>
      <w:marTop w:val="0"/>
      <w:marBottom w:val="0"/>
      <w:divBdr>
        <w:top w:val="none" w:sz="0" w:space="0" w:color="auto"/>
        <w:left w:val="none" w:sz="0" w:space="0" w:color="auto"/>
        <w:bottom w:val="none" w:sz="0" w:space="0" w:color="auto"/>
        <w:right w:val="none" w:sz="0" w:space="0" w:color="auto"/>
      </w:divBdr>
    </w:div>
    <w:div w:id="1667172577">
      <w:bodyDiv w:val="1"/>
      <w:marLeft w:val="0"/>
      <w:marRight w:val="0"/>
      <w:marTop w:val="0"/>
      <w:marBottom w:val="0"/>
      <w:divBdr>
        <w:top w:val="none" w:sz="0" w:space="0" w:color="auto"/>
        <w:left w:val="none" w:sz="0" w:space="0" w:color="auto"/>
        <w:bottom w:val="none" w:sz="0" w:space="0" w:color="auto"/>
        <w:right w:val="none" w:sz="0" w:space="0" w:color="auto"/>
      </w:divBdr>
    </w:div>
    <w:div w:id="1745449273">
      <w:bodyDiv w:val="1"/>
      <w:marLeft w:val="0"/>
      <w:marRight w:val="0"/>
      <w:marTop w:val="0"/>
      <w:marBottom w:val="0"/>
      <w:divBdr>
        <w:top w:val="none" w:sz="0" w:space="0" w:color="auto"/>
        <w:left w:val="none" w:sz="0" w:space="0" w:color="auto"/>
        <w:bottom w:val="none" w:sz="0" w:space="0" w:color="auto"/>
        <w:right w:val="none" w:sz="0" w:space="0" w:color="auto"/>
      </w:divBdr>
    </w:div>
    <w:div w:id="1780830432">
      <w:bodyDiv w:val="1"/>
      <w:marLeft w:val="0"/>
      <w:marRight w:val="0"/>
      <w:marTop w:val="0"/>
      <w:marBottom w:val="0"/>
      <w:divBdr>
        <w:top w:val="none" w:sz="0" w:space="0" w:color="auto"/>
        <w:left w:val="none" w:sz="0" w:space="0" w:color="auto"/>
        <w:bottom w:val="none" w:sz="0" w:space="0" w:color="auto"/>
        <w:right w:val="none" w:sz="0" w:space="0" w:color="auto"/>
      </w:divBdr>
    </w:div>
    <w:div w:id="183055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ole@krus.gov.pl" TargetMode="Externa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olsztyn@krus.gov.pl"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zp@krus.gov.pl" TargetMode="External"/><Relationship Id="rId5" Type="http://schemas.openxmlformats.org/officeDocument/2006/relationships/settings" Target="settings.xml"/><Relationship Id="rId15" Type="http://schemas.openxmlformats.org/officeDocument/2006/relationships/image" Target="media/image1.png"/><Relationship Id="rId23" Type="http://schemas.microsoft.com/office/2011/relationships/commentsExtended" Target="commentsExtended.xml"/><Relationship Id="rId10" Type="http://schemas.openxmlformats.org/officeDocument/2006/relationships/hyperlink" Target="mailto:iod@krus.gov.p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zp@krus.gov.pl" TargetMode="External"/><Relationship Id="rId14" Type="http://schemas.openxmlformats.org/officeDocument/2006/relationships/hyperlink" Target="http://www.wydarzenia-prewencyjne.krus.gov.pl" TargetMode="External"/><Relationship Id="rId22"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65845-A1AE-4278-921E-00194526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37</Pages>
  <Words>9136</Words>
  <Characters>60162</Characters>
  <Application>Microsoft Office Word</Application>
  <DocSecurity>0</DocSecurity>
  <Lines>501</Lines>
  <Paragraphs>138</Paragraphs>
  <ScaleCrop>false</ScaleCrop>
  <HeadingPairs>
    <vt:vector size="2" baseType="variant">
      <vt:variant>
        <vt:lpstr>Tytuł</vt:lpstr>
      </vt:variant>
      <vt:variant>
        <vt:i4>1</vt:i4>
      </vt:variant>
    </vt:vector>
  </HeadingPairs>
  <TitlesOfParts>
    <vt:vector size="1" baseType="lpstr">
      <vt:lpstr>Kasa Rolniczego Ubezpieczenia Społecznego - CENTRALA</vt:lpstr>
    </vt:vector>
  </TitlesOfParts>
  <Company>Microsoft</Company>
  <LinksUpToDate>false</LinksUpToDate>
  <CharactersWithSpaces>69160</CharactersWithSpaces>
  <SharedDoc>false</SharedDoc>
  <HLinks>
    <vt:vector size="12" baseType="variant">
      <vt:variant>
        <vt:i4>7143440</vt:i4>
      </vt:variant>
      <vt:variant>
        <vt:i4>3</vt:i4>
      </vt:variant>
      <vt:variant>
        <vt:i4>0</vt:i4>
      </vt:variant>
      <vt:variant>
        <vt:i4>5</vt:i4>
      </vt:variant>
      <vt:variant>
        <vt:lpwstr>mailto:bzp@krus.gov.pl</vt:lpwstr>
      </vt:variant>
      <vt:variant>
        <vt:lpwstr/>
      </vt:variant>
      <vt:variant>
        <vt:i4>7143440</vt:i4>
      </vt:variant>
      <vt:variant>
        <vt:i4>0</vt:i4>
      </vt:variant>
      <vt:variant>
        <vt:i4>0</vt:i4>
      </vt:variant>
      <vt:variant>
        <vt:i4>5</vt:i4>
      </vt:variant>
      <vt:variant>
        <vt:lpwstr>mailto:bzp@krus.gov.pl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Kasa Rolniczego Ubezpieczenia Społecznego - CENTRALA</dc:title>
  <dc:creator>k.stasikowska</dc:creator>
  <cp:lastModifiedBy>DOMINIKA STĘPKOWSKA</cp:lastModifiedBy>
  <cp:revision>23</cp:revision>
  <cp:lastPrinted>2019-03-27T14:38:00Z</cp:lastPrinted>
  <dcterms:created xsi:type="dcterms:W3CDTF">2019-03-28T09:27:00Z</dcterms:created>
  <dcterms:modified xsi:type="dcterms:W3CDTF">2019-04-09T10:05:00Z</dcterms:modified>
</cp:coreProperties>
</file>