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A3F" w:rsidRDefault="00EC31A2" w:rsidP="00EC31A2">
      <w:pPr>
        <w:pStyle w:val="Bezodstpw"/>
        <w:ind w:left="72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i/>
          <w:sz w:val="28"/>
          <w:szCs w:val="28"/>
        </w:rPr>
        <w:t>załącznik nr1</w:t>
      </w:r>
    </w:p>
    <w:p w:rsidR="00EC31A2" w:rsidRPr="00EC31A2" w:rsidRDefault="00EC31A2" w:rsidP="00EC31A2">
      <w:pPr>
        <w:pStyle w:val="Bezodstpw"/>
        <w:ind w:left="720"/>
        <w:rPr>
          <w:rFonts w:ascii="Times New Roman" w:hAnsi="Times New Roman"/>
          <w:i/>
          <w:sz w:val="28"/>
          <w:szCs w:val="28"/>
        </w:rPr>
      </w:pPr>
    </w:p>
    <w:p w:rsidR="00EC31A2" w:rsidRDefault="00EC31A2" w:rsidP="00EC31A2">
      <w:pPr>
        <w:pStyle w:val="Bezodstpw"/>
        <w:ind w:left="3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1.Opis przedmiotu zamówienia</w:t>
      </w:r>
    </w:p>
    <w:p w:rsidR="00EC31A2" w:rsidRDefault="00EC31A2" w:rsidP="00EC31A2">
      <w:pPr>
        <w:pStyle w:val="Bezodstpw"/>
        <w:rPr>
          <w:rFonts w:ascii="Times New Roman" w:hAnsi="Times New Roman"/>
          <w:b/>
          <w:i/>
          <w:sz w:val="28"/>
          <w:szCs w:val="28"/>
        </w:rPr>
      </w:pPr>
    </w:p>
    <w:p w:rsidR="00EC31A2" w:rsidRPr="00214C78" w:rsidRDefault="00EC31A2" w:rsidP="00214C78">
      <w:pPr>
        <w:pStyle w:val="Bezodstpw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</w:p>
    <w:p w:rsidR="006B4A3F" w:rsidRDefault="006B4A3F" w:rsidP="006B4A3F">
      <w:pPr>
        <w:spacing w:after="0" w:line="240" w:lineRule="auto"/>
        <w:ind w:left="720"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Przedmiotem zamówienia jest świadczenie </w:t>
      </w:r>
      <w:r w:rsidR="00AE2481">
        <w:rPr>
          <w:rFonts w:ascii="Times New Roman" w:hAnsi="Times New Roman"/>
          <w:sz w:val="28"/>
          <w:szCs w:val="28"/>
        </w:rPr>
        <w:t>usługi</w:t>
      </w:r>
      <w:r>
        <w:rPr>
          <w:rFonts w:ascii="Times New Roman" w:hAnsi="Times New Roman"/>
          <w:sz w:val="28"/>
          <w:szCs w:val="28"/>
        </w:rPr>
        <w:t>, polegającej na  przekazywaniu za pośrednictwem Wykonawcy</w:t>
      </w:r>
      <w:r w:rsidR="00214C78">
        <w:rPr>
          <w:rFonts w:ascii="Times New Roman" w:hAnsi="Times New Roman"/>
          <w:sz w:val="28"/>
          <w:szCs w:val="28"/>
        </w:rPr>
        <w:t xml:space="preserve"> wypłat</w:t>
      </w:r>
      <w:r>
        <w:rPr>
          <w:rFonts w:ascii="Times New Roman" w:hAnsi="Times New Roman"/>
          <w:sz w:val="28"/>
          <w:szCs w:val="28"/>
        </w:rPr>
        <w:t xml:space="preserve"> świadczeń emerytalno-r</w:t>
      </w:r>
      <w:r w:rsidR="00AC304E">
        <w:rPr>
          <w:rFonts w:ascii="Times New Roman" w:hAnsi="Times New Roman"/>
          <w:sz w:val="28"/>
          <w:szCs w:val="28"/>
        </w:rPr>
        <w:t>entowych i macierzyńskich</w:t>
      </w:r>
      <w:r w:rsidR="008B497D">
        <w:rPr>
          <w:rFonts w:ascii="Times New Roman" w:hAnsi="Times New Roman"/>
          <w:sz w:val="28"/>
          <w:szCs w:val="28"/>
        </w:rPr>
        <w:t xml:space="preserve"> w terminie do  15 i do 22</w:t>
      </w:r>
      <w:r>
        <w:rPr>
          <w:rFonts w:ascii="Times New Roman" w:hAnsi="Times New Roman"/>
          <w:sz w:val="28"/>
          <w:szCs w:val="28"/>
        </w:rPr>
        <w:t xml:space="preserve"> dnia każ</w:t>
      </w:r>
      <w:r w:rsidR="00214C78">
        <w:rPr>
          <w:rFonts w:ascii="Times New Roman" w:hAnsi="Times New Roman"/>
          <w:sz w:val="28"/>
          <w:szCs w:val="28"/>
        </w:rPr>
        <w:t>dego miesiąca, na rachunki oszczędnościowo - rozliczeniowe (ROR)</w:t>
      </w:r>
      <w:r>
        <w:rPr>
          <w:rFonts w:ascii="Times New Roman" w:hAnsi="Times New Roman"/>
          <w:sz w:val="28"/>
          <w:szCs w:val="28"/>
        </w:rPr>
        <w:t xml:space="preserve"> beneficjentów Zamawiającego prowadzone w różnych bankach – za pomocą elektronicznego systemu przekazów masowych, w formacie VideoTel</w:t>
      </w:r>
      <w:r w:rsidR="00835EA1">
        <w:rPr>
          <w:rFonts w:ascii="Times New Roman" w:hAnsi="Times New Roman"/>
          <w:sz w:val="28"/>
          <w:szCs w:val="28"/>
        </w:rPr>
        <w:t xml:space="preserve"> (standard NBP)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4A3F" w:rsidRDefault="006B4A3F" w:rsidP="006B4A3F">
      <w:pPr>
        <w:spacing w:after="0" w:line="240" w:lineRule="auto"/>
        <w:ind w:left="720"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Zamówien</w:t>
      </w:r>
      <w:r w:rsidR="00A8612C">
        <w:rPr>
          <w:rFonts w:ascii="Times New Roman" w:hAnsi="Times New Roman"/>
          <w:sz w:val="28"/>
          <w:szCs w:val="28"/>
        </w:rPr>
        <w:t xml:space="preserve">ie </w:t>
      </w:r>
      <w:r w:rsidR="00807FFD">
        <w:rPr>
          <w:rFonts w:ascii="Times New Roman" w:hAnsi="Times New Roman"/>
          <w:sz w:val="28"/>
          <w:szCs w:val="28"/>
        </w:rPr>
        <w:t>obejmuje szacunkowo około 49 840</w:t>
      </w:r>
      <w:r w:rsidR="00A861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dyspozycji przelewu miesięcznie, których realizacja, będzie dokonywana jednorazowo. Łącznie zamówienie obejmuje</w:t>
      </w:r>
      <w:r w:rsidR="00D5038A">
        <w:rPr>
          <w:rFonts w:ascii="Times New Roman" w:hAnsi="Times New Roman"/>
          <w:sz w:val="28"/>
          <w:szCs w:val="28"/>
        </w:rPr>
        <w:t xml:space="preserve"> szacunkowo 1 196 160</w:t>
      </w:r>
      <w:r>
        <w:rPr>
          <w:rFonts w:ascii="Times New Roman" w:hAnsi="Times New Roman"/>
          <w:sz w:val="28"/>
          <w:szCs w:val="28"/>
        </w:rPr>
        <w:t>s</w:t>
      </w:r>
      <w:r w:rsidR="00A06721">
        <w:rPr>
          <w:rFonts w:ascii="Times New Roman" w:hAnsi="Times New Roman"/>
          <w:sz w:val="28"/>
          <w:szCs w:val="28"/>
        </w:rPr>
        <w:t>zt. dy</w:t>
      </w:r>
      <w:r w:rsidR="00FD57CB">
        <w:rPr>
          <w:rFonts w:ascii="Times New Roman" w:hAnsi="Times New Roman"/>
          <w:sz w:val="28"/>
          <w:szCs w:val="28"/>
        </w:rPr>
        <w:t xml:space="preserve">spozycji w okresie od </w:t>
      </w:r>
      <w:r w:rsidR="00D5038A">
        <w:rPr>
          <w:rFonts w:ascii="Times New Roman" w:hAnsi="Times New Roman"/>
          <w:sz w:val="28"/>
          <w:szCs w:val="28"/>
        </w:rPr>
        <w:t>01.06.2019r. do 31.05.2021</w:t>
      </w:r>
      <w:r w:rsidR="00A06721">
        <w:rPr>
          <w:rFonts w:ascii="Times New Roman" w:hAnsi="Times New Roman"/>
          <w:sz w:val="28"/>
          <w:szCs w:val="28"/>
        </w:rPr>
        <w:t>r.</w:t>
      </w:r>
    </w:p>
    <w:p w:rsidR="006B4A3F" w:rsidRDefault="006B4A3F" w:rsidP="006B4A3F">
      <w:pPr>
        <w:spacing w:after="0" w:line="240" w:lineRule="auto"/>
        <w:ind w:left="720"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Ś</w:t>
      </w:r>
      <w:r w:rsidR="002F3ECD">
        <w:rPr>
          <w:rFonts w:ascii="Times New Roman" w:hAnsi="Times New Roman"/>
          <w:sz w:val="28"/>
          <w:szCs w:val="28"/>
        </w:rPr>
        <w:t xml:space="preserve">rednia kwota jednej dyspozycji </w:t>
      </w:r>
      <w:r>
        <w:rPr>
          <w:rFonts w:ascii="Times New Roman" w:hAnsi="Times New Roman"/>
          <w:sz w:val="28"/>
          <w:szCs w:val="28"/>
        </w:rPr>
        <w:t>świadczenia emerytaln</w:t>
      </w:r>
      <w:r w:rsidR="002F3ECD">
        <w:rPr>
          <w:rFonts w:ascii="Times New Roman" w:hAnsi="Times New Roman"/>
          <w:sz w:val="28"/>
          <w:szCs w:val="28"/>
        </w:rPr>
        <w:t>o-rentowego</w:t>
      </w:r>
      <w:r w:rsidR="00A06721">
        <w:rPr>
          <w:rFonts w:ascii="Times New Roman" w:hAnsi="Times New Roman"/>
          <w:sz w:val="28"/>
          <w:szCs w:val="28"/>
        </w:rPr>
        <w:t xml:space="preserve"> wynosi około 990,00</w:t>
      </w:r>
      <w:r w:rsidR="002202AE">
        <w:rPr>
          <w:rFonts w:ascii="Times New Roman" w:hAnsi="Times New Roman"/>
          <w:sz w:val="28"/>
          <w:szCs w:val="28"/>
        </w:rPr>
        <w:t> PLN, a średnia kwota świadczenia macierzyńskiego wynosi około 1000,00 PLN.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B4A3F" w:rsidRDefault="006B4A3F" w:rsidP="002C2BD5">
      <w:pPr>
        <w:spacing w:after="0" w:line="240" w:lineRule="auto"/>
        <w:ind w:left="720"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Podane dane, ilości i wartości są informacjami szacunkowymi</w:t>
      </w:r>
      <w:r>
        <w:rPr>
          <w:rFonts w:ascii="Times New Roman" w:hAnsi="Times New Roman"/>
          <w:sz w:val="28"/>
          <w:szCs w:val="28"/>
        </w:rPr>
        <w:br/>
        <w:t xml:space="preserve"> i mogą ulec zmianie w zależności od liczby obsługiwanych świadczeniobiorców oraz waloryzacji kwot emerytur i rent.</w:t>
      </w:r>
    </w:p>
    <w:p w:rsidR="006B4A3F" w:rsidRDefault="006B4A3F" w:rsidP="006B4A3F">
      <w:pPr>
        <w:spacing w:after="0" w:line="240" w:lineRule="auto"/>
        <w:ind w:left="720" w:hanging="12"/>
        <w:jc w:val="both"/>
        <w:rPr>
          <w:rFonts w:ascii="Times New Roman" w:hAnsi="Times New Roman"/>
          <w:sz w:val="28"/>
          <w:szCs w:val="28"/>
        </w:rPr>
      </w:pPr>
    </w:p>
    <w:p w:rsidR="006B4A3F" w:rsidRDefault="002C2BD5" w:rsidP="006B4A3F">
      <w:pPr>
        <w:spacing w:after="0" w:line="240" w:lineRule="auto"/>
        <w:ind w:left="720" w:hanging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B4A3F">
        <w:rPr>
          <w:rFonts w:ascii="Times New Roman" w:hAnsi="Times New Roman"/>
          <w:sz w:val="28"/>
          <w:szCs w:val="28"/>
        </w:rPr>
        <w:t xml:space="preserve">1) </w:t>
      </w:r>
      <w:r w:rsidR="006B4A3F">
        <w:rPr>
          <w:rFonts w:ascii="Times New Roman" w:hAnsi="Times New Roman"/>
          <w:i/>
          <w:sz w:val="28"/>
          <w:szCs w:val="28"/>
        </w:rPr>
        <w:t>warunki płatności:</w:t>
      </w:r>
      <w:r w:rsidR="006B4A3F">
        <w:rPr>
          <w:rFonts w:ascii="Times New Roman" w:hAnsi="Times New Roman"/>
          <w:sz w:val="28"/>
          <w:szCs w:val="28"/>
        </w:rPr>
        <w:t xml:space="preserve"> 14 dni od otrzymania faktury/rachunku przez Zamawiającego.</w:t>
      </w:r>
    </w:p>
    <w:p w:rsidR="006B4A3F" w:rsidRDefault="006B4A3F" w:rsidP="006B4A3F">
      <w:pPr>
        <w:spacing w:after="0" w:line="240" w:lineRule="auto"/>
        <w:ind w:left="720" w:hanging="1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i/>
          <w:sz w:val="28"/>
          <w:szCs w:val="28"/>
        </w:rPr>
        <w:t>inne szczegółowe wymagania Zamawiającego</w:t>
      </w:r>
      <w:r>
        <w:rPr>
          <w:rFonts w:ascii="Times New Roman" w:hAnsi="Times New Roman"/>
          <w:sz w:val="28"/>
          <w:szCs w:val="28"/>
        </w:rPr>
        <w:t>:</w:t>
      </w:r>
    </w:p>
    <w:p w:rsidR="006B4A3F" w:rsidRDefault="006B4A3F" w:rsidP="006B4A3F">
      <w:pPr>
        <w:spacing w:after="0" w:line="240" w:lineRule="auto"/>
        <w:ind w:left="720" w:hanging="12"/>
        <w:jc w:val="both"/>
        <w:rPr>
          <w:rFonts w:ascii="Times New Roman" w:hAnsi="Times New Roman"/>
          <w:sz w:val="28"/>
          <w:szCs w:val="28"/>
        </w:rPr>
      </w:pPr>
    </w:p>
    <w:p w:rsidR="006B4A3F" w:rsidRDefault="00835EA1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Zamawiający wymaga, aby Wykonawca realizował usługę za pośrednictwem własnego systemu bankowości elektronicznej </w:t>
      </w:r>
      <w:r w:rsidR="00A31E1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w ramach, którego</w:t>
      </w:r>
      <w:r w:rsidR="005C5A07">
        <w:rPr>
          <w:rFonts w:ascii="Times New Roman" w:hAnsi="Times New Roman"/>
          <w:sz w:val="28"/>
          <w:szCs w:val="28"/>
        </w:rPr>
        <w:t xml:space="preserve"> Zamawiający będzie składał Wykonawcy zlecenia płatnicze w formie zaimportowanych plików zawierających elektroniczne przelewy w formacie Videotel.</w:t>
      </w:r>
    </w:p>
    <w:p w:rsidR="005C5A07" w:rsidRDefault="005C5A0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System powinien posiadać funkcję bezpiecznej transmisji przez sieć Internet, tj. szyfrowanie komunikacji protokołem SSL.</w:t>
      </w:r>
    </w:p>
    <w:p w:rsidR="005C5A07" w:rsidRDefault="005C5A0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System powinien być wyposażony w funkcję:</w:t>
      </w:r>
    </w:p>
    <w:p w:rsidR="008F7BA3" w:rsidRDefault="008F7BA3" w:rsidP="008F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7BA3" w:rsidRDefault="008F7BA3" w:rsidP="008F7BA3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tworzenia paczek, tj. wysyłania większej ilości przelewów jednocześnie bez konieczności przesyłania każdego przelewu </w:t>
      </w:r>
      <w:r>
        <w:rPr>
          <w:rFonts w:ascii="Times New Roman" w:hAnsi="Times New Roman"/>
          <w:sz w:val="28"/>
          <w:szCs w:val="28"/>
        </w:rPr>
        <w:br/>
        <w:t>z osobna,</w:t>
      </w:r>
    </w:p>
    <w:p w:rsidR="008F7BA3" w:rsidRDefault="008F7BA3" w:rsidP="008F7BA3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możliwość importowania do jednej paczki co najmniej 10 000 dyspozycji przelewów,</w:t>
      </w:r>
    </w:p>
    <w:p w:rsidR="008F7BA3" w:rsidRDefault="008F7BA3" w:rsidP="008F7BA3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zabezpieczenie przed podwójną realizacją tych samych przelewów.</w:t>
      </w:r>
    </w:p>
    <w:p w:rsidR="008F7BA3" w:rsidRDefault="008F7BA3" w:rsidP="008F7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7BA3" w:rsidRDefault="008F7BA3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Wykonawca zapewni pomoc merytoryczną i informacyjną </w:t>
      </w:r>
      <w:r w:rsidR="00A31E1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w trakcie realizacji usługi</w:t>
      </w:r>
      <w:r w:rsidR="0061107D">
        <w:rPr>
          <w:rFonts w:ascii="Times New Roman" w:hAnsi="Times New Roman"/>
          <w:sz w:val="28"/>
          <w:szCs w:val="28"/>
        </w:rPr>
        <w:t xml:space="preserve"> oraz wskaże osobę / osoby do kontaktu.</w:t>
      </w:r>
    </w:p>
    <w:p w:rsidR="0061107D" w:rsidRDefault="0061107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Zamawiający pracuje w usługach terminalowych w systemie Windows serwer 2008 R2 64 bit, s</w:t>
      </w:r>
      <w:r w:rsidR="00A31E13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osuje terminale, korzysta również z komputerów osobistych. Jedocześnie nie dopuszcza instalacji żadnego systemu na serwerze.</w:t>
      </w:r>
    </w:p>
    <w:p w:rsidR="00A31E13" w:rsidRDefault="00A31E13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Wykonawca zapewni, aby </w:t>
      </w:r>
      <w:r w:rsidR="001A0304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utoryzacja zleceń polegała na opatrzeniu każdej paczki dwoma znacznikami z dwóch różnych grup osób upra</w:t>
      </w:r>
      <w:r w:rsidR="001A0304">
        <w:rPr>
          <w:rFonts w:ascii="Times New Roman" w:hAnsi="Times New Roman"/>
          <w:sz w:val="28"/>
          <w:szCs w:val="28"/>
        </w:rPr>
        <w:t>wnionych do podpisu. Przez autor</w:t>
      </w:r>
      <w:r>
        <w:rPr>
          <w:rFonts w:ascii="Times New Roman" w:hAnsi="Times New Roman"/>
          <w:sz w:val="28"/>
          <w:szCs w:val="28"/>
        </w:rPr>
        <w:t>yzację Zamawiający rozumie złożenie podpisu z użyciem narzędzi autoryzujących (</w:t>
      </w:r>
      <w:r w:rsidR="001A0304">
        <w:rPr>
          <w:rFonts w:ascii="Times New Roman" w:hAnsi="Times New Roman"/>
          <w:sz w:val="28"/>
          <w:szCs w:val="28"/>
        </w:rPr>
        <w:t xml:space="preserve">karta procesorowa, </w:t>
      </w:r>
      <w:r>
        <w:rPr>
          <w:rFonts w:ascii="Times New Roman" w:hAnsi="Times New Roman"/>
          <w:sz w:val="28"/>
          <w:szCs w:val="28"/>
        </w:rPr>
        <w:t>token,</w:t>
      </w:r>
      <w:r w:rsidR="001A0304">
        <w:rPr>
          <w:rFonts w:ascii="Times New Roman" w:hAnsi="Times New Roman"/>
          <w:sz w:val="28"/>
          <w:szCs w:val="28"/>
        </w:rPr>
        <w:t xml:space="preserve"> kod przesyłany </w:t>
      </w:r>
      <w:r>
        <w:rPr>
          <w:rFonts w:ascii="Times New Roman" w:hAnsi="Times New Roman"/>
          <w:sz w:val="28"/>
          <w:szCs w:val="28"/>
        </w:rPr>
        <w:t xml:space="preserve"> SMS,</w:t>
      </w:r>
      <w:r w:rsidR="001A0304">
        <w:rPr>
          <w:rFonts w:ascii="Times New Roman" w:hAnsi="Times New Roman"/>
          <w:sz w:val="28"/>
          <w:szCs w:val="28"/>
        </w:rPr>
        <w:t xml:space="preserve"> itp.), które powinny być udostępnione przez Wykonawcę na jego koszt. Autoryzacji będą dokonywać wyłącznie osoby upoważnione przez Zamawiającego.</w:t>
      </w:r>
    </w:p>
    <w:p w:rsidR="00141F4D" w:rsidRDefault="00141F4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zrealizuje wyłącznie zlecenia Zamawiającego podpisane przez osoby upoważnione do dysponowania środkami pieniężnymi.</w:t>
      </w:r>
    </w:p>
    <w:p w:rsidR="001A0304" w:rsidRDefault="001A0304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wdroży system niezwłocznie po podpisaniu umowy, nie później niż w ciągu 7 dni roboczych.</w:t>
      </w:r>
    </w:p>
    <w:p w:rsidR="00C3026A" w:rsidRDefault="00C3026A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Zamawiający nie będzie ponosił dodatkowych kosztów z tytułu przekazywania plików tekstowych</w:t>
      </w:r>
      <w:r w:rsidR="00261E1D">
        <w:rPr>
          <w:rFonts w:ascii="Times New Roman" w:hAnsi="Times New Roman"/>
          <w:sz w:val="28"/>
          <w:szCs w:val="28"/>
        </w:rPr>
        <w:t>.</w:t>
      </w:r>
    </w:p>
    <w:p w:rsidR="00261E1D" w:rsidRDefault="00261E1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Zamawiający będzie przekazywał środki pieniężne na wypłaty świadczeń na rachunek techniczny Wykonawcy.</w:t>
      </w:r>
    </w:p>
    <w:p w:rsidR="00261E1D" w:rsidRDefault="00261E1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celu realizacji zamówienia Zamawiający nie przewiduje założenia odrębnego rachunku u Wykonawcy.</w:t>
      </w:r>
    </w:p>
    <w:p w:rsidR="00261E1D" w:rsidRDefault="00261E1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zobowiązuje się do zrealizowania dyspozycji przelewu w dniu otrzymania środków od Zamawiającego.</w:t>
      </w:r>
    </w:p>
    <w:p w:rsidR="00261E1D" w:rsidRDefault="00261E1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ponosi odpowiedzialność za przyjęte zlecenia wypłat do wysokości środków przekazanych na rachunek bankowy</w:t>
      </w:r>
      <w:r w:rsidR="00205B9A">
        <w:rPr>
          <w:rFonts w:ascii="Times New Roman" w:hAnsi="Times New Roman"/>
          <w:sz w:val="28"/>
          <w:szCs w:val="28"/>
        </w:rPr>
        <w:t>.</w:t>
      </w:r>
    </w:p>
    <w:p w:rsidR="00123203" w:rsidRDefault="00123203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jest zobowiązany do używania powierzonych przez Zamawiającego środków pieniężnych wyłącznie do realizacji przedmiotu zamówienia.</w:t>
      </w:r>
    </w:p>
    <w:p w:rsidR="00205B9A" w:rsidRDefault="00415074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Zwroty niezrealizowanych dyspozycji przelewu Wykonawca przekazuje na wskazane konto bankowe Zamawiającego nie później niż w dniu następnym po otrzymaniu zwrotu,</w:t>
      </w:r>
      <w:r>
        <w:rPr>
          <w:rFonts w:ascii="Times New Roman" w:hAnsi="Times New Roman"/>
          <w:sz w:val="28"/>
          <w:szCs w:val="28"/>
        </w:rPr>
        <w:br/>
        <w:t xml:space="preserve"> a w przypadku wpłat dokonywanych na rachunek techniczny Wykonawcy przez osoby trzecie, nie związanych z przedmiotem zamówienia  Wykonawca odsyła niewłaściwe dyspozycje na rachunek wpłacającego.</w:t>
      </w:r>
    </w:p>
    <w:p w:rsidR="00415074" w:rsidRDefault="00415074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nie pobiera dodatkowych opłat za zwroty świadczeń.</w:t>
      </w:r>
    </w:p>
    <w:p w:rsidR="00D80B8D" w:rsidRDefault="00D80B8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W przypadku awarii programu Wykonawcy, braku możliwości połączenia internetowego, itp., Wykonawca zobowiązuje się zapewnić Zamawiającemu, w czasie nie dłuższym niż dwie godziny od telefonicznego zgłoszenia, narzędzie lub sposób realizacji dyspozycji przelewów, które zostaną zaakceptowane przez Zamawiającego.</w:t>
      </w:r>
    </w:p>
    <w:p w:rsidR="00141F4D" w:rsidRDefault="00380DF2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potwierdza wykonanie zlecen</w:t>
      </w:r>
      <w:r w:rsidR="00A028F5">
        <w:rPr>
          <w:rFonts w:ascii="Times New Roman" w:hAnsi="Times New Roman"/>
          <w:sz w:val="28"/>
          <w:szCs w:val="28"/>
        </w:rPr>
        <w:t>ia</w:t>
      </w:r>
      <w:r w:rsidR="009155EF">
        <w:rPr>
          <w:rFonts w:ascii="Times New Roman" w:hAnsi="Times New Roman"/>
          <w:sz w:val="28"/>
          <w:szCs w:val="28"/>
        </w:rPr>
        <w:t>. Potwierdzenie realizacji będzie przekazane Zamawiającemu w terminie do następnego dnia roboczego, licząc od daty realizacji dyspozycji.</w:t>
      </w:r>
    </w:p>
    <w:p w:rsidR="009155EF" w:rsidRDefault="00424D3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zobowiązuje się bezpłatnie udostępniać, konserwować, aktualizować oprogramowanie i niezbędne narzędzia służące do elektronicznego przekazywania zleceń wypłaty świadczeń w siedzibie Zamawiającego oraz przeszkolić pracowników Zamawiającego.</w:t>
      </w:r>
    </w:p>
    <w:p w:rsidR="00424D37" w:rsidRDefault="00424D3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nie może powierzyć</w:t>
      </w:r>
      <w:r w:rsidR="00BF6AC7">
        <w:rPr>
          <w:rFonts w:ascii="Times New Roman" w:hAnsi="Times New Roman"/>
          <w:sz w:val="28"/>
          <w:szCs w:val="28"/>
        </w:rPr>
        <w:t xml:space="preserve"> przedmiotu zamówienia podwykonawcom.</w:t>
      </w:r>
    </w:p>
    <w:p w:rsidR="00BF6AC7" w:rsidRDefault="00BF6AC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Wykonawca ponosi odpowiedzialność za niewykonanie lub nienależyte wykonanie umowy.</w:t>
      </w:r>
    </w:p>
    <w:p w:rsidR="00BF6AC7" w:rsidRDefault="00BF6AC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przekazania przez Wykonawcę świadczeń osobom nieuprawnionym Wykonawca zobowiązany jest pokryć szkodę wyrządzoną Zamawiającemu w pełnej wysokości.</w:t>
      </w:r>
    </w:p>
    <w:p w:rsidR="00BF6AC7" w:rsidRDefault="00BF6AC7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opóźni</w:t>
      </w:r>
      <w:r w:rsidR="00945C8D">
        <w:rPr>
          <w:rFonts w:ascii="Times New Roman" w:hAnsi="Times New Roman"/>
          <w:sz w:val="28"/>
          <w:szCs w:val="28"/>
        </w:rPr>
        <w:t>enia w przekazywaniu świadczeń</w:t>
      </w:r>
      <w:r>
        <w:rPr>
          <w:rFonts w:ascii="Times New Roman" w:hAnsi="Times New Roman"/>
          <w:sz w:val="28"/>
          <w:szCs w:val="28"/>
        </w:rPr>
        <w:t xml:space="preserve"> Wykonawca zobowiązany j</w:t>
      </w:r>
      <w:r w:rsidR="00945C8D">
        <w:rPr>
          <w:rFonts w:ascii="Times New Roman" w:hAnsi="Times New Roman"/>
          <w:sz w:val="28"/>
          <w:szCs w:val="28"/>
        </w:rPr>
        <w:t>est do wypłaty świadczeniobiorcom</w:t>
      </w:r>
      <w:r>
        <w:rPr>
          <w:rFonts w:ascii="Times New Roman" w:hAnsi="Times New Roman"/>
          <w:sz w:val="28"/>
          <w:szCs w:val="28"/>
        </w:rPr>
        <w:t xml:space="preserve"> odsetek ustawowych, z własnych środków, za każdy dzień opóźnienia </w:t>
      </w:r>
      <w:r w:rsidR="00945C8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w wykonaniu przedmiotu zamówienia oraz zapłaci  Zamawiającemu karę umowną w wysokości 1% nie doręczonych</w:t>
      </w:r>
      <w:r w:rsidR="00945C8D">
        <w:rPr>
          <w:rFonts w:ascii="Times New Roman" w:hAnsi="Times New Roman"/>
          <w:sz w:val="28"/>
          <w:szCs w:val="28"/>
        </w:rPr>
        <w:t xml:space="preserve"> świadczeń za każdy dzień opóźnienia. Zamawiający zastrzega sobie prawo potrącenia kary umownej z wynagrodzenia przysługującego Wykonawcy.</w:t>
      </w:r>
    </w:p>
    <w:p w:rsidR="00945C8D" w:rsidRDefault="00945C8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Wysokość wynagrodzenia przysługującego Wykonawcy za wykonanie przedmiotu zamówienia zostanie ustalona na podstawie oferty Wykonawcy.</w:t>
      </w:r>
    </w:p>
    <w:p w:rsidR="00945C8D" w:rsidRDefault="00945C8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Wynagrodzenie Wykonawcy za 1szt. przelewu jest wynagrodzeniem brutto, to znaczy zawiera wszystkie niezbędne elementy kalkulacyjne.</w:t>
      </w:r>
    </w:p>
    <w:p w:rsidR="00945C8D" w:rsidRDefault="00945C8D" w:rsidP="00835EA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Cena świadczonych usług w okresie trwania umowy nie podlega waloryzacji.</w:t>
      </w:r>
    </w:p>
    <w:p w:rsidR="00C265BB" w:rsidRDefault="00C265BB" w:rsidP="00C26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65BB" w:rsidRDefault="00C265BB" w:rsidP="00C26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65BB" w:rsidRDefault="00C265BB" w:rsidP="00C26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5F39" w:rsidRDefault="001B5F39" w:rsidP="00C26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65BB" w:rsidRPr="00C265BB" w:rsidRDefault="00C265BB" w:rsidP="00C265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5F39" w:rsidRPr="001B5F39" w:rsidRDefault="001B5F39" w:rsidP="001B5F3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5F39">
        <w:rPr>
          <w:rFonts w:ascii="Times New Roman" w:hAnsi="Times New Roman"/>
          <w:sz w:val="28"/>
          <w:szCs w:val="28"/>
        </w:rPr>
        <w:lastRenderedPageBreak/>
        <w:t xml:space="preserve">Zamawiający, w celu wynikającym z prawidłowej realizacji umowy, powierza Wykonawcy przetwarzanie danych osobowych, </w:t>
      </w:r>
      <w:r w:rsidRPr="001B5F39">
        <w:rPr>
          <w:rFonts w:ascii="Times New Roman" w:hAnsi="Times New Roman"/>
          <w:sz w:val="28"/>
          <w:szCs w:val="28"/>
        </w:rPr>
        <w:br/>
        <w:t>w stosunku do których Zamawiający jest administratorem danych osobowych. Zamawiający określa, że dane osobowe powierzone Wykonawcy i przetwarzane w ramach realizacji niniejszej umowy mogą być wykorzystywane wyłącznie w celu i w zakresie niezbędnym do realizacji umowy. Wykonawca oświadcza, że opracował i wdrożył środki, o których mowa w ustawie</w:t>
      </w:r>
      <w:r w:rsidRPr="001B5F39">
        <w:rPr>
          <w:rFonts w:ascii="Times New Roman" w:hAnsi="Times New Roman"/>
          <w:sz w:val="28"/>
          <w:szCs w:val="28"/>
        </w:rPr>
        <w:br/>
        <w:t xml:space="preserve"> z dnia 29.08.1997r. o ochronie danych osobowych (Dz. U. z 2016r., poz. 922), ustawie z dnia 10.05.2018r. o ochronie danych osobowych (Dz. U.z 2018r., poz. 1000), a także na podstawie rozporządzenia Parlamentu Europejskiego i Rady (UE) (2016/679 z 27.04.2016r.) w sprawie ochrony osób fizycznych w związku</w:t>
      </w:r>
      <w:r w:rsidRPr="001B5F39">
        <w:rPr>
          <w:rFonts w:ascii="Times New Roman" w:hAnsi="Times New Roman"/>
          <w:sz w:val="28"/>
          <w:szCs w:val="28"/>
        </w:rPr>
        <w:br/>
        <w:t xml:space="preserve"> z przetwarzaniem danych osobowych i w sprawie swobodnego przepływu takich danych oraz uchylenia dyrektywy 95/46/WE (ogólne rozporządzenie o ochronie danych) (Dz. U. UE L119 z 04.05.2016r.) zwanej RODO, zapewniając ochronę powierzonych danych osobowych przed dostępem osób nieuprawnionych</w:t>
      </w:r>
    </w:p>
    <w:p w:rsidR="004740BF" w:rsidRPr="001B5F39" w:rsidRDefault="004740BF" w:rsidP="005C5A07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4740BF" w:rsidRPr="001B5F39" w:rsidRDefault="004740BF" w:rsidP="005C5A07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4740BF" w:rsidRPr="00835EA1" w:rsidRDefault="004740BF" w:rsidP="005C5A07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FB33F9" w:rsidRDefault="00FB33F9"/>
    <w:sectPr w:rsidR="00FB33F9" w:rsidSect="00FB3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26587"/>
    <w:multiLevelType w:val="hybridMultilevel"/>
    <w:tmpl w:val="5DDC33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15760F8"/>
    <w:multiLevelType w:val="hybridMultilevel"/>
    <w:tmpl w:val="A6EC38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9EB7145"/>
    <w:multiLevelType w:val="hybridMultilevel"/>
    <w:tmpl w:val="676048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C367ACA"/>
    <w:multiLevelType w:val="hybridMultilevel"/>
    <w:tmpl w:val="1AE2B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801EC9"/>
    <w:multiLevelType w:val="hybridMultilevel"/>
    <w:tmpl w:val="5B5E84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6D7F4E"/>
    <w:multiLevelType w:val="hybridMultilevel"/>
    <w:tmpl w:val="3436686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662033A4"/>
    <w:multiLevelType w:val="hybridMultilevel"/>
    <w:tmpl w:val="04DEF89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4A3F"/>
    <w:rsid w:val="00026F4B"/>
    <w:rsid w:val="000308AF"/>
    <w:rsid w:val="001222A5"/>
    <w:rsid w:val="00123203"/>
    <w:rsid w:val="00141F4D"/>
    <w:rsid w:val="001A0304"/>
    <w:rsid w:val="001B5F39"/>
    <w:rsid w:val="001D2062"/>
    <w:rsid w:val="00205B9A"/>
    <w:rsid w:val="00214C78"/>
    <w:rsid w:val="002202AE"/>
    <w:rsid w:val="00250EA8"/>
    <w:rsid w:val="00261E1D"/>
    <w:rsid w:val="002C2BD5"/>
    <w:rsid w:val="002F3ECD"/>
    <w:rsid w:val="00324871"/>
    <w:rsid w:val="00380DF2"/>
    <w:rsid w:val="00415074"/>
    <w:rsid w:val="00424D37"/>
    <w:rsid w:val="00470C4F"/>
    <w:rsid w:val="004740BF"/>
    <w:rsid w:val="004D5611"/>
    <w:rsid w:val="005A510C"/>
    <w:rsid w:val="005B4BF7"/>
    <w:rsid w:val="005C5A07"/>
    <w:rsid w:val="0061107D"/>
    <w:rsid w:val="00613370"/>
    <w:rsid w:val="00641974"/>
    <w:rsid w:val="006B4A3F"/>
    <w:rsid w:val="00807FFD"/>
    <w:rsid w:val="00835EA1"/>
    <w:rsid w:val="008B497D"/>
    <w:rsid w:val="008F7BA3"/>
    <w:rsid w:val="009128F0"/>
    <w:rsid w:val="009155EF"/>
    <w:rsid w:val="00937AB8"/>
    <w:rsid w:val="00945C8D"/>
    <w:rsid w:val="009F513E"/>
    <w:rsid w:val="00A028F5"/>
    <w:rsid w:val="00A06721"/>
    <w:rsid w:val="00A31E13"/>
    <w:rsid w:val="00A8612C"/>
    <w:rsid w:val="00AC304E"/>
    <w:rsid w:val="00AE2481"/>
    <w:rsid w:val="00BA0406"/>
    <w:rsid w:val="00BF6AC7"/>
    <w:rsid w:val="00C15493"/>
    <w:rsid w:val="00C265BB"/>
    <w:rsid w:val="00C3026A"/>
    <w:rsid w:val="00CC5588"/>
    <w:rsid w:val="00D420B6"/>
    <w:rsid w:val="00D5038A"/>
    <w:rsid w:val="00D80B8D"/>
    <w:rsid w:val="00E8730C"/>
    <w:rsid w:val="00EA02B8"/>
    <w:rsid w:val="00EC31A2"/>
    <w:rsid w:val="00FB33F9"/>
    <w:rsid w:val="00FD5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A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6B4A3F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35EA1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B5F39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B5F3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6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984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tersla</dc:creator>
  <cp:lastModifiedBy>tersla</cp:lastModifiedBy>
  <cp:revision>29</cp:revision>
  <cp:lastPrinted>2018-03-26T09:19:00Z</cp:lastPrinted>
  <dcterms:created xsi:type="dcterms:W3CDTF">2014-03-03T07:39:00Z</dcterms:created>
  <dcterms:modified xsi:type="dcterms:W3CDTF">2019-04-03T06:16:00Z</dcterms:modified>
</cp:coreProperties>
</file>