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FC" w:rsidRDefault="008058FC" w:rsidP="008058FC">
      <w:pPr>
        <w:ind w:left="3238"/>
        <w:jc w:val="right"/>
        <w:rPr>
          <w:b/>
        </w:rPr>
      </w:pPr>
      <w:r w:rsidRPr="00871344">
        <w:rPr>
          <w:b/>
          <w:sz w:val="24"/>
          <w:szCs w:val="24"/>
        </w:rPr>
        <w:t xml:space="preserve">Załącznik nr 1 </w:t>
      </w:r>
    </w:p>
    <w:p w:rsidR="008058FC" w:rsidRPr="00871344" w:rsidRDefault="008058FC" w:rsidP="008058FC">
      <w:pPr>
        <w:ind w:left="3238"/>
        <w:jc w:val="right"/>
        <w:rPr>
          <w:b/>
        </w:rPr>
      </w:pPr>
    </w:p>
    <w:p w:rsidR="008058FC" w:rsidRPr="003927C1" w:rsidRDefault="008058FC" w:rsidP="008058FC">
      <w:pPr>
        <w:spacing w:before="240"/>
        <w:jc w:val="center"/>
        <w:rPr>
          <w:b/>
          <w:sz w:val="24"/>
          <w:szCs w:val="24"/>
        </w:rPr>
      </w:pPr>
      <w:r w:rsidRPr="003927C1">
        <w:rPr>
          <w:b/>
          <w:sz w:val="24"/>
          <w:szCs w:val="24"/>
        </w:rPr>
        <w:t>SZCZEGÓŁOWY OPIS PRZEDMIOTU ZAMÓWIENIA</w:t>
      </w:r>
    </w:p>
    <w:p w:rsidR="008058FC" w:rsidRPr="003927C1" w:rsidRDefault="008058FC" w:rsidP="008058FC">
      <w:pPr>
        <w:jc w:val="center"/>
        <w:rPr>
          <w:b/>
          <w:sz w:val="24"/>
          <w:szCs w:val="24"/>
        </w:rPr>
      </w:pPr>
      <w:r w:rsidRPr="003927C1">
        <w:rPr>
          <w:b/>
          <w:sz w:val="24"/>
          <w:szCs w:val="24"/>
        </w:rPr>
        <w:t xml:space="preserve">na dostawę i montaż nowych klimatyzatorów naściennych z pompą ciepła w ilości </w:t>
      </w:r>
      <w:r>
        <w:rPr>
          <w:b/>
          <w:sz w:val="24"/>
          <w:szCs w:val="24"/>
        </w:rPr>
        <w:t>9</w:t>
      </w:r>
      <w:r w:rsidRPr="003927C1">
        <w:rPr>
          <w:b/>
          <w:sz w:val="24"/>
          <w:szCs w:val="24"/>
        </w:rPr>
        <w:t xml:space="preserve"> szt.</w:t>
      </w:r>
    </w:p>
    <w:p w:rsidR="008058FC" w:rsidRPr="003927C1" w:rsidRDefault="008058FC" w:rsidP="008058FC">
      <w:pPr>
        <w:jc w:val="center"/>
        <w:rPr>
          <w:b/>
          <w:sz w:val="24"/>
          <w:szCs w:val="24"/>
        </w:rPr>
      </w:pPr>
    </w:p>
    <w:p w:rsidR="008058FC" w:rsidRPr="003927C1" w:rsidRDefault="008058FC" w:rsidP="008058FC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426" w:hanging="426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Przedmiotem zamówienia (podzielonego na 2 części) jest dostawa i montaż klimatyzatorów w:</w:t>
      </w:r>
    </w:p>
    <w:p w:rsidR="008058FC" w:rsidRDefault="008058FC" w:rsidP="008058FC">
      <w:pPr>
        <w:spacing w:line="360" w:lineRule="auto"/>
        <w:ind w:left="426"/>
        <w:jc w:val="both"/>
        <w:rPr>
          <w:b/>
          <w:sz w:val="24"/>
          <w:szCs w:val="24"/>
        </w:rPr>
      </w:pPr>
      <w:r w:rsidRPr="003927C1">
        <w:rPr>
          <w:b/>
          <w:sz w:val="24"/>
          <w:szCs w:val="24"/>
        </w:rPr>
        <w:t>Część 1</w:t>
      </w:r>
      <w:r>
        <w:rPr>
          <w:b/>
          <w:sz w:val="24"/>
          <w:szCs w:val="24"/>
        </w:rPr>
        <w:t xml:space="preserve"> – montaż klimatyzatorów w pomieszczeniach biurowych:</w:t>
      </w:r>
    </w:p>
    <w:p w:rsidR="008058FC" w:rsidRDefault="008058FC" w:rsidP="008058FC">
      <w:pPr>
        <w:spacing w:line="360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927C1">
        <w:rPr>
          <w:b/>
          <w:sz w:val="24"/>
          <w:szCs w:val="24"/>
        </w:rPr>
        <w:t xml:space="preserve">- PT KRUS </w:t>
      </w:r>
      <w:r>
        <w:rPr>
          <w:b/>
          <w:sz w:val="24"/>
          <w:szCs w:val="24"/>
        </w:rPr>
        <w:t xml:space="preserve">w Nowym Sączu </w:t>
      </w:r>
      <w:r w:rsidRPr="003927C1">
        <w:rPr>
          <w:b/>
          <w:sz w:val="24"/>
          <w:szCs w:val="24"/>
        </w:rPr>
        <w:t>- 4 szt.,</w:t>
      </w:r>
    </w:p>
    <w:p w:rsidR="008058FC" w:rsidRDefault="008058FC" w:rsidP="008058FC">
      <w:pPr>
        <w:spacing w:line="360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- </w:t>
      </w:r>
      <w:r w:rsidRPr="003927C1">
        <w:rPr>
          <w:b/>
          <w:sz w:val="24"/>
          <w:szCs w:val="24"/>
        </w:rPr>
        <w:t xml:space="preserve">PT KRUS </w:t>
      </w:r>
      <w:r>
        <w:rPr>
          <w:b/>
          <w:sz w:val="24"/>
          <w:szCs w:val="24"/>
        </w:rPr>
        <w:t xml:space="preserve">w Proszowicach </w:t>
      </w:r>
      <w:r w:rsidRPr="003927C1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1</w:t>
      </w:r>
      <w:r w:rsidRPr="003927C1">
        <w:rPr>
          <w:b/>
          <w:sz w:val="24"/>
          <w:szCs w:val="24"/>
        </w:rPr>
        <w:t xml:space="preserve"> szt.,</w:t>
      </w:r>
    </w:p>
    <w:p w:rsidR="008058FC" w:rsidRDefault="008058FC" w:rsidP="008058FC">
      <w:pPr>
        <w:spacing w:line="360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 PT KRUS w Myślenicach – 2 szt.,</w:t>
      </w:r>
    </w:p>
    <w:p w:rsidR="008058FC" w:rsidRDefault="008058FC" w:rsidP="008058FC">
      <w:pPr>
        <w:spacing w:line="360" w:lineRule="auto"/>
        <w:ind w:left="426"/>
        <w:jc w:val="both"/>
        <w:rPr>
          <w:b/>
          <w:sz w:val="24"/>
          <w:szCs w:val="24"/>
        </w:rPr>
      </w:pPr>
      <w:r w:rsidRPr="003927C1">
        <w:rPr>
          <w:b/>
          <w:sz w:val="24"/>
          <w:szCs w:val="24"/>
        </w:rPr>
        <w:t xml:space="preserve">Część </w:t>
      </w:r>
      <w:r>
        <w:rPr>
          <w:b/>
          <w:sz w:val="24"/>
          <w:szCs w:val="24"/>
        </w:rPr>
        <w:t>2 – montaż klimatyzatorów w serwerowniach:</w:t>
      </w:r>
    </w:p>
    <w:p w:rsidR="008058FC" w:rsidRDefault="008058FC" w:rsidP="008058FC">
      <w:pPr>
        <w:spacing w:line="360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- </w:t>
      </w:r>
      <w:r w:rsidRPr="003927C1">
        <w:rPr>
          <w:b/>
          <w:sz w:val="24"/>
          <w:szCs w:val="24"/>
        </w:rPr>
        <w:t xml:space="preserve">PT KRUS </w:t>
      </w:r>
      <w:r>
        <w:rPr>
          <w:b/>
          <w:sz w:val="24"/>
          <w:szCs w:val="24"/>
        </w:rPr>
        <w:t xml:space="preserve">w Proszowicach </w:t>
      </w:r>
      <w:r w:rsidRPr="003927C1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1</w:t>
      </w:r>
      <w:r w:rsidRPr="003927C1">
        <w:rPr>
          <w:b/>
          <w:sz w:val="24"/>
          <w:szCs w:val="24"/>
        </w:rPr>
        <w:t xml:space="preserve"> szt.,</w:t>
      </w:r>
    </w:p>
    <w:p w:rsidR="008058FC" w:rsidRPr="00871344" w:rsidRDefault="008058FC" w:rsidP="008058FC">
      <w:pPr>
        <w:spacing w:line="360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- </w:t>
      </w:r>
      <w:r w:rsidRPr="003927C1">
        <w:rPr>
          <w:b/>
          <w:sz w:val="24"/>
          <w:szCs w:val="24"/>
        </w:rPr>
        <w:t xml:space="preserve">PT KRUS </w:t>
      </w:r>
      <w:r>
        <w:rPr>
          <w:b/>
          <w:sz w:val="24"/>
          <w:szCs w:val="24"/>
        </w:rPr>
        <w:t xml:space="preserve">w Wolbromiu </w:t>
      </w:r>
      <w:r w:rsidRPr="003927C1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1</w:t>
      </w:r>
      <w:r w:rsidRPr="003927C1">
        <w:rPr>
          <w:b/>
          <w:sz w:val="24"/>
          <w:szCs w:val="24"/>
        </w:rPr>
        <w:t xml:space="preserve"> szt.,</w:t>
      </w:r>
    </w:p>
    <w:p w:rsidR="008058FC" w:rsidRPr="003927C1" w:rsidRDefault="008058FC" w:rsidP="008058FC">
      <w:pPr>
        <w:spacing w:line="360" w:lineRule="auto"/>
        <w:rPr>
          <w:b/>
          <w:sz w:val="24"/>
          <w:szCs w:val="24"/>
          <w:u w:val="single"/>
        </w:rPr>
      </w:pPr>
      <w:r w:rsidRPr="003927C1">
        <w:rPr>
          <w:b/>
          <w:sz w:val="24"/>
          <w:szCs w:val="24"/>
          <w:u w:val="single"/>
        </w:rPr>
        <w:t>CZĘŚĆ I</w:t>
      </w:r>
    </w:p>
    <w:p w:rsidR="008058FC" w:rsidRDefault="008058FC" w:rsidP="008058F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927C1">
        <w:rPr>
          <w:sz w:val="24"/>
          <w:szCs w:val="24"/>
        </w:rPr>
        <w:t xml:space="preserve">Dostawa i montaż </w:t>
      </w:r>
      <w:r>
        <w:rPr>
          <w:sz w:val="24"/>
          <w:szCs w:val="24"/>
        </w:rPr>
        <w:t>7</w:t>
      </w:r>
      <w:r w:rsidRPr="003927C1">
        <w:rPr>
          <w:sz w:val="24"/>
          <w:szCs w:val="24"/>
        </w:rPr>
        <w:t xml:space="preserve"> szt. klimatyzatorów naściennych</w:t>
      </w:r>
      <w:r>
        <w:rPr>
          <w:sz w:val="24"/>
          <w:szCs w:val="24"/>
        </w:rPr>
        <w:t xml:space="preserve"> typu </w:t>
      </w:r>
      <w:proofErr w:type="spellStart"/>
      <w:r>
        <w:rPr>
          <w:sz w:val="24"/>
          <w:szCs w:val="24"/>
        </w:rPr>
        <w:t>split</w:t>
      </w:r>
      <w:proofErr w:type="spellEnd"/>
      <w:r w:rsidRPr="003927C1">
        <w:rPr>
          <w:sz w:val="24"/>
          <w:szCs w:val="24"/>
        </w:rPr>
        <w:t xml:space="preserve"> o mocy chłodniczej</w:t>
      </w:r>
      <w:r>
        <w:rPr>
          <w:sz w:val="24"/>
          <w:szCs w:val="24"/>
        </w:rPr>
        <w:t xml:space="preserve"> 2,5 </w:t>
      </w:r>
      <w:proofErr w:type="spellStart"/>
      <w:r>
        <w:rPr>
          <w:sz w:val="24"/>
          <w:szCs w:val="24"/>
        </w:rPr>
        <w:t>kW</w:t>
      </w:r>
      <w:proofErr w:type="spellEnd"/>
      <w:r w:rsidRPr="003927C1">
        <w:rPr>
          <w:sz w:val="24"/>
          <w:szCs w:val="24"/>
        </w:rPr>
        <w:t xml:space="preserve"> w budynk</w:t>
      </w:r>
      <w:r>
        <w:rPr>
          <w:sz w:val="24"/>
          <w:szCs w:val="24"/>
        </w:rPr>
        <w:t>ach</w:t>
      </w:r>
      <w:r w:rsidRPr="003927C1">
        <w:rPr>
          <w:sz w:val="24"/>
          <w:szCs w:val="24"/>
        </w:rPr>
        <w:t xml:space="preserve"> Placów</w:t>
      </w:r>
      <w:r>
        <w:rPr>
          <w:sz w:val="24"/>
          <w:szCs w:val="24"/>
        </w:rPr>
        <w:t>e</w:t>
      </w:r>
      <w:r w:rsidRPr="003927C1">
        <w:rPr>
          <w:sz w:val="24"/>
          <w:szCs w:val="24"/>
        </w:rPr>
        <w:t>k Terenow</w:t>
      </w:r>
      <w:r>
        <w:rPr>
          <w:sz w:val="24"/>
          <w:szCs w:val="24"/>
        </w:rPr>
        <w:t>ych</w:t>
      </w:r>
      <w:r w:rsidRPr="003927C1">
        <w:rPr>
          <w:sz w:val="24"/>
          <w:szCs w:val="24"/>
        </w:rPr>
        <w:t xml:space="preserve"> KRUS w</w:t>
      </w:r>
      <w:r>
        <w:rPr>
          <w:sz w:val="24"/>
          <w:szCs w:val="24"/>
        </w:rPr>
        <w:t>:</w:t>
      </w:r>
    </w:p>
    <w:p w:rsidR="008058FC" w:rsidRPr="003927C1" w:rsidRDefault="008058FC" w:rsidP="008058F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Nowym Sączu</w:t>
      </w:r>
      <w:r w:rsidRPr="003927C1">
        <w:rPr>
          <w:sz w:val="24"/>
          <w:szCs w:val="24"/>
        </w:rPr>
        <w:t xml:space="preserve"> przy ul. </w:t>
      </w:r>
      <w:r>
        <w:rPr>
          <w:sz w:val="24"/>
          <w:szCs w:val="24"/>
        </w:rPr>
        <w:t>Młyńskiej 8 - 4 szt.</w:t>
      </w:r>
      <w:r w:rsidRPr="003927C1">
        <w:rPr>
          <w:sz w:val="24"/>
          <w:szCs w:val="24"/>
        </w:rPr>
        <w:t>:</w:t>
      </w:r>
    </w:p>
    <w:p w:rsidR="008058FC" w:rsidRDefault="008058FC" w:rsidP="008058FC">
      <w:pPr>
        <w:spacing w:line="360" w:lineRule="auto"/>
        <w:ind w:firstLine="708"/>
        <w:jc w:val="both"/>
        <w:rPr>
          <w:sz w:val="24"/>
          <w:szCs w:val="24"/>
        </w:rPr>
      </w:pPr>
      <w:r w:rsidRPr="003927C1">
        <w:rPr>
          <w:sz w:val="24"/>
          <w:szCs w:val="24"/>
        </w:rPr>
        <w:t xml:space="preserve">- </w:t>
      </w:r>
      <w:r>
        <w:rPr>
          <w:sz w:val="24"/>
          <w:szCs w:val="24"/>
        </w:rPr>
        <w:t>Proszowicach przy ul. Królewskiej 71 - 1 szt.</w:t>
      </w:r>
    </w:p>
    <w:p w:rsidR="008058FC" w:rsidRDefault="008058FC" w:rsidP="008058F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Myślenicach przy ul. Słowackiego 90 - 2 szt.</w:t>
      </w:r>
    </w:p>
    <w:p w:rsidR="008058FC" w:rsidRPr="003927C1" w:rsidRDefault="008058FC" w:rsidP="008058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PT KRUS w Nowym Sączu ul. Młyńska 8</w:t>
      </w:r>
    </w:p>
    <w:tbl>
      <w:tblPr>
        <w:tblW w:w="97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3"/>
        <w:gridCol w:w="1437"/>
        <w:gridCol w:w="3420"/>
        <w:gridCol w:w="2202"/>
        <w:gridCol w:w="2172"/>
      </w:tblGrid>
      <w:tr w:rsidR="008058FC" w:rsidRPr="00666BE1" w:rsidTr="00A170A4">
        <w:trPr>
          <w:trHeight w:hRule="exact" w:val="889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Lp.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Nr pomieszczenia/ kondygnacja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>Orientacyjna odległość klimatyzatora od sprężarki / różnica wysokości do odprowadzania skroplin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Model klimatyzatora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Moc chłodnicza</w:t>
            </w:r>
          </w:p>
        </w:tc>
      </w:tr>
      <w:tr w:rsidR="008058FC" w:rsidRPr="00666BE1" w:rsidTr="00A170A4">
        <w:trPr>
          <w:trHeight w:hRule="exact" w:val="567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107 / parter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smartTag w:uri="urn:schemas-microsoft-com:office:smarttags" w:element="metricconverter">
              <w:smartTagPr>
                <w:attr w:name="ProductID" w:val="15,00 m"/>
              </w:smartTagPr>
              <w:r w:rsidRPr="00D90F2B">
                <w:rPr>
                  <w:rFonts w:ascii="Times New Roman" w:eastAsia="Times New Roman" w:hAnsi="Times New Roman"/>
                  <w:color w:val="000000"/>
                  <w:lang w:eastAsia="pl-PL"/>
                </w:rPr>
                <w:t>15,00 m</w:t>
              </w:r>
            </w:smartTag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/ </w:t>
            </w:r>
            <w:smartTag w:uri="urn:schemas-microsoft-com:office:smarttags" w:element="metricconverter">
              <w:smartTagPr>
                <w:attr w:name="ProductID" w:val="5,70 m"/>
              </w:smartTagPr>
              <w:r w:rsidRPr="00D90F2B">
                <w:rPr>
                  <w:rFonts w:ascii="Times New Roman" w:eastAsia="Times New Roman" w:hAnsi="Times New Roman"/>
                  <w:color w:val="000000"/>
                  <w:lang w:eastAsia="pl-PL"/>
                </w:rPr>
                <w:t>5,70 m</w:t>
              </w:r>
            </w:smartTag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Rotenso</w:t>
            </w:r>
            <w:proofErr w:type="spellEnd"/>
            <w:r w:rsidR="00FE614A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2,5 </w:t>
            </w: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kW</w:t>
            </w:r>
            <w:proofErr w:type="spellEnd"/>
          </w:p>
        </w:tc>
      </w:tr>
      <w:tr w:rsidR="008058FC" w:rsidRPr="00666BE1" w:rsidTr="00A170A4">
        <w:trPr>
          <w:trHeight w:hRule="exact" w:val="567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2.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113/ parter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smartTag w:uri="urn:schemas-microsoft-com:office:smarttags" w:element="metricconverter">
              <w:smartTagPr>
                <w:attr w:name="ProductID" w:val="15,00 m"/>
              </w:smartTagPr>
              <w:r w:rsidRPr="00D90F2B">
                <w:rPr>
                  <w:rFonts w:ascii="Times New Roman" w:eastAsia="Times New Roman" w:hAnsi="Times New Roman"/>
                  <w:color w:val="000000"/>
                  <w:lang w:eastAsia="pl-PL"/>
                </w:rPr>
                <w:t>15,00 m</w:t>
              </w:r>
            </w:smartTag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/ </w:t>
            </w:r>
            <w:smartTag w:uri="urn:schemas-microsoft-com:office:smarttags" w:element="metricconverter">
              <w:smartTagPr>
                <w:attr w:name="ProductID" w:val="5,70 m"/>
              </w:smartTagPr>
              <w:r w:rsidRPr="00D90F2B">
                <w:rPr>
                  <w:rFonts w:ascii="Times New Roman" w:eastAsia="Times New Roman" w:hAnsi="Times New Roman"/>
                  <w:color w:val="000000"/>
                  <w:lang w:eastAsia="pl-PL"/>
                </w:rPr>
                <w:t>5,70 m</w:t>
              </w:r>
            </w:smartTag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Rotenso</w:t>
            </w:r>
            <w:proofErr w:type="spellEnd"/>
            <w:r w:rsidR="00FE614A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2,5 </w:t>
            </w: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kW</w:t>
            </w:r>
            <w:proofErr w:type="spellEnd"/>
          </w:p>
        </w:tc>
      </w:tr>
      <w:tr w:rsidR="008058FC" w:rsidRPr="00666BE1" w:rsidTr="00A170A4">
        <w:trPr>
          <w:trHeight w:hRule="exact" w:val="567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3.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114/ parter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smartTag w:uri="urn:schemas-microsoft-com:office:smarttags" w:element="metricconverter">
              <w:smartTagPr>
                <w:attr w:name="ProductID" w:val="15,00 m"/>
              </w:smartTagPr>
              <w:r w:rsidRPr="00D90F2B">
                <w:rPr>
                  <w:rFonts w:ascii="Times New Roman" w:eastAsia="Times New Roman" w:hAnsi="Times New Roman"/>
                  <w:color w:val="000000"/>
                  <w:lang w:eastAsia="pl-PL"/>
                </w:rPr>
                <w:t>15,00 m</w:t>
              </w:r>
            </w:smartTag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/ </w:t>
            </w:r>
            <w:smartTag w:uri="urn:schemas-microsoft-com:office:smarttags" w:element="metricconverter">
              <w:smartTagPr>
                <w:attr w:name="ProductID" w:val="5,70 m"/>
              </w:smartTagPr>
              <w:r w:rsidRPr="00D90F2B">
                <w:rPr>
                  <w:rFonts w:ascii="Times New Roman" w:eastAsia="Times New Roman" w:hAnsi="Times New Roman"/>
                  <w:color w:val="000000"/>
                  <w:lang w:eastAsia="pl-PL"/>
                </w:rPr>
                <w:t>5,70 m</w:t>
              </w:r>
            </w:smartTag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Rotenso</w:t>
            </w:r>
            <w:proofErr w:type="spellEnd"/>
            <w:r w:rsidR="00FE614A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2,5 </w:t>
            </w: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kW</w:t>
            </w:r>
            <w:proofErr w:type="spellEnd"/>
          </w:p>
        </w:tc>
      </w:tr>
      <w:tr w:rsidR="008058FC" w:rsidRPr="00666BE1" w:rsidTr="00A170A4">
        <w:trPr>
          <w:trHeight w:hRule="exact" w:val="567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4.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211 / I piętro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smartTag w:uri="urn:schemas-microsoft-com:office:smarttags" w:element="metricconverter">
              <w:smartTagPr>
                <w:attr w:name="ProductID" w:val="10,00 m"/>
              </w:smartTagPr>
              <w:r w:rsidRPr="00D90F2B">
                <w:rPr>
                  <w:rFonts w:ascii="Times New Roman" w:eastAsia="Times New Roman" w:hAnsi="Times New Roman"/>
                  <w:color w:val="000000"/>
                  <w:lang w:eastAsia="pl-PL"/>
                </w:rPr>
                <w:t>10,00 m</w:t>
              </w:r>
            </w:smartTag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/ </w:t>
            </w:r>
            <w:smartTag w:uri="urn:schemas-microsoft-com:office:smarttags" w:element="metricconverter">
              <w:smartTagPr>
                <w:attr w:name="ProductID" w:val="3,00 m"/>
              </w:smartTagPr>
              <w:r w:rsidRPr="00D90F2B">
                <w:rPr>
                  <w:rFonts w:ascii="Times New Roman" w:eastAsia="Times New Roman" w:hAnsi="Times New Roman"/>
                  <w:color w:val="000000"/>
                  <w:lang w:eastAsia="pl-PL"/>
                </w:rPr>
                <w:t>3,00 m</w:t>
              </w:r>
            </w:smartTag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Rotenso</w:t>
            </w:r>
            <w:proofErr w:type="spellEnd"/>
            <w:r w:rsidR="00FE614A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2,5 </w:t>
            </w: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kW</w:t>
            </w:r>
            <w:proofErr w:type="spellEnd"/>
          </w:p>
        </w:tc>
      </w:tr>
    </w:tbl>
    <w:p w:rsidR="008058FC" w:rsidRDefault="008058FC" w:rsidP="008058FC">
      <w:pPr>
        <w:spacing w:line="360" w:lineRule="auto"/>
        <w:jc w:val="both"/>
        <w:rPr>
          <w:b/>
          <w:sz w:val="24"/>
          <w:szCs w:val="24"/>
        </w:rPr>
      </w:pPr>
    </w:p>
    <w:p w:rsidR="008058FC" w:rsidRPr="003927C1" w:rsidRDefault="008058FC" w:rsidP="008058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PT KRUS w Proszowicach ul. Królewska 71</w:t>
      </w:r>
    </w:p>
    <w:tbl>
      <w:tblPr>
        <w:tblW w:w="97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3"/>
        <w:gridCol w:w="1437"/>
        <w:gridCol w:w="3420"/>
        <w:gridCol w:w="2202"/>
        <w:gridCol w:w="2172"/>
      </w:tblGrid>
      <w:tr w:rsidR="008058FC" w:rsidRPr="00666BE1" w:rsidTr="00A170A4">
        <w:trPr>
          <w:trHeight w:hRule="exact" w:val="1025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Lp.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Nr pomieszczenia/ kondygnacja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>Orientacyjna odległość klimatyzatora od sprężarki / różnica wysokości do odprowadzania skroplin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Model klimatyzatora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Moc chłodnicza</w:t>
            </w:r>
          </w:p>
        </w:tc>
      </w:tr>
      <w:tr w:rsidR="008058FC" w:rsidRPr="00666BE1" w:rsidTr="00A170A4">
        <w:trPr>
          <w:trHeight w:hRule="exact" w:val="567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 I piętro 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smartTag w:uri="urn:schemas-microsoft-com:office:smarttags" w:element="metricconverter">
              <w:smartTagPr>
                <w:attr w:name="ProductID" w:val="5,00 m"/>
              </w:smartTagPr>
              <w:r w:rsidRPr="00D90F2B">
                <w:rPr>
                  <w:rFonts w:ascii="Times New Roman" w:eastAsia="Times New Roman" w:hAnsi="Times New Roman"/>
                  <w:color w:val="000000"/>
                  <w:lang w:eastAsia="pl-PL"/>
                </w:rPr>
                <w:t>5,00 m</w:t>
              </w:r>
            </w:smartTag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/ -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Rotenso</w:t>
            </w:r>
            <w:proofErr w:type="spellEnd"/>
            <w:r w:rsidR="00FE614A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2,5 </w:t>
            </w: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kW</w:t>
            </w:r>
            <w:proofErr w:type="spellEnd"/>
          </w:p>
        </w:tc>
      </w:tr>
    </w:tbl>
    <w:p w:rsidR="008058FC" w:rsidRDefault="008058FC" w:rsidP="008058FC">
      <w:pPr>
        <w:spacing w:line="360" w:lineRule="auto"/>
        <w:jc w:val="both"/>
        <w:rPr>
          <w:b/>
          <w:sz w:val="24"/>
          <w:szCs w:val="24"/>
        </w:rPr>
      </w:pPr>
    </w:p>
    <w:p w:rsidR="008058FC" w:rsidRPr="003927C1" w:rsidRDefault="008058FC" w:rsidP="008058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PT KRUS w Myślenicach ul. Słowackiego 90</w:t>
      </w:r>
    </w:p>
    <w:tbl>
      <w:tblPr>
        <w:tblW w:w="97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3"/>
        <w:gridCol w:w="1437"/>
        <w:gridCol w:w="3420"/>
        <w:gridCol w:w="2202"/>
        <w:gridCol w:w="2172"/>
      </w:tblGrid>
      <w:tr w:rsidR="008058FC" w:rsidRPr="00666BE1" w:rsidTr="00A170A4">
        <w:trPr>
          <w:trHeight w:hRule="exact" w:val="928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Lp.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Nr pomieszczenia/ kondygnacja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>Orientacyjna odległość klimatyzatora od sprężarki / różnica wysokości do odprowadzania skroplin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Model klimatyzatora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Moc chłodnicza</w:t>
            </w:r>
          </w:p>
        </w:tc>
      </w:tr>
      <w:tr w:rsidR="008058FC" w:rsidRPr="00666BE1" w:rsidTr="00A170A4">
        <w:trPr>
          <w:trHeight w:hRule="exact" w:val="567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parter 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smartTag w:uri="urn:schemas-microsoft-com:office:smarttags" w:element="metricconverter">
              <w:smartTagPr>
                <w:attr w:name="ProductID" w:val="5,00 m"/>
              </w:smartTagPr>
              <w:r w:rsidRPr="00D90F2B">
                <w:rPr>
                  <w:rFonts w:ascii="Times New Roman" w:eastAsia="Times New Roman" w:hAnsi="Times New Roman"/>
                  <w:color w:val="000000"/>
                  <w:lang w:eastAsia="pl-PL"/>
                </w:rPr>
                <w:t>5,00 m</w:t>
              </w:r>
            </w:smartTag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/ -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Rotenso</w:t>
            </w:r>
            <w:proofErr w:type="spellEnd"/>
            <w:r w:rsidR="00FE614A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2,5 </w:t>
            </w: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kW</w:t>
            </w:r>
            <w:proofErr w:type="spellEnd"/>
          </w:p>
        </w:tc>
      </w:tr>
      <w:tr w:rsidR="008058FC" w:rsidRPr="00666BE1" w:rsidTr="00A170A4">
        <w:trPr>
          <w:trHeight w:hRule="exact" w:val="567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2.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parter 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smartTag w:uri="urn:schemas-microsoft-com:office:smarttags" w:element="metricconverter">
              <w:smartTagPr>
                <w:attr w:name="ProductID" w:val="5,00 m"/>
              </w:smartTagPr>
              <w:r w:rsidRPr="00D90F2B">
                <w:rPr>
                  <w:rFonts w:ascii="Times New Roman" w:eastAsia="Times New Roman" w:hAnsi="Times New Roman"/>
                  <w:color w:val="000000"/>
                  <w:lang w:eastAsia="pl-PL"/>
                </w:rPr>
                <w:t>5,00 m</w:t>
              </w:r>
            </w:smartTag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/ -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Rotenso</w:t>
            </w:r>
            <w:proofErr w:type="spellEnd"/>
            <w:r w:rsidR="00FE614A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2,5 </w:t>
            </w: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kW</w:t>
            </w:r>
            <w:proofErr w:type="spellEnd"/>
          </w:p>
        </w:tc>
      </w:tr>
    </w:tbl>
    <w:p w:rsidR="008058FC" w:rsidRPr="003927C1" w:rsidRDefault="008058FC" w:rsidP="008058FC">
      <w:pPr>
        <w:spacing w:line="360" w:lineRule="auto"/>
        <w:jc w:val="both"/>
        <w:rPr>
          <w:b/>
          <w:sz w:val="24"/>
          <w:szCs w:val="24"/>
        </w:rPr>
      </w:pPr>
    </w:p>
    <w:p w:rsidR="008058FC" w:rsidRPr="003927C1" w:rsidRDefault="008058FC" w:rsidP="008058FC">
      <w:pPr>
        <w:spacing w:line="360" w:lineRule="auto"/>
        <w:jc w:val="both"/>
        <w:rPr>
          <w:sz w:val="24"/>
          <w:szCs w:val="24"/>
          <w:u w:val="single"/>
        </w:rPr>
      </w:pPr>
      <w:r w:rsidRPr="003927C1">
        <w:rPr>
          <w:sz w:val="24"/>
          <w:szCs w:val="24"/>
          <w:u w:val="single"/>
        </w:rPr>
        <w:t>Specyfikacja na montaż klimatyzatorów obejmuje m.in.:</w:t>
      </w:r>
    </w:p>
    <w:p w:rsidR="008058FC" w:rsidRPr="003927C1" w:rsidRDefault="008058FC" w:rsidP="008058F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montaż uchwytów do jednostki wewnętrznej i jednostki zewnętrznej,</w:t>
      </w:r>
    </w:p>
    <w:p w:rsidR="008058FC" w:rsidRPr="003927C1" w:rsidRDefault="008058FC" w:rsidP="008058F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montaż orurowania do klimatyzatora oraz elementów niezbędnych do prawidłowej pracy instalacji chłodniczej,</w:t>
      </w:r>
    </w:p>
    <w:p w:rsidR="008058FC" w:rsidRPr="003927C1" w:rsidRDefault="008058FC" w:rsidP="008058F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wykonanie instalacji elektrycznej do jednostki zewnętrznej, jednostki wewnętrznej,</w:t>
      </w:r>
    </w:p>
    <w:p w:rsidR="008058FC" w:rsidRPr="003927C1" w:rsidRDefault="008058FC" w:rsidP="008058F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montaż korytek kablowych,</w:t>
      </w:r>
    </w:p>
    <w:p w:rsidR="008058FC" w:rsidRPr="003927C1" w:rsidRDefault="008058FC" w:rsidP="008058F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wykonanie instalacji odpływu skroplin rurą PCV, wykonanie osłon rur instalacji freonowej w taki sposób, aby skropliny nie opadały na elewację budynku</w:t>
      </w:r>
      <w:r>
        <w:rPr>
          <w:sz w:val="24"/>
          <w:szCs w:val="24"/>
        </w:rPr>
        <w:t xml:space="preserve"> (w PT KRUS w Nowym Sączu wymagane jest zamontowanie pompki skroplin i odprowadzenie na dach budynku)</w:t>
      </w:r>
      <w:r w:rsidRPr="003927C1">
        <w:rPr>
          <w:sz w:val="24"/>
          <w:szCs w:val="24"/>
        </w:rPr>
        <w:t>,</w:t>
      </w:r>
    </w:p>
    <w:p w:rsidR="008058FC" w:rsidRPr="003927C1" w:rsidRDefault="008058FC" w:rsidP="008058F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sprawdzenie szczelności układu chłodzenia,</w:t>
      </w:r>
    </w:p>
    <w:p w:rsidR="008058FC" w:rsidRPr="003927C1" w:rsidRDefault="008058FC" w:rsidP="008058F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osuszenie i napełnienie czynnikiem chłodniczym,</w:t>
      </w:r>
    </w:p>
    <w:p w:rsidR="008058FC" w:rsidRPr="003927C1" w:rsidRDefault="008058FC" w:rsidP="008058F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klasa energetyczna minimum A++</w:t>
      </w:r>
      <w:r>
        <w:rPr>
          <w:sz w:val="24"/>
          <w:szCs w:val="24"/>
        </w:rPr>
        <w:t xml:space="preserve"> (dot. funkcji chłodzenia)</w:t>
      </w:r>
    </w:p>
    <w:p w:rsidR="008058FC" w:rsidRPr="003927C1" w:rsidRDefault="008058FC" w:rsidP="008058F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urządzenia muszą posiadać stosowne dokumenty dopuszczające montaż na rynek polski,</w:t>
      </w:r>
    </w:p>
    <w:p w:rsidR="008058FC" w:rsidRPr="003927C1" w:rsidRDefault="008058FC" w:rsidP="008058F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Wykonawca musi posiadać stosowne uprawnienia</w:t>
      </w:r>
      <w:r>
        <w:rPr>
          <w:sz w:val="24"/>
          <w:szCs w:val="24"/>
        </w:rPr>
        <w:t>, certyfikaty</w:t>
      </w:r>
      <w:r w:rsidRPr="003927C1">
        <w:rPr>
          <w:sz w:val="24"/>
          <w:szCs w:val="24"/>
        </w:rPr>
        <w:t xml:space="preserve"> do montażu klimatyzacji.</w:t>
      </w:r>
    </w:p>
    <w:p w:rsidR="008058FC" w:rsidRPr="003927C1" w:rsidRDefault="008058FC" w:rsidP="008058FC">
      <w:pPr>
        <w:spacing w:line="360" w:lineRule="auto"/>
        <w:jc w:val="both"/>
        <w:rPr>
          <w:sz w:val="24"/>
          <w:szCs w:val="24"/>
        </w:rPr>
      </w:pPr>
    </w:p>
    <w:p w:rsidR="008058FC" w:rsidRPr="003927C1" w:rsidRDefault="008058FC" w:rsidP="008058FC">
      <w:pPr>
        <w:spacing w:line="360" w:lineRule="auto"/>
        <w:rPr>
          <w:b/>
          <w:sz w:val="24"/>
          <w:szCs w:val="24"/>
          <w:u w:val="single"/>
        </w:rPr>
      </w:pPr>
    </w:p>
    <w:p w:rsidR="008058FC" w:rsidRDefault="008058FC" w:rsidP="008058FC">
      <w:pPr>
        <w:spacing w:line="360" w:lineRule="auto"/>
        <w:rPr>
          <w:b/>
          <w:sz w:val="24"/>
          <w:szCs w:val="24"/>
          <w:u w:val="single"/>
        </w:rPr>
      </w:pPr>
      <w:r w:rsidRPr="003927C1">
        <w:rPr>
          <w:b/>
          <w:sz w:val="24"/>
          <w:szCs w:val="24"/>
          <w:u w:val="single"/>
        </w:rPr>
        <w:t>CZĘŚĆ II</w:t>
      </w:r>
    </w:p>
    <w:p w:rsidR="008058FC" w:rsidRDefault="008058FC" w:rsidP="008058FC">
      <w:pPr>
        <w:spacing w:line="360" w:lineRule="auto"/>
        <w:ind w:firstLine="708"/>
        <w:jc w:val="both"/>
        <w:rPr>
          <w:sz w:val="24"/>
          <w:szCs w:val="24"/>
        </w:rPr>
      </w:pPr>
      <w:r w:rsidRPr="003927C1">
        <w:rPr>
          <w:sz w:val="24"/>
          <w:szCs w:val="24"/>
        </w:rPr>
        <w:t xml:space="preserve">Dostawa i montaż </w:t>
      </w:r>
      <w:r>
        <w:rPr>
          <w:sz w:val="24"/>
          <w:szCs w:val="24"/>
        </w:rPr>
        <w:t>2</w:t>
      </w:r>
      <w:r w:rsidRPr="003927C1">
        <w:rPr>
          <w:sz w:val="24"/>
          <w:szCs w:val="24"/>
        </w:rPr>
        <w:t xml:space="preserve"> szt. klimatyzatorów naściennych</w:t>
      </w:r>
      <w:r>
        <w:rPr>
          <w:sz w:val="24"/>
          <w:szCs w:val="24"/>
        </w:rPr>
        <w:t xml:space="preserve"> </w:t>
      </w:r>
      <w:r w:rsidRPr="003927C1">
        <w:rPr>
          <w:sz w:val="24"/>
          <w:szCs w:val="24"/>
        </w:rPr>
        <w:t xml:space="preserve">o </w:t>
      </w:r>
      <w:r w:rsidRPr="00925C84">
        <w:rPr>
          <w:color w:val="000000"/>
          <w:sz w:val="24"/>
          <w:szCs w:val="24"/>
        </w:rPr>
        <w:t xml:space="preserve">mocy chłodniczej 6,7 </w:t>
      </w:r>
      <w:proofErr w:type="spellStart"/>
      <w:r w:rsidRPr="00925C84">
        <w:rPr>
          <w:color w:val="000000"/>
          <w:sz w:val="24"/>
          <w:szCs w:val="24"/>
        </w:rPr>
        <w:t>kW</w:t>
      </w:r>
      <w:proofErr w:type="spellEnd"/>
      <w:r w:rsidRPr="00925C8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</w:t>
      </w:r>
      <w:r w:rsidRPr="00925C84">
        <w:rPr>
          <w:color w:val="000000"/>
          <w:sz w:val="24"/>
          <w:szCs w:val="24"/>
        </w:rPr>
        <w:t>w</w:t>
      </w:r>
      <w:r w:rsidRPr="003927C1">
        <w:rPr>
          <w:sz w:val="24"/>
          <w:szCs w:val="24"/>
        </w:rPr>
        <w:t xml:space="preserve"> </w:t>
      </w:r>
      <w:r>
        <w:rPr>
          <w:sz w:val="24"/>
          <w:szCs w:val="24"/>
        </w:rPr>
        <w:t>pomieszczeniach serwerowni</w:t>
      </w:r>
      <w:r w:rsidRPr="003927C1">
        <w:rPr>
          <w:sz w:val="24"/>
          <w:szCs w:val="24"/>
        </w:rPr>
        <w:t xml:space="preserve"> Placów</w:t>
      </w:r>
      <w:r>
        <w:rPr>
          <w:sz w:val="24"/>
          <w:szCs w:val="24"/>
        </w:rPr>
        <w:t>e</w:t>
      </w:r>
      <w:r w:rsidRPr="003927C1">
        <w:rPr>
          <w:sz w:val="24"/>
          <w:szCs w:val="24"/>
        </w:rPr>
        <w:t>k Terenow</w:t>
      </w:r>
      <w:r>
        <w:rPr>
          <w:sz w:val="24"/>
          <w:szCs w:val="24"/>
        </w:rPr>
        <w:t>ych</w:t>
      </w:r>
      <w:r w:rsidRPr="003927C1">
        <w:rPr>
          <w:sz w:val="24"/>
          <w:szCs w:val="24"/>
        </w:rPr>
        <w:t xml:space="preserve"> KRUS w</w:t>
      </w:r>
      <w:r>
        <w:rPr>
          <w:sz w:val="24"/>
          <w:szCs w:val="24"/>
        </w:rPr>
        <w:t>:</w:t>
      </w:r>
    </w:p>
    <w:p w:rsidR="008058FC" w:rsidRDefault="008058FC" w:rsidP="008058F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Proszowicach przy ul. Królewskiej 71 - 1 szt.</w:t>
      </w:r>
    </w:p>
    <w:p w:rsidR="008058FC" w:rsidRDefault="008058FC" w:rsidP="008058FC">
      <w:pPr>
        <w:spacing w:line="360" w:lineRule="auto"/>
        <w:ind w:firstLine="708"/>
        <w:jc w:val="both"/>
        <w:rPr>
          <w:sz w:val="24"/>
          <w:szCs w:val="24"/>
        </w:rPr>
      </w:pPr>
      <w:r w:rsidRPr="003927C1">
        <w:rPr>
          <w:sz w:val="24"/>
          <w:szCs w:val="24"/>
        </w:rPr>
        <w:t xml:space="preserve">- </w:t>
      </w:r>
      <w:r>
        <w:rPr>
          <w:sz w:val="24"/>
          <w:szCs w:val="24"/>
        </w:rPr>
        <w:t>Wolbromiu przy ul. Miechowska 4 - 1 szt.</w:t>
      </w:r>
    </w:p>
    <w:p w:rsidR="008058FC" w:rsidRPr="003927C1" w:rsidRDefault="008058FC" w:rsidP="008058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PT KRUS w Proszowicach ul. Królewska 71</w:t>
      </w:r>
    </w:p>
    <w:tbl>
      <w:tblPr>
        <w:tblW w:w="97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3"/>
        <w:gridCol w:w="1437"/>
        <w:gridCol w:w="3420"/>
        <w:gridCol w:w="2202"/>
        <w:gridCol w:w="2172"/>
      </w:tblGrid>
      <w:tr w:rsidR="008058FC" w:rsidRPr="00666BE1" w:rsidTr="00A170A4">
        <w:trPr>
          <w:trHeight w:hRule="exact" w:val="938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Lp.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Nr pomieszczenia/ kondygnacja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>Orientacyjna odległość klimatyzatora od sprężarki / różnica wysokości do odprowadzania skroplin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Model klimatyzatora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Moc chłodnicza</w:t>
            </w:r>
          </w:p>
        </w:tc>
      </w:tr>
      <w:tr w:rsidR="008058FC" w:rsidRPr="00666BE1" w:rsidTr="00FE614A">
        <w:trPr>
          <w:trHeight w:hRule="exact" w:val="777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parter 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smartTag w:uri="urn:schemas-microsoft-com:office:smarttags" w:element="metricconverter">
              <w:smartTagPr>
                <w:attr w:name="ProductID" w:val="5,00 m"/>
              </w:smartTagPr>
              <w:r w:rsidRPr="00D90F2B">
                <w:rPr>
                  <w:rFonts w:ascii="Times New Roman" w:eastAsia="Times New Roman" w:hAnsi="Times New Roman"/>
                  <w:color w:val="000000"/>
                  <w:lang w:eastAsia="pl-PL"/>
                </w:rPr>
                <w:t>5,00 m</w:t>
              </w:r>
            </w:smartTag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/ -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Cooper &amp; Hunter</w:t>
            </w:r>
          </w:p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CH-S24</w:t>
            </w:r>
            <w:r w:rsidR="00FE614A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6,7 </w:t>
            </w: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kW</w:t>
            </w:r>
            <w:proofErr w:type="spellEnd"/>
          </w:p>
        </w:tc>
      </w:tr>
    </w:tbl>
    <w:p w:rsidR="008058FC" w:rsidRDefault="008058FC" w:rsidP="008058FC">
      <w:pPr>
        <w:spacing w:line="360" w:lineRule="auto"/>
        <w:jc w:val="both"/>
        <w:rPr>
          <w:sz w:val="24"/>
          <w:szCs w:val="24"/>
        </w:rPr>
      </w:pPr>
    </w:p>
    <w:p w:rsidR="008058FC" w:rsidRPr="003927C1" w:rsidRDefault="008058FC" w:rsidP="008058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PT KRUS w Wolbromiu ul. Miechowska 4</w:t>
      </w:r>
    </w:p>
    <w:tbl>
      <w:tblPr>
        <w:tblW w:w="97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3"/>
        <w:gridCol w:w="1437"/>
        <w:gridCol w:w="3420"/>
        <w:gridCol w:w="2202"/>
        <w:gridCol w:w="2172"/>
      </w:tblGrid>
      <w:tr w:rsidR="008058FC" w:rsidRPr="00666BE1" w:rsidTr="00A170A4">
        <w:trPr>
          <w:trHeight w:hRule="exact" w:val="940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Lp.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Nr pomieszczenia/ kondygnacja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>Orientacyjna odległość klimatyzatora od sprężarki / różnica wysokości do odprowadzania skroplin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Model klimatyzatora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Moc chłodnicza</w:t>
            </w:r>
          </w:p>
        </w:tc>
      </w:tr>
      <w:tr w:rsidR="008058FC" w:rsidRPr="00666BE1" w:rsidTr="00FE614A">
        <w:trPr>
          <w:trHeight w:hRule="exact" w:val="779"/>
        </w:trPr>
        <w:tc>
          <w:tcPr>
            <w:tcW w:w="543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I piętro 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smartTag w:uri="urn:schemas-microsoft-com:office:smarttags" w:element="metricconverter">
              <w:smartTagPr>
                <w:attr w:name="ProductID" w:val="5,00 m"/>
              </w:smartTagPr>
              <w:r w:rsidRPr="00D90F2B">
                <w:rPr>
                  <w:rFonts w:ascii="Times New Roman" w:eastAsia="Times New Roman" w:hAnsi="Times New Roman"/>
                  <w:color w:val="000000"/>
                  <w:lang w:eastAsia="pl-PL"/>
                </w:rPr>
                <w:t>5,00 m</w:t>
              </w:r>
            </w:smartTag>
            <w:r w:rsidRPr="00D90F2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/ -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Cooper &amp; Hunter</w:t>
            </w:r>
          </w:p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CH-S24</w:t>
            </w:r>
            <w:r w:rsidR="00FE614A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8058FC" w:rsidRPr="00D90F2B" w:rsidRDefault="008058FC" w:rsidP="00A170A4">
            <w:pPr>
              <w:pStyle w:val="Teksttreci1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 xml:space="preserve"> 6,7 </w:t>
            </w:r>
            <w:proofErr w:type="spellStart"/>
            <w:r w:rsidRPr="00D90F2B">
              <w:rPr>
                <w:rStyle w:val="Teksttreci0"/>
                <w:rFonts w:ascii="Times New Roman" w:eastAsia="Times New Roman" w:hAnsi="Times New Roman"/>
                <w:color w:val="000000"/>
                <w:lang w:eastAsia="pl-PL"/>
              </w:rPr>
              <w:t>kW</w:t>
            </w:r>
            <w:proofErr w:type="spellEnd"/>
          </w:p>
        </w:tc>
      </w:tr>
    </w:tbl>
    <w:p w:rsidR="008058FC" w:rsidRPr="003927C1" w:rsidRDefault="008058FC" w:rsidP="008058FC">
      <w:pPr>
        <w:spacing w:line="360" w:lineRule="auto"/>
        <w:jc w:val="both"/>
        <w:rPr>
          <w:sz w:val="24"/>
          <w:szCs w:val="24"/>
          <w:u w:val="single"/>
        </w:rPr>
      </w:pPr>
    </w:p>
    <w:p w:rsidR="008058FC" w:rsidRPr="003927C1" w:rsidRDefault="008058FC" w:rsidP="008058FC">
      <w:pPr>
        <w:spacing w:line="360" w:lineRule="auto"/>
        <w:jc w:val="both"/>
        <w:rPr>
          <w:sz w:val="24"/>
          <w:szCs w:val="24"/>
          <w:u w:val="single"/>
        </w:rPr>
      </w:pPr>
      <w:r w:rsidRPr="003927C1">
        <w:rPr>
          <w:sz w:val="24"/>
          <w:szCs w:val="24"/>
          <w:u w:val="single"/>
        </w:rPr>
        <w:t>Specyfikacja na montaż klimatyzatorów obejmuje m.in.:</w:t>
      </w:r>
    </w:p>
    <w:p w:rsidR="008058FC" w:rsidRPr="003927C1" w:rsidRDefault="008058FC" w:rsidP="008058FC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montaż uchwytów do jednostki wewnętrznej i jednostki zewnętrznej,</w:t>
      </w:r>
    </w:p>
    <w:p w:rsidR="008058FC" w:rsidRPr="003927C1" w:rsidRDefault="008058FC" w:rsidP="008058FC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montaż orurowania do klimatyzatora oraz elementów niezbędnych do prawidłowej pracy instalacji chłodniczej,</w:t>
      </w:r>
    </w:p>
    <w:p w:rsidR="008058FC" w:rsidRPr="003927C1" w:rsidRDefault="008058FC" w:rsidP="008058FC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wykonanie instalacji elektrycznej do jednostki zewnętrznej, jednostki wewnętrznej,</w:t>
      </w:r>
    </w:p>
    <w:p w:rsidR="008058FC" w:rsidRPr="003927C1" w:rsidRDefault="008058FC" w:rsidP="008058FC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montaż korytek kablowych,</w:t>
      </w:r>
    </w:p>
    <w:p w:rsidR="008058FC" w:rsidRPr="003927C1" w:rsidRDefault="008058FC" w:rsidP="008058FC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wykonanie instalacji odpływu skroplin rurą PCV, wykonanie osłon rur instalacji freonowej w taki sposób, aby skropliny nie opadały na elewację budynku</w:t>
      </w:r>
      <w:r>
        <w:rPr>
          <w:sz w:val="24"/>
          <w:szCs w:val="24"/>
        </w:rPr>
        <w:t xml:space="preserve"> (w korytkach, odprowadzenie grawitacyjne)</w:t>
      </w:r>
      <w:r w:rsidRPr="003927C1">
        <w:rPr>
          <w:sz w:val="24"/>
          <w:szCs w:val="24"/>
        </w:rPr>
        <w:t>,</w:t>
      </w:r>
    </w:p>
    <w:p w:rsidR="008058FC" w:rsidRPr="003927C1" w:rsidRDefault="008058FC" w:rsidP="008058FC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sprawdzenie szczelności układu chłodzenia,</w:t>
      </w:r>
    </w:p>
    <w:p w:rsidR="008058FC" w:rsidRPr="003927C1" w:rsidRDefault="008058FC" w:rsidP="008058FC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osuszenie i napełnienie czynnikiem chłodniczym,</w:t>
      </w:r>
    </w:p>
    <w:p w:rsidR="008058FC" w:rsidRPr="003927C1" w:rsidRDefault="008058FC" w:rsidP="008058FC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klasa energetyczna minimum A++</w:t>
      </w:r>
      <w:r>
        <w:rPr>
          <w:sz w:val="24"/>
          <w:szCs w:val="24"/>
        </w:rPr>
        <w:t xml:space="preserve"> (dot. funkcji chłodzenia)</w:t>
      </w:r>
    </w:p>
    <w:p w:rsidR="008058FC" w:rsidRPr="003927C1" w:rsidRDefault="008058FC" w:rsidP="008058FC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urządzenia muszą posiadać stosowne dokumenty dopuszczające montaż na rynek polski,</w:t>
      </w:r>
    </w:p>
    <w:p w:rsidR="008058FC" w:rsidRPr="00695F6C" w:rsidRDefault="008058FC" w:rsidP="008058FC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927C1">
        <w:rPr>
          <w:sz w:val="24"/>
          <w:szCs w:val="24"/>
        </w:rPr>
        <w:t>Wykonawca musi posiadać stosowne uprawnienia do montażu klimatyzacji.</w:t>
      </w:r>
    </w:p>
    <w:p w:rsidR="008058FC" w:rsidRPr="00CD409E" w:rsidRDefault="008058FC" w:rsidP="008058FC">
      <w:pPr>
        <w:jc w:val="both"/>
        <w:rPr>
          <w:b/>
          <w:i/>
          <w:sz w:val="24"/>
          <w:szCs w:val="24"/>
        </w:rPr>
      </w:pPr>
    </w:p>
    <w:p w:rsidR="00FE614A" w:rsidRDefault="00FE614A" w:rsidP="00FE614A">
      <w:pPr>
        <w:pStyle w:val="Akapitzlist"/>
        <w:spacing w:line="360" w:lineRule="auto"/>
        <w:ind w:left="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Zamawiający zaznacza, iż użyte w opisie  przedmiotu zamówienia przykłady nazw własnych produktów bądź producentów dotyczące określonych </w:t>
      </w:r>
      <w:r>
        <w:rPr>
          <w:rFonts w:ascii="Times New Roman" w:hAnsi="Times New Roman"/>
          <w:spacing w:val="-5"/>
          <w:sz w:val="24"/>
          <w:szCs w:val="24"/>
          <w:lang w:val="pl-PL"/>
        </w:rPr>
        <w:t xml:space="preserve">modeli, elementów, materiałów, urządzeń itp. </w:t>
      </w:r>
      <w:r>
        <w:rPr>
          <w:rFonts w:ascii="Times New Roman" w:hAnsi="Times New Roman"/>
          <w:spacing w:val="-7"/>
          <w:sz w:val="24"/>
          <w:szCs w:val="24"/>
        </w:rPr>
        <w:t xml:space="preserve">mają jedynie charakter wzorcowy (przykładowy) i dopuszczone jest </w:t>
      </w:r>
      <w:r>
        <w:rPr>
          <w:rFonts w:ascii="Times New Roman" w:hAnsi="Times New Roman"/>
          <w:sz w:val="24"/>
          <w:szCs w:val="24"/>
        </w:rPr>
        <w:t xml:space="preserve">składanie ofert zawierających rozwiązania równoważne, które spełniają wszystkie minimalne wymagania </w:t>
      </w:r>
      <w:r>
        <w:rPr>
          <w:rFonts w:ascii="Times New Roman" w:hAnsi="Times New Roman"/>
          <w:sz w:val="24"/>
          <w:szCs w:val="24"/>
          <w:lang w:val="pl-PL"/>
        </w:rPr>
        <w:t>techniczne i funkcjonalne wymienione w opisie przedmiotu zamówienia przez zamawiającego, przy czym Wykonawca zobowiązany jest wykazać w treści złożonej oferty ich równoważność załączając stosowne opisy techniczne i/lub funkcjonalne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FE614A" w:rsidRDefault="00FE614A" w:rsidP="00FE614A">
      <w:pPr>
        <w:pStyle w:val="Akapitzlist"/>
        <w:spacing w:line="360" w:lineRule="auto"/>
        <w:ind w:left="0"/>
        <w:jc w:val="both"/>
        <w:rPr>
          <w:rFonts w:ascii="Times New Roman" w:hAnsi="Times New Roman"/>
          <w:spacing w:val="-2"/>
          <w:sz w:val="24"/>
          <w:szCs w:val="24"/>
          <w:lang w:val="pl-PL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Wykonawca,  który powołuje się na rozwiązania równoważne, jest zobowiązany wykazać, że oferowane przez niego urządzenia spełniają wymagania określone przez </w:t>
      </w:r>
      <w:r>
        <w:rPr>
          <w:rFonts w:ascii="Times New Roman" w:hAnsi="Times New Roman"/>
          <w:spacing w:val="-3"/>
          <w:sz w:val="24"/>
          <w:szCs w:val="24"/>
          <w:lang w:val="pl-PL"/>
        </w:rPr>
        <w:t>Z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amawiaj</w:t>
      </w:r>
      <w:proofErr w:type="spellEnd"/>
      <w:r>
        <w:rPr>
          <w:rFonts w:ascii="Times New Roman" w:hAnsi="Times New Roman"/>
          <w:spacing w:val="-3"/>
          <w:sz w:val="24"/>
          <w:szCs w:val="24"/>
          <w:lang w:val="pl-PL"/>
        </w:rPr>
        <w:t>ą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cego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             i</w:t>
      </w:r>
      <w:r>
        <w:rPr>
          <w:rFonts w:ascii="Times New Roman" w:hAnsi="Times New Roman"/>
          <w:spacing w:val="-3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wykazać w</w:t>
      </w:r>
      <w:r>
        <w:rPr>
          <w:rFonts w:ascii="Times New Roman" w:hAnsi="Times New Roman"/>
          <w:spacing w:val="-3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ofercie  ich </w:t>
      </w:r>
      <w:r>
        <w:rPr>
          <w:rFonts w:ascii="Times New Roman" w:hAnsi="Times New Roman"/>
          <w:spacing w:val="-2"/>
          <w:sz w:val="24"/>
          <w:szCs w:val="24"/>
        </w:rPr>
        <w:t xml:space="preserve">równoważność załączając stosowne dokumenty. </w:t>
      </w:r>
    </w:p>
    <w:p w:rsidR="007D73DD" w:rsidRDefault="007D73DD"/>
    <w:sectPr w:rsidR="007D73DD" w:rsidSect="00150062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C73" w:rsidRDefault="00026C73" w:rsidP="00026C73">
      <w:r>
        <w:separator/>
      </w:r>
    </w:p>
  </w:endnote>
  <w:endnote w:type="continuationSeparator" w:id="0">
    <w:p w:rsidR="00026C73" w:rsidRDefault="00026C73" w:rsidP="00026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11D" w:rsidRDefault="00FE614A">
    <w:pPr>
      <w:pStyle w:val="Stopka"/>
      <w:jc w:val="right"/>
      <w:rPr>
        <w:sz w:val="24"/>
        <w:szCs w:val="24"/>
      </w:rPr>
    </w:pPr>
  </w:p>
  <w:p w:rsidR="0031011D" w:rsidRPr="00C3117E" w:rsidRDefault="00FE614A">
    <w:pPr>
      <w:pStyle w:val="Stopka"/>
      <w:jc w:val="right"/>
      <w:rPr>
        <w:sz w:val="24"/>
        <w:szCs w:val="24"/>
      </w:rPr>
    </w:pPr>
  </w:p>
  <w:p w:rsidR="0031011D" w:rsidRDefault="00FE61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C73" w:rsidRDefault="00026C73" w:rsidP="00026C73">
      <w:r>
        <w:separator/>
      </w:r>
    </w:p>
  </w:footnote>
  <w:footnote w:type="continuationSeparator" w:id="0">
    <w:p w:rsidR="00026C73" w:rsidRDefault="00026C73" w:rsidP="00026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4C95"/>
    <w:multiLevelType w:val="hybridMultilevel"/>
    <w:tmpl w:val="7AFA3D32"/>
    <w:lvl w:ilvl="0" w:tplc="02C6AE16">
      <w:start w:val="1"/>
      <w:numFmt w:val="decimal"/>
      <w:lvlText w:val="%1."/>
      <w:lvlJc w:val="left"/>
      <w:pPr>
        <w:ind w:left="786" w:hanging="360"/>
      </w:pPr>
      <w:rPr>
        <w:b w:val="0"/>
        <w:lang w:val="pl-PL"/>
      </w:rPr>
    </w:lvl>
    <w:lvl w:ilvl="1" w:tplc="E452B5D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3647"/>
    <w:multiLevelType w:val="hybridMultilevel"/>
    <w:tmpl w:val="0B4837CA"/>
    <w:lvl w:ilvl="0" w:tplc="EDD6BF4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">
    <w:nsid w:val="565A70DB"/>
    <w:multiLevelType w:val="hybridMultilevel"/>
    <w:tmpl w:val="CDAE231E"/>
    <w:lvl w:ilvl="0" w:tplc="A0789E5E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314E14"/>
    <w:multiLevelType w:val="hybridMultilevel"/>
    <w:tmpl w:val="412A5B7A"/>
    <w:lvl w:ilvl="0" w:tplc="D15EB5C0">
      <w:start w:val="1"/>
      <w:numFmt w:val="upperRoman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8FC"/>
    <w:rsid w:val="00026C73"/>
    <w:rsid w:val="0031171B"/>
    <w:rsid w:val="005006C1"/>
    <w:rsid w:val="007D73DD"/>
    <w:rsid w:val="008058FC"/>
    <w:rsid w:val="00FE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58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58FC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1"/>
    <w:locked/>
    <w:rsid w:val="008058FC"/>
    <w:rPr>
      <w:shd w:val="clear" w:color="auto" w:fill="FFFFFF"/>
    </w:rPr>
  </w:style>
  <w:style w:type="character" w:customStyle="1" w:styleId="Teksttreci0">
    <w:name w:val="Tekst treści"/>
    <w:basedOn w:val="Teksttreci"/>
    <w:rsid w:val="008058FC"/>
  </w:style>
  <w:style w:type="paragraph" w:customStyle="1" w:styleId="Teksttreci1">
    <w:name w:val="Tekst treści1"/>
    <w:basedOn w:val="Normalny"/>
    <w:link w:val="Teksttreci"/>
    <w:rsid w:val="008058FC"/>
    <w:pPr>
      <w:shd w:val="clear" w:color="auto" w:fill="FFFFFF"/>
      <w:autoSpaceDE/>
      <w:autoSpaceDN/>
      <w:adjustRightInd/>
      <w:spacing w:before="240" w:after="60" w:line="240" w:lineRule="atLeas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">
    <w:name w:val="List Paragraph"/>
    <w:aliases w:val="normalny tekst"/>
    <w:basedOn w:val="Normalny"/>
    <w:link w:val="AkapitzlistZnak"/>
    <w:uiPriority w:val="34"/>
    <w:qFormat/>
    <w:rsid w:val="00FE614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FE614A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juspap</dc:creator>
  <cp:keywords/>
  <dc:description/>
  <cp:lastModifiedBy>juspap</cp:lastModifiedBy>
  <cp:revision>3</cp:revision>
  <cp:lastPrinted>2019-07-03T12:15:00Z</cp:lastPrinted>
  <dcterms:created xsi:type="dcterms:W3CDTF">2019-07-03T11:47:00Z</dcterms:created>
  <dcterms:modified xsi:type="dcterms:W3CDTF">2019-07-03T12:15:00Z</dcterms:modified>
</cp:coreProperties>
</file>