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14" w:rsidRPr="00412668" w:rsidRDefault="00492014" w:rsidP="0049201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1266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Nazwa i adres Wykonawcy lub Wykonawców występujących wspólnie:</w:t>
      </w:r>
    </w:p>
    <w:p w:rsidR="00492014" w:rsidRPr="00412668" w:rsidRDefault="00415782" w:rsidP="00492014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412668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492014" w:rsidRPr="00412668" w:rsidRDefault="00492014" w:rsidP="0049201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492014" w:rsidRPr="00412668" w:rsidRDefault="00492014" w:rsidP="0049201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41266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Adres Wykonawcy lub Wykonawców występujących wspólnie:</w:t>
      </w:r>
    </w:p>
    <w:p w:rsidR="00492014" w:rsidRPr="00412668" w:rsidRDefault="00415782" w:rsidP="00492014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412668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492014" w:rsidRPr="00412668" w:rsidRDefault="00492014" w:rsidP="0049201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492014" w:rsidRPr="00412668" w:rsidRDefault="00492014" w:rsidP="0049201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lang w:eastAsia="ar-SA"/>
        </w:rPr>
      </w:pPr>
      <w:r w:rsidRPr="00412668">
        <w:rPr>
          <w:rFonts w:ascii="Times New Roman" w:eastAsia="Times New Roman" w:hAnsi="Times New Roman"/>
          <w:b/>
          <w:bCs/>
          <w:i/>
          <w:lang w:eastAsia="ar-SA"/>
        </w:rPr>
        <w:t xml:space="preserve">w zależności od podmiotu podać NIP / PESEL, KRS / </w:t>
      </w:r>
      <w:proofErr w:type="spellStart"/>
      <w:r w:rsidRPr="00412668">
        <w:rPr>
          <w:rFonts w:ascii="Times New Roman" w:eastAsia="Times New Roman" w:hAnsi="Times New Roman"/>
          <w:b/>
          <w:bCs/>
          <w:i/>
          <w:lang w:eastAsia="ar-SA"/>
        </w:rPr>
        <w:t>CEiDG</w:t>
      </w:r>
      <w:proofErr w:type="spellEnd"/>
    </w:p>
    <w:p w:rsidR="00492014" w:rsidRPr="00412668" w:rsidRDefault="00492014" w:rsidP="00492014">
      <w:pPr>
        <w:tabs>
          <w:tab w:val="right" w:pos="4395"/>
          <w:tab w:val="right" w:pos="9638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val="en-US" w:eastAsia="ar-SA"/>
        </w:rPr>
      </w:pPr>
      <w:r w:rsidRPr="00412668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NIP </w:t>
      </w:r>
      <w:r w:rsidR="00415782" w:rsidRPr="00412668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412668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PESEL </w:t>
      </w:r>
      <w:r w:rsidR="00415782" w:rsidRPr="00412668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492014" w:rsidRPr="00412668" w:rsidRDefault="00492014" w:rsidP="00492014">
      <w:pPr>
        <w:tabs>
          <w:tab w:val="right" w:pos="4395"/>
          <w:tab w:val="right" w:pos="9638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r w:rsidRPr="00412668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KRS </w:t>
      </w:r>
      <w:r w:rsidR="00415782" w:rsidRPr="00412668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412668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412668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CEiDG</w:t>
      </w:r>
      <w:proofErr w:type="spellEnd"/>
      <w:r w:rsidRPr="00412668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415782" w:rsidRPr="00412668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492014" w:rsidRPr="00412668" w:rsidRDefault="00492014" w:rsidP="00492014">
      <w:pPr>
        <w:tabs>
          <w:tab w:val="right" w:pos="4395"/>
          <w:tab w:val="right" w:pos="9638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proofErr w:type="spellStart"/>
      <w:r w:rsidRPr="00412668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telefon</w:t>
      </w:r>
      <w:proofErr w:type="spellEnd"/>
      <w:r w:rsidRPr="00412668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415782" w:rsidRPr="00412668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412668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e-mail </w:t>
      </w:r>
      <w:r w:rsidR="00415782" w:rsidRPr="00412668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492014" w:rsidRPr="00412668" w:rsidRDefault="00492014" w:rsidP="004920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2668">
        <w:rPr>
          <w:rFonts w:ascii="Times New Roman" w:hAnsi="Times New Roman"/>
          <w:b/>
          <w:sz w:val="24"/>
          <w:szCs w:val="24"/>
        </w:rPr>
        <w:t>reprezentowany przez:</w:t>
      </w:r>
    </w:p>
    <w:p w:rsidR="00492014" w:rsidRPr="00412668" w:rsidRDefault="00415782" w:rsidP="00492014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eastAsia="ar-SA"/>
        </w:rPr>
      </w:pPr>
      <w:r w:rsidRPr="00412668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492014" w:rsidRPr="00412668" w:rsidRDefault="00492014" w:rsidP="00492014">
      <w:pPr>
        <w:spacing w:after="0" w:line="240" w:lineRule="auto"/>
        <w:ind w:right="-1"/>
        <w:jc w:val="center"/>
        <w:rPr>
          <w:rFonts w:ascii="Times New Roman" w:hAnsi="Times New Roman"/>
          <w:i/>
        </w:rPr>
      </w:pPr>
      <w:r w:rsidRPr="00412668">
        <w:rPr>
          <w:rFonts w:ascii="Times New Roman" w:hAnsi="Times New Roman"/>
          <w:i/>
        </w:rPr>
        <w:t>imię, nazwisko, stanowisko (podstawa do reprezentacji</w:t>
      </w:r>
      <w:r w:rsidR="00967223" w:rsidRPr="00412668">
        <w:rPr>
          <w:rFonts w:ascii="Times New Roman" w:hAnsi="Times New Roman"/>
          <w:i/>
        </w:rPr>
        <w:t>)</w:t>
      </w:r>
    </w:p>
    <w:p w:rsidR="00492014" w:rsidRPr="00412668" w:rsidRDefault="00492014" w:rsidP="00492014">
      <w:pPr>
        <w:shd w:val="clear" w:color="auto" w:fill="FFFFFF"/>
        <w:suppressAutoHyphens/>
        <w:spacing w:after="0" w:line="240" w:lineRule="auto"/>
        <w:ind w:left="4536" w:firstLine="6"/>
        <w:jc w:val="both"/>
        <w:rPr>
          <w:rFonts w:ascii="Times New Roman" w:eastAsia="Times New Roman" w:hAnsi="Times New Roman"/>
          <w:b/>
          <w:spacing w:val="6"/>
          <w:sz w:val="24"/>
          <w:szCs w:val="24"/>
          <w:lang w:eastAsia="ar-SA"/>
        </w:rPr>
      </w:pPr>
    </w:p>
    <w:p w:rsidR="00492014" w:rsidRPr="00412668" w:rsidRDefault="00412668" w:rsidP="00412668">
      <w:pPr>
        <w:shd w:val="clear" w:color="auto" w:fill="FFFFFF"/>
        <w:suppressAutoHyphens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Kasa Rolniczego Ubezpieczenia </w:t>
      </w:r>
      <w:r w:rsidR="00492014" w:rsidRPr="00412668">
        <w:rPr>
          <w:rFonts w:ascii="Times New Roman" w:eastAsia="Times New Roman" w:hAnsi="Times New Roman"/>
          <w:b/>
          <w:sz w:val="24"/>
          <w:szCs w:val="24"/>
          <w:lang w:eastAsia="ar-SA"/>
        </w:rPr>
        <w:t>Społecznego</w:t>
      </w:r>
    </w:p>
    <w:p w:rsidR="00680ADA" w:rsidRPr="00412668" w:rsidRDefault="00680ADA" w:rsidP="00412668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12668">
        <w:rPr>
          <w:rFonts w:ascii="Times New Roman" w:eastAsia="Times New Roman" w:hAnsi="Times New Roman"/>
          <w:b/>
          <w:sz w:val="24"/>
          <w:szCs w:val="24"/>
          <w:lang w:eastAsia="ar-SA"/>
        </w:rPr>
        <w:t>Oddział Regionalny w Bydgoszczy</w:t>
      </w:r>
    </w:p>
    <w:p w:rsidR="00680ADA" w:rsidRPr="00412668" w:rsidRDefault="00680ADA" w:rsidP="00412668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12668">
        <w:rPr>
          <w:rFonts w:ascii="Times New Roman" w:eastAsia="Times New Roman" w:hAnsi="Times New Roman"/>
          <w:b/>
          <w:sz w:val="24"/>
          <w:szCs w:val="24"/>
          <w:lang w:eastAsia="ar-SA"/>
        </w:rPr>
        <w:t>ul. Wyczółkowskiego 22</w:t>
      </w:r>
    </w:p>
    <w:p w:rsidR="00492014" w:rsidRPr="00412668" w:rsidRDefault="00680ADA" w:rsidP="00412668">
      <w:pPr>
        <w:shd w:val="clear" w:color="auto" w:fill="FFFFFF"/>
        <w:suppressAutoHyphens/>
        <w:spacing w:after="0" w:line="240" w:lineRule="auto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12668">
        <w:rPr>
          <w:rFonts w:ascii="Times New Roman" w:eastAsia="Times New Roman" w:hAnsi="Times New Roman"/>
          <w:b/>
          <w:sz w:val="24"/>
          <w:szCs w:val="24"/>
          <w:lang w:eastAsia="ar-SA"/>
        </w:rPr>
        <w:t>85-092 Bydgoszcz</w:t>
      </w:r>
    </w:p>
    <w:p w:rsidR="00492014" w:rsidRPr="00412668" w:rsidRDefault="00492014" w:rsidP="004920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E31" w:rsidRPr="00412668" w:rsidRDefault="00492014" w:rsidP="00492014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412668">
        <w:rPr>
          <w:rFonts w:ascii="Times New Roman" w:hAnsi="Times New Roman"/>
          <w:b/>
          <w:sz w:val="28"/>
          <w:szCs w:val="24"/>
          <w:u w:val="single"/>
        </w:rPr>
        <w:t>OŚWIADCZENIE WYKONAWCY</w:t>
      </w:r>
    </w:p>
    <w:p w:rsidR="00D6353E" w:rsidRPr="00412668" w:rsidRDefault="00D6353E" w:rsidP="004920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668">
        <w:rPr>
          <w:rFonts w:ascii="Times New Roman" w:hAnsi="Times New Roman"/>
          <w:b/>
          <w:sz w:val="24"/>
          <w:szCs w:val="24"/>
        </w:rPr>
        <w:t>składane na podstawie art. 24 ust</w:t>
      </w:r>
      <w:r w:rsidR="003E70B3" w:rsidRPr="00412668">
        <w:rPr>
          <w:rFonts w:ascii="Times New Roman" w:hAnsi="Times New Roman"/>
          <w:b/>
          <w:sz w:val="24"/>
          <w:szCs w:val="24"/>
        </w:rPr>
        <w:t>.</w:t>
      </w:r>
      <w:r w:rsidRPr="00412668">
        <w:rPr>
          <w:rFonts w:ascii="Times New Roman" w:hAnsi="Times New Roman"/>
          <w:b/>
          <w:sz w:val="24"/>
          <w:szCs w:val="24"/>
        </w:rPr>
        <w:t xml:space="preserve"> </w:t>
      </w:r>
      <w:r w:rsidR="005A5E31" w:rsidRPr="00412668">
        <w:rPr>
          <w:rFonts w:ascii="Times New Roman" w:hAnsi="Times New Roman"/>
          <w:b/>
          <w:sz w:val="24"/>
          <w:szCs w:val="24"/>
        </w:rPr>
        <w:t>1</w:t>
      </w:r>
      <w:r w:rsidRPr="00412668">
        <w:rPr>
          <w:rFonts w:ascii="Times New Roman" w:hAnsi="Times New Roman"/>
          <w:b/>
          <w:sz w:val="24"/>
          <w:szCs w:val="24"/>
        </w:rPr>
        <w:t>1 ustawy z dnia 29 stycznia 2004 r.</w:t>
      </w:r>
      <w:r w:rsidR="00492014" w:rsidRPr="00412668">
        <w:rPr>
          <w:rFonts w:ascii="Times New Roman" w:hAnsi="Times New Roman"/>
          <w:b/>
          <w:sz w:val="24"/>
          <w:szCs w:val="24"/>
        </w:rPr>
        <w:t xml:space="preserve"> </w:t>
      </w:r>
      <w:r w:rsidRPr="00412668">
        <w:rPr>
          <w:rFonts w:ascii="Times New Roman" w:hAnsi="Times New Roman"/>
          <w:b/>
          <w:sz w:val="24"/>
          <w:szCs w:val="24"/>
        </w:rPr>
        <w:t xml:space="preserve">Prawo </w:t>
      </w:r>
      <w:proofErr w:type="spellStart"/>
      <w:r w:rsidRPr="00412668">
        <w:rPr>
          <w:rFonts w:ascii="Times New Roman" w:hAnsi="Times New Roman"/>
          <w:b/>
          <w:sz w:val="24"/>
          <w:szCs w:val="24"/>
        </w:rPr>
        <w:t>zamówień</w:t>
      </w:r>
      <w:proofErr w:type="spellEnd"/>
      <w:r w:rsidRPr="00412668">
        <w:rPr>
          <w:rFonts w:ascii="Times New Roman" w:hAnsi="Times New Roman"/>
          <w:b/>
          <w:sz w:val="24"/>
          <w:szCs w:val="24"/>
        </w:rPr>
        <w:t xml:space="preserve"> </w:t>
      </w:r>
      <w:r w:rsidR="00492014" w:rsidRPr="00412668">
        <w:rPr>
          <w:rFonts w:ascii="Times New Roman" w:hAnsi="Times New Roman"/>
          <w:b/>
          <w:sz w:val="24"/>
          <w:szCs w:val="24"/>
        </w:rPr>
        <w:br/>
      </w:r>
      <w:proofErr w:type="spellStart"/>
      <w:r w:rsidRPr="00412668">
        <w:rPr>
          <w:rFonts w:ascii="Times New Roman" w:hAnsi="Times New Roman"/>
          <w:b/>
          <w:sz w:val="24"/>
          <w:szCs w:val="24"/>
        </w:rPr>
        <w:t>publicznych</w:t>
      </w:r>
      <w:proofErr w:type="spellEnd"/>
      <w:r w:rsidRPr="00412668">
        <w:rPr>
          <w:rFonts w:ascii="Times New Roman" w:hAnsi="Times New Roman"/>
          <w:b/>
          <w:sz w:val="24"/>
          <w:szCs w:val="24"/>
        </w:rPr>
        <w:t xml:space="preserve"> (dalej jako: ustawa </w:t>
      </w:r>
      <w:proofErr w:type="spellStart"/>
      <w:r w:rsidRPr="00412668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412668">
        <w:rPr>
          <w:rFonts w:ascii="Times New Roman" w:hAnsi="Times New Roman"/>
          <w:b/>
          <w:sz w:val="24"/>
          <w:szCs w:val="24"/>
        </w:rPr>
        <w:t xml:space="preserve">), </w:t>
      </w:r>
      <w:r w:rsidR="00492014" w:rsidRPr="00412668">
        <w:rPr>
          <w:rFonts w:ascii="Times New Roman" w:hAnsi="Times New Roman"/>
          <w:b/>
          <w:sz w:val="24"/>
          <w:szCs w:val="24"/>
        </w:rPr>
        <w:t xml:space="preserve">dotyczące przesłanki wykluczenia z postępowania </w:t>
      </w:r>
      <w:r w:rsidR="00492014" w:rsidRPr="00412668">
        <w:rPr>
          <w:rFonts w:ascii="Times New Roman" w:hAnsi="Times New Roman"/>
          <w:b/>
          <w:sz w:val="24"/>
          <w:szCs w:val="24"/>
        </w:rPr>
        <w:br/>
      </w:r>
      <w:r w:rsidRPr="00412668">
        <w:rPr>
          <w:rFonts w:ascii="Times New Roman" w:hAnsi="Times New Roman"/>
          <w:b/>
          <w:sz w:val="24"/>
          <w:szCs w:val="24"/>
        </w:rPr>
        <w:t xml:space="preserve">– art. 24 ust. 1 </w:t>
      </w:r>
      <w:proofErr w:type="spellStart"/>
      <w:r w:rsidRPr="00412668">
        <w:rPr>
          <w:rFonts w:ascii="Times New Roman" w:hAnsi="Times New Roman"/>
          <w:b/>
          <w:sz w:val="24"/>
          <w:szCs w:val="24"/>
        </w:rPr>
        <w:t>pkt</w:t>
      </w:r>
      <w:proofErr w:type="spellEnd"/>
      <w:r w:rsidRPr="00412668">
        <w:rPr>
          <w:rFonts w:ascii="Times New Roman" w:hAnsi="Times New Roman"/>
          <w:b/>
          <w:sz w:val="24"/>
          <w:szCs w:val="24"/>
        </w:rPr>
        <w:t xml:space="preserve"> 23</w:t>
      </w:r>
    </w:p>
    <w:p w:rsidR="005A5E31" w:rsidRPr="00412668" w:rsidRDefault="005B0F23" w:rsidP="005A5E31">
      <w:pPr>
        <w:spacing w:after="0" w:line="240" w:lineRule="auto"/>
        <w:jc w:val="center"/>
        <w:rPr>
          <w:rFonts w:ascii="Times New Roman" w:hAnsi="Times New Roman"/>
          <w:i/>
          <w:sz w:val="20"/>
          <w:szCs w:val="24"/>
        </w:rPr>
      </w:pPr>
      <w:r w:rsidRPr="00412668">
        <w:rPr>
          <w:rFonts w:ascii="Times New Roman" w:hAnsi="Times New Roman"/>
          <w:i/>
          <w:szCs w:val="24"/>
        </w:rPr>
        <w:t xml:space="preserve">(należy złożyć w terminie 3 dni od daty </w:t>
      </w:r>
      <w:r w:rsidR="00C04B78" w:rsidRPr="00412668">
        <w:rPr>
          <w:rFonts w:ascii="Times New Roman" w:hAnsi="Times New Roman"/>
          <w:i/>
          <w:szCs w:val="24"/>
        </w:rPr>
        <w:t>opublikowania przez</w:t>
      </w:r>
      <w:r w:rsidRPr="00412668">
        <w:rPr>
          <w:rFonts w:ascii="Times New Roman" w:hAnsi="Times New Roman"/>
          <w:i/>
          <w:szCs w:val="24"/>
        </w:rPr>
        <w:t xml:space="preserve"> Zamawiającego informacji z otwarcia ofert</w:t>
      </w:r>
      <w:r w:rsidR="005A5E31" w:rsidRPr="00412668">
        <w:rPr>
          <w:rFonts w:ascii="Times New Roman" w:hAnsi="Times New Roman"/>
          <w:i/>
          <w:szCs w:val="24"/>
        </w:rPr>
        <w:t>)</w:t>
      </w:r>
    </w:p>
    <w:p w:rsidR="006E6D0A" w:rsidRPr="00412668" w:rsidRDefault="003204E8" w:rsidP="00492014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2668">
        <w:rPr>
          <w:rFonts w:ascii="Times New Roman" w:hAnsi="Times New Roman"/>
          <w:b/>
          <w:sz w:val="24"/>
          <w:szCs w:val="24"/>
          <w:u w:val="single"/>
        </w:rPr>
        <w:t>Oświadczenie dotyczące grupy kapitałowej</w:t>
      </w:r>
    </w:p>
    <w:p w:rsidR="00492014" w:rsidRPr="00412668" w:rsidRDefault="00492014" w:rsidP="00492014">
      <w:pPr>
        <w:spacing w:before="240" w:after="0" w:line="240" w:lineRule="auto"/>
        <w:jc w:val="both"/>
        <w:rPr>
          <w:rFonts w:ascii="Times New Roman" w:hAnsi="Times New Roman"/>
          <w:szCs w:val="24"/>
        </w:rPr>
      </w:pPr>
      <w:r w:rsidRPr="00412668">
        <w:rPr>
          <w:rFonts w:ascii="Times New Roman" w:hAnsi="Times New Roman"/>
          <w:szCs w:val="24"/>
        </w:rPr>
        <w:t xml:space="preserve">Na potrzeby postępowania o udzielenie zamówienia publicznego pod nazwą: </w:t>
      </w:r>
      <w:r w:rsidRPr="00A316F5">
        <w:rPr>
          <w:rFonts w:ascii="Times New Roman" w:hAnsi="Times New Roman"/>
          <w:b/>
          <w:szCs w:val="24"/>
        </w:rPr>
        <w:t>„</w:t>
      </w:r>
      <w:r w:rsidR="00C04FF2" w:rsidRPr="00C04FF2">
        <w:rPr>
          <w:rFonts w:ascii="Times New Roman" w:hAnsi="Times New Roman"/>
          <w:b/>
          <w:lang w:eastAsia="pl-PL"/>
        </w:rPr>
        <w:t xml:space="preserve">Remont pomieszczeń, </w:t>
      </w:r>
      <w:r w:rsidR="00CA7429">
        <w:rPr>
          <w:rFonts w:ascii="Times New Roman" w:hAnsi="Times New Roman"/>
          <w:b/>
          <w:lang w:eastAsia="pl-PL"/>
        </w:rPr>
        <w:t xml:space="preserve">    </w:t>
      </w:r>
      <w:r w:rsidR="00C04FF2" w:rsidRPr="00C04FF2">
        <w:rPr>
          <w:rFonts w:ascii="Times New Roman" w:hAnsi="Times New Roman"/>
          <w:b/>
          <w:lang w:eastAsia="pl-PL"/>
        </w:rPr>
        <w:t xml:space="preserve">ciągów komunikacyjnych </w:t>
      </w:r>
      <w:r w:rsidR="00C04FF2" w:rsidRPr="00C04FF2">
        <w:rPr>
          <w:rFonts w:ascii="Times New Roman" w:hAnsi="Times New Roman"/>
          <w:b/>
          <w:bCs/>
          <w:iCs/>
          <w:lang w:eastAsia="pl-PL"/>
        </w:rPr>
        <w:t xml:space="preserve">wraz z wymianą drzwi </w:t>
      </w:r>
      <w:r w:rsidR="00C04FF2" w:rsidRPr="00C04FF2">
        <w:rPr>
          <w:rFonts w:ascii="Times New Roman" w:hAnsi="Times New Roman"/>
          <w:b/>
          <w:lang w:eastAsia="pl-PL"/>
        </w:rPr>
        <w:t>w budynku PT KRUS w Grudziądzu</w:t>
      </w:r>
      <w:r w:rsidRPr="00412668">
        <w:rPr>
          <w:rFonts w:ascii="Times New Roman" w:hAnsi="Times New Roman"/>
          <w:szCs w:val="24"/>
        </w:rPr>
        <w:t xml:space="preserve">”, znak: </w:t>
      </w:r>
      <w:r w:rsidR="00A316F5">
        <w:rPr>
          <w:rFonts w:ascii="Times New Roman" w:hAnsi="Times New Roman"/>
          <w:lang w:eastAsia="pl-PL"/>
        </w:rPr>
        <w:t>0200-OP.261.3.5</w:t>
      </w:r>
      <w:r w:rsidR="00C04FF2">
        <w:rPr>
          <w:rFonts w:ascii="Times New Roman" w:hAnsi="Times New Roman"/>
          <w:lang w:eastAsia="pl-PL"/>
        </w:rPr>
        <w:t>.2019</w:t>
      </w:r>
      <w:r w:rsidRPr="00412668">
        <w:rPr>
          <w:rFonts w:ascii="Times New Roman" w:hAnsi="Times New Roman"/>
          <w:szCs w:val="24"/>
        </w:rPr>
        <w:t xml:space="preserve">, prowadzonego przez Kasę Rolniczego Ubezpieczenia Społecznego Oddział Regionalny w </w:t>
      </w:r>
      <w:r w:rsidR="00680ADA" w:rsidRPr="00412668">
        <w:rPr>
          <w:rFonts w:ascii="Times New Roman" w:hAnsi="Times New Roman"/>
          <w:szCs w:val="24"/>
        </w:rPr>
        <w:t>Bydgoszczy</w:t>
      </w:r>
      <w:r w:rsidRPr="00412668">
        <w:rPr>
          <w:rFonts w:ascii="Times New Roman" w:hAnsi="Times New Roman"/>
          <w:szCs w:val="24"/>
        </w:rPr>
        <w:t xml:space="preserve">, ul. </w:t>
      </w:r>
      <w:r w:rsidR="00680ADA" w:rsidRPr="00412668">
        <w:rPr>
          <w:rFonts w:ascii="Times New Roman" w:hAnsi="Times New Roman"/>
          <w:szCs w:val="24"/>
        </w:rPr>
        <w:t>Wyczółkowskiego 22</w:t>
      </w:r>
      <w:r w:rsidRPr="00412668">
        <w:rPr>
          <w:rFonts w:ascii="Times New Roman" w:hAnsi="Times New Roman"/>
          <w:szCs w:val="24"/>
        </w:rPr>
        <w:t xml:space="preserve">, </w:t>
      </w:r>
      <w:r w:rsidR="00680ADA" w:rsidRPr="00412668">
        <w:rPr>
          <w:rFonts w:ascii="Times New Roman" w:hAnsi="Times New Roman"/>
          <w:szCs w:val="24"/>
        </w:rPr>
        <w:t>85-092 Bydgoszcz</w:t>
      </w:r>
      <w:r w:rsidRPr="00412668">
        <w:rPr>
          <w:rFonts w:ascii="Times New Roman" w:hAnsi="Times New Roman"/>
          <w:szCs w:val="24"/>
        </w:rPr>
        <w:t>, oświadczam, co następuje:</w:t>
      </w:r>
    </w:p>
    <w:p w:rsidR="00D6353E" w:rsidRPr="00412668" w:rsidRDefault="00D6353E" w:rsidP="00492014">
      <w:pPr>
        <w:spacing w:after="0" w:line="240" w:lineRule="auto"/>
        <w:jc w:val="both"/>
        <w:rPr>
          <w:rFonts w:ascii="Times New Roman" w:hAnsi="Times New Roman"/>
        </w:rPr>
      </w:pPr>
    </w:p>
    <w:p w:rsidR="00D6353E" w:rsidRPr="00412668" w:rsidRDefault="00D6353E" w:rsidP="004920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668">
        <w:rPr>
          <w:rFonts w:ascii="Times New Roman" w:hAnsi="Times New Roman"/>
          <w:b/>
          <w:sz w:val="24"/>
          <w:szCs w:val="24"/>
        </w:rPr>
        <w:t>O</w:t>
      </w:r>
      <w:r w:rsidR="00553CFF" w:rsidRPr="00412668">
        <w:rPr>
          <w:rFonts w:ascii="Times New Roman" w:hAnsi="Times New Roman"/>
          <w:b/>
          <w:sz w:val="24"/>
          <w:szCs w:val="24"/>
        </w:rPr>
        <w:t>ŚWIADCZENIA DOTYCZĄCE WYKONAWCY</w:t>
      </w:r>
    </w:p>
    <w:p w:rsidR="00D6353E" w:rsidRPr="00412668" w:rsidRDefault="00D6353E" w:rsidP="00492014">
      <w:pPr>
        <w:pStyle w:val="Akapitzlist"/>
        <w:spacing w:before="24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12668">
        <w:rPr>
          <w:rFonts w:ascii="Times New Roman" w:hAnsi="Times New Roman"/>
          <w:sz w:val="24"/>
          <w:szCs w:val="24"/>
        </w:rPr>
        <w:t xml:space="preserve">Oświadczam, że </w:t>
      </w:r>
      <w:r w:rsidRPr="00CA7429">
        <w:rPr>
          <w:rFonts w:ascii="Times New Roman" w:hAnsi="Times New Roman"/>
          <w:b/>
          <w:sz w:val="24"/>
          <w:szCs w:val="24"/>
        </w:rPr>
        <w:t xml:space="preserve">nie </w:t>
      </w:r>
      <w:r w:rsidR="003E70B3" w:rsidRPr="00CA7429">
        <w:rPr>
          <w:rFonts w:ascii="Times New Roman" w:hAnsi="Times New Roman"/>
          <w:b/>
          <w:sz w:val="24"/>
          <w:szCs w:val="24"/>
        </w:rPr>
        <w:t>należę do grupy kapitałowej</w:t>
      </w:r>
      <w:r w:rsidR="003E70B3" w:rsidRPr="00412668">
        <w:rPr>
          <w:rFonts w:ascii="Times New Roman" w:hAnsi="Times New Roman"/>
          <w:sz w:val="24"/>
          <w:szCs w:val="24"/>
        </w:rPr>
        <w:t xml:space="preserve">, o której mowa w </w:t>
      </w:r>
      <w:r w:rsidRPr="00412668">
        <w:rPr>
          <w:rFonts w:ascii="Times New Roman" w:hAnsi="Times New Roman"/>
          <w:sz w:val="24"/>
          <w:szCs w:val="24"/>
        </w:rPr>
        <w:t>art. 24 ust</w:t>
      </w:r>
      <w:r w:rsidR="003E70B3" w:rsidRPr="00412668">
        <w:rPr>
          <w:rFonts w:ascii="Times New Roman" w:hAnsi="Times New Roman"/>
          <w:sz w:val="24"/>
          <w:szCs w:val="24"/>
        </w:rPr>
        <w:t>.</w:t>
      </w:r>
      <w:r w:rsidRPr="00412668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412668">
        <w:rPr>
          <w:rFonts w:ascii="Times New Roman" w:hAnsi="Times New Roman"/>
          <w:sz w:val="24"/>
          <w:szCs w:val="24"/>
        </w:rPr>
        <w:t>pkt</w:t>
      </w:r>
      <w:proofErr w:type="spellEnd"/>
      <w:r w:rsidRPr="00412668">
        <w:rPr>
          <w:rFonts w:ascii="Times New Roman" w:hAnsi="Times New Roman"/>
          <w:sz w:val="24"/>
          <w:szCs w:val="24"/>
        </w:rPr>
        <w:t xml:space="preserve"> 23 ustawy </w:t>
      </w:r>
      <w:proofErr w:type="spellStart"/>
      <w:r w:rsidRPr="00412668">
        <w:rPr>
          <w:rFonts w:ascii="Times New Roman" w:hAnsi="Times New Roman"/>
          <w:sz w:val="24"/>
          <w:szCs w:val="24"/>
        </w:rPr>
        <w:t>Pzp</w:t>
      </w:r>
      <w:proofErr w:type="spellEnd"/>
      <w:r w:rsidR="003E70B3" w:rsidRPr="00412668">
        <w:rPr>
          <w:rFonts w:ascii="Times New Roman" w:hAnsi="Times New Roman"/>
          <w:sz w:val="24"/>
          <w:szCs w:val="24"/>
        </w:rPr>
        <w:t xml:space="preserve"> (</w:t>
      </w:r>
      <w:r w:rsidR="003D10AE" w:rsidRPr="00412668">
        <w:rPr>
          <w:rFonts w:ascii="Times New Roman" w:hAnsi="Times New Roman"/>
          <w:sz w:val="24"/>
          <w:szCs w:val="24"/>
        </w:rPr>
        <w:t xml:space="preserve">tj. </w:t>
      </w:r>
      <w:r w:rsidR="003E70B3" w:rsidRPr="00412668">
        <w:rPr>
          <w:rFonts w:ascii="Times New Roman" w:hAnsi="Times New Roman"/>
          <w:sz w:val="24"/>
          <w:szCs w:val="24"/>
        </w:rPr>
        <w:t>Dz. U. z 201</w:t>
      </w:r>
      <w:r w:rsidR="00CA7429">
        <w:rPr>
          <w:rFonts w:ascii="Times New Roman" w:hAnsi="Times New Roman"/>
          <w:sz w:val="24"/>
          <w:szCs w:val="24"/>
        </w:rPr>
        <w:t>8</w:t>
      </w:r>
      <w:r w:rsidR="003E70B3" w:rsidRPr="00412668">
        <w:rPr>
          <w:rFonts w:ascii="Times New Roman" w:hAnsi="Times New Roman"/>
          <w:sz w:val="24"/>
          <w:szCs w:val="24"/>
        </w:rPr>
        <w:t xml:space="preserve"> r., poz. 1</w:t>
      </w:r>
      <w:r w:rsidR="003D10AE" w:rsidRPr="00412668">
        <w:rPr>
          <w:rFonts w:ascii="Times New Roman" w:hAnsi="Times New Roman"/>
          <w:sz w:val="24"/>
          <w:szCs w:val="24"/>
        </w:rPr>
        <w:t>9</w:t>
      </w:r>
      <w:r w:rsidR="00CA7429">
        <w:rPr>
          <w:rFonts w:ascii="Times New Roman" w:hAnsi="Times New Roman"/>
          <w:sz w:val="24"/>
          <w:szCs w:val="24"/>
        </w:rPr>
        <w:t>86</w:t>
      </w:r>
      <w:r w:rsidR="003E70B3" w:rsidRPr="00412668">
        <w:rPr>
          <w:rFonts w:ascii="Times New Roman" w:hAnsi="Times New Roman"/>
          <w:sz w:val="24"/>
          <w:szCs w:val="24"/>
        </w:rPr>
        <w:t>), tj. w rozumieniu ustawy z dnia 16 lutego 2007 r. o ochronie konkurencji i konsumentów (</w:t>
      </w:r>
      <w:r w:rsidR="003D10AE" w:rsidRPr="00412668">
        <w:rPr>
          <w:rFonts w:ascii="Times New Roman" w:hAnsi="Times New Roman"/>
          <w:sz w:val="24"/>
          <w:szCs w:val="24"/>
        </w:rPr>
        <w:t xml:space="preserve">tj. </w:t>
      </w:r>
      <w:r w:rsidR="003E70B3" w:rsidRPr="00412668">
        <w:rPr>
          <w:rFonts w:ascii="Times New Roman" w:hAnsi="Times New Roman"/>
          <w:sz w:val="24"/>
          <w:szCs w:val="24"/>
        </w:rPr>
        <w:t>Dz. U. z 201</w:t>
      </w:r>
      <w:r w:rsidR="003D10AE" w:rsidRPr="00412668">
        <w:rPr>
          <w:rFonts w:ascii="Times New Roman" w:hAnsi="Times New Roman"/>
          <w:sz w:val="24"/>
          <w:szCs w:val="24"/>
        </w:rPr>
        <w:t>7 r., poz. 229</w:t>
      </w:r>
      <w:r w:rsidR="003E70B3" w:rsidRPr="00412668">
        <w:rPr>
          <w:rFonts w:ascii="Times New Roman" w:hAnsi="Times New Roman"/>
          <w:sz w:val="24"/>
          <w:szCs w:val="24"/>
        </w:rPr>
        <w:t xml:space="preserve"> z późniejszymi zmianami)</w:t>
      </w:r>
      <w:r w:rsidRPr="00412668">
        <w:rPr>
          <w:rFonts w:ascii="Times New Roman" w:hAnsi="Times New Roman"/>
          <w:sz w:val="24"/>
          <w:szCs w:val="24"/>
        </w:rPr>
        <w:t>.</w:t>
      </w:r>
      <w:r w:rsidR="00492014" w:rsidRPr="00412668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D6353E" w:rsidRPr="00412668" w:rsidRDefault="00D6353E" w:rsidP="00492014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566317" w:rsidRDefault="00566317" w:rsidP="00492014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566317" w:rsidRDefault="00566317" w:rsidP="00492014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566317" w:rsidRDefault="00566317" w:rsidP="00492014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2C1CA3" w:rsidRPr="00412668" w:rsidRDefault="002C1CA3" w:rsidP="00492014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492014" w:rsidRPr="00C94683" w:rsidRDefault="00415782" w:rsidP="00492014">
      <w:pPr>
        <w:tabs>
          <w:tab w:val="right" w:pos="2552"/>
          <w:tab w:val="right" w:pos="5103"/>
          <w:tab w:val="right" w:pos="5670"/>
          <w:tab w:val="right" w:pos="9639"/>
        </w:tabs>
        <w:spacing w:before="3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4683">
        <w:rPr>
          <w:rFonts w:ascii="Times New Roman" w:hAnsi="Times New Roman"/>
          <w:b/>
          <w:sz w:val="16"/>
          <w:szCs w:val="24"/>
          <w:u w:val="dotted"/>
        </w:rPr>
        <w:tab/>
      </w:r>
      <w:r w:rsidR="00492014" w:rsidRPr="00C94683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492014" w:rsidRPr="00C94683">
        <w:rPr>
          <w:rFonts w:ascii="Times New Roman" w:hAnsi="Times New Roman"/>
          <w:b/>
          <w:sz w:val="24"/>
          <w:szCs w:val="24"/>
        </w:rPr>
        <w:t xml:space="preserve">dnia </w:t>
      </w:r>
      <w:r w:rsidRPr="00C94683">
        <w:rPr>
          <w:rFonts w:ascii="Times New Roman" w:hAnsi="Times New Roman"/>
          <w:b/>
          <w:sz w:val="16"/>
          <w:szCs w:val="24"/>
          <w:u w:val="dotted"/>
        </w:rPr>
        <w:tab/>
      </w:r>
      <w:r w:rsidR="00492014" w:rsidRPr="00C94683">
        <w:rPr>
          <w:rFonts w:ascii="Times New Roman" w:hAnsi="Times New Roman"/>
          <w:b/>
          <w:sz w:val="24"/>
          <w:szCs w:val="24"/>
        </w:rPr>
        <w:t xml:space="preserve"> r.</w:t>
      </w:r>
      <w:r w:rsidRPr="00C94683">
        <w:rPr>
          <w:rFonts w:ascii="Times New Roman" w:hAnsi="Times New Roman"/>
          <w:b/>
          <w:sz w:val="16"/>
          <w:szCs w:val="24"/>
        </w:rPr>
        <w:tab/>
      </w:r>
      <w:r w:rsidR="00492014" w:rsidRPr="00C94683">
        <w:rPr>
          <w:rFonts w:ascii="Times New Roman" w:hAnsi="Times New Roman"/>
          <w:b/>
          <w:sz w:val="24"/>
          <w:szCs w:val="24"/>
        </w:rPr>
        <w:t xml:space="preserve"> </w:t>
      </w:r>
      <w:r w:rsidRPr="00C94683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492014" w:rsidRPr="00C94683" w:rsidRDefault="00492014" w:rsidP="00492014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18"/>
          <w:szCs w:val="24"/>
        </w:rPr>
      </w:pPr>
      <w:r w:rsidRPr="00C94683">
        <w:rPr>
          <w:rFonts w:ascii="Times New Roman" w:hAnsi="Times New Roman"/>
          <w:b/>
          <w:i/>
          <w:sz w:val="18"/>
          <w:szCs w:val="24"/>
        </w:rPr>
        <w:t>miejscowość</w:t>
      </w:r>
      <w:r w:rsidR="00415782" w:rsidRPr="00C94683">
        <w:rPr>
          <w:rFonts w:ascii="Times New Roman" w:hAnsi="Times New Roman"/>
          <w:b/>
          <w:i/>
          <w:sz w:val="16"/>
          <w:szCs w:val="24"/>
        </w:rPr>
        <w:tab/>
      </w:r>
      <w:r w:rsidRPr="00C94683">
        <w:rPr>
          <w:rFonts w:ascii="Times New Roman" w:hAnsi="Times New Roman"/>
          <w:b/>
          <w:i/>
          <w:sz w:val="18"/>
          <w:szCs w:val="24"/>
        </w:rPr>
        <w:t>podpis</w:t>
      </w:r>
    </w:p>
    <w:p w:rsidR="00D6353E" w:rsidRPr="00412668" w:rsidRDefault="00D6353E" w:rsidP="00492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668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 w:rsidR="00C82C8D" w:rsidRPr="00CA7429">
        <w:rPr>
          <w:rFonts w:ascii="Times New Roman" w:hAnsi="Times New Roman"/>
          <w:b/>
          <w:sz w:val="24"/>
          <w:szCs w:val="24"/>
        </w:rPr>
        <w:t>należę do tej samej grupy kapitałowej</w:t>
      </w:r>
      <w:r w:rsidR="00C82C8D" w:rsidRPr="00412668">
        <w:rPr>
          <w:rFonts w:ascii="Times New Roman" w:hAnsi="Times New Roman"/>
          <w:sz w:val="24"/>
          <w:szCs w:val="24"/>
        </w:rPr>
        <w:t xml:space="preserve">, o której mowa w art. 24 </w:t>
      </w:r>
      <w:r w:rsidRPr="00412668">
        <w:rPr>
          <w:rFonts w:ascii="Times New Roman" w:hAnsi="Times New Roman"/>
          <w:sz w:val="24"/>
          <w:szCs w:val="24"/>
        </w:rPr>
        <w:t>ust</w:t>
      </w:r>
      <w:r w:rsidR="00C82C8D" w:rsidRPr="00412668">
        <w:rPr>
          <w:rFonts w:ascii="Times New Roman" w:hAnsi="Times New Roman"/>
          <w:sz w:val="24"/>
          <w:szCs w:val="24"/>
        </w:rPr>
        <w:t>.</w:t>
      </w:r>
      <w:r w:rsidRPr="00412668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412668">
        <w:rPr>
          <w:rFonts w:ascii="Times New Roman" w:hAnsi="Times New Roman"/>
          <w:sz w:val="24"/>
          <w:szCs w:val="24"/>
        </w:rPr>
        <w:t>pkt</w:t>
      </w:r>
      <w:proofErr w:type="spellEnd"/>
      <w:r w:rsidRPr="00412668">
        <w:rPr>
          <w:rFonts w:ascii="Times New Roman" w:hAnsi="Times New Roman"/>
          <w:sz w:val="24"/>
          <w:szCs w:val="24"/>
        </w:rPr>
        <w:t xml:space="preserve"> 23 ustawy </w:t>
      </w:r>
      <w:proofErr w:type="spellStart"/>
      <w:r w:rsidRPr="00412668">
        <w:rPr>
          <w:rFonts w:ascii="Times New Roman" w:hAnsi="Times New Roman"/>
          <w:sz w:val="24"/>
          <w:szCs w:val="24"/>
        </w:rPr>
        <w:t>Pzp</w:t>
      </w:r>
      <w:proofErr w:type="spellEnd"/>
      <w:r w:rsidR="00C82C8D" w:rsidRPr="00412668">
        <w:rPr>
          <w:rFonts w:ascii="Times New Roman" w:hAnsi="Times New Roman"/>
          <w:sz w:val="24"/>
          <w:szCs w:val="24"/>
        </w:rPr>
        <w:t>, tj. w rozumieniu ustawy z dnia 16 lutego 2007 r. o ochronie konkurencji i konsume</w:t>
      </w:r>
      <w:r w:rsidR="00C82C8D" w:rsidRPr="00412668">
        <w:rPr>
          <w:rFonts w:ascii="Times New Roman" w:hAnsi="Times New Roman"/>
          <w:sz w:val="24"/>
          <w:szCs w:val="24"/>
        </w:rPr>
        <w:t>n</w:t>
      </w:r>
      <w:r w:rsidR="00C82C8D" w:rsidRPr="00412668">
        <w:rPr>
          <w:rFonts w:ascii="Times New Roman" w:hAnsi="Times New Roman"/>
          <w:sz w:val="24"/>
          <w:szCs w:val="24"/>
        </w:rPr>
        <w:t>tów (</w:t>
      </w:r>
      <w:r w:rsidR="003D10AE" w:rsidRPr="00412668">
        <w:rPr>
          <w:rFonts w:ascii="Times New Roman" w:hAnsi="Times New Roman"/>
          <w:sz w:val="24"/>
          <w:szCs w:val="24"/>
        </w:rPr>
        <w:t xml:space="preserve">tj. </w:t>
      </w:r>
      <w:r w:rsidR="00C82C8D" w:rsidRPr="00412668">
        <w:rPr>
          <w:rFonts w:ascii="Times New Roman" w:hAnsi="Times New Roman"/>
          <w:sz w:val="24"/>
          <w:szCs w:val="24"/>
        </w:rPr>
        <w:t xml:space="preserve">Dz. U. z </w:t>
      </w:r>
      <w:r w:rsidR="003D10AE" w:rsidRPr="00412668">
        <w:rPr>
          <w:rFonts w:ascii="Times New Roman" w:hAnsi="Times New Roman"/>
          <w:sz w:val="24"/>
          <w:szCs w:val="24"/>
        </w:rPr>
        <w:t>2017 r., poz. 229 z późniejszymi zmianami</w:t>
      </w:r>
      <w:r w:rsidR="00C82C8D" w:rsidRPr="00412668">
        <w:rPr>
          <w:rFonts w:ascii="Times New Roman" w:hAnsi="Times New Roman"/>
          <w:sz w:val="24"/>
          <w:szCs w:val="24"/>
        </w:rPr>
        <w:t>)*, co podmioty wymienione poniżej, które złożyły ofertę w tym postępowaniu (należy podać nazwy i adresy siedzib)*:</w:t>
      </w:r>
    </w:p>
    <w:p w:rsidR="004A52B6" w:rsidRPr="00412668" w:rsidRDefault="004A52B6" w:rsidP="00492014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5134"/>
        <w:gridCol w:w="3260"/>
      </w:tblGrid>
      <w:tr w:rsidR="004A52B6" w:rsidRPr="00412668" w:rsidTr="00492014">
        <w:trPr>
          <w:trHeight w:val="56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668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668">
              <w:rPr>
                <w:rFonts w:ascii="Times New Roman" w:hAnsi="Times New Roman"/>
                <w:b/>
                <w:sz w:val="24"/>
                <w:szCs w:val="24"/>
              </w:rPr>
              <w:t>Nazwa podmiotu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2668">
              <w:rPr>
                <w:rFonts w:ascii="Times New Roman" w:hAnsi="Times New Roman"/>
                <w:b/>
                <w:sz w:val="24"/>
                <w:szCs w:val="24"/>
              </w:rPr>
              <w:t>Adres podmiotu</w:t>
            </w:r>
          </w:p>
        </w:tc>
      </w:tr>
      <w:tr w:rsidR="004A52B6" w:rsidRPr="00412668" w:rsidTr="00492014">
        <w:trPr>
          <w:trHeight w:val="56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2B6" w:rsidRPr="00412668" w:rsidTr="00492014">
        <w:trPr>
          <w:trHeight w:val="56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2B6" w:rsidRPr="00412668" w:rsidTr="00492014">
        <w:trPr>
          <w:trHeight w:val="567"/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6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34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A52B6" w:rsidRPr="00412668" w:rsidRDefault="004A52B6" w:rsidP="00492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2C8D" w:rsidRPr="00412668" w:rsidRDefault="00C82C8D" w:rsidP="00492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52B6" w:rsidRPr="00412668" w:rsidRDefault="004A52B6" w:rsidP="0049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u w:val="single"/>
          <w:lang w:eastAsia="pl-PL"/>
        </w:rPr>
      </w:pPr>
      <w:r w:rsidRPr="00412668">
        <w:rPr>
          <w:rFonts w:ascii="Times New Roman" w:hAnsi="Times New Roman"/>
          <w:i/>
          <w:iCs/>
          <w:u w:val="single"/>
          <w:lang w:eastAsia="pl-PL"/>
        </w:rPr>
        <w:t>Uwaga:</w:t>
      </w:r>
    </w:p>
    <w:p w:rsidR="004A52B6" w:rsidRPr="00412668" w:rsidRDefault="004A52B6" w:rsidP="0049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pl-PL"/>
        </w:rPr>
      </w:pPr>
      <w:r w:rsidRPr="00412668">
        <w:rPr>
          <w:rFonts w:ascii="Times New Roman" w:hAnsi="Times New Roman"/>
          <w:i/>
          <w:iCs/>
          <w:lang w:eastAsia="pl-PL"/>
        </w:rPr>
        <w:t>Wykonawca nie ma obowiązku składać pełnego wykazu podmiotów w zakresie tzw. grupy kapitałowej, o której mowa powyżej. Należy wypełnić w/w wykaz tylko wtedy, gdy odrębną ofertę złożył samodzielnie lub wspólnie z innymi Wykonawcami podmiot należący do tej samej grupy kapitałowej, co Wykonawca składaj</w:t>
      </w:r>
      <w:r w:rsidRPr="00412668">
        <w:rPr>
          <w:rFonts w:ascii="Times New Roman" w:hAnsi="Times New Roman"/>
          <w:i/>
          <w:iCs/>
          <w:lang w:eastAsia="pl-PL"/>
        </w:rPr>
        <w:t>ą</w:t>
      </w:r>
      <w:r w:rsidRPr="00412668">
        <w:rPr>
          <w:rFonts w:ascii="Times New Roman" w:hAnsi="Times New Roman"/>
          <w:i/>
          <w:iCs/>
          <w:lang w:eastAsia="pl-PL"/>
        </w:rPr>
        <w:t>cy tą ofertę.</w:t>
      </w:r>
    </w:p>
    <w:p w:rsidR="00C82C8D" w:rsidRPr="00412668" w:rsidRDefault="00C82C8D" w:rsidP="00492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2014" w:rsidRPr="00412668" w:rsidRDefault="00D6353E" w:rsidP="004920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668">
        <w:rPr>
          <w:rFonts w:ascii="Times New Roman" w:hAnsi="Times New Roman"/>
          <w:sz w:val="24"/>
          <w:szCs w:val="24"/>
        </w:rPr>
        <w:t xml:space="preserve">Jednocześnie przedkładam dowody, że powiązania z innym </w:t>
      </w:r>
      <w:r w:rsidR="006E6D0A" w:rsidRPr="00412668">
        <w:rPr>
          <w:rFonts w:ascii="Times New Roman" w:hAnsi="Times New Roman"/>
          <w:sz w:val="24"/>
          <w:szCs w:val="24"/>
        </w:rPr>
        <w:t>W</w:t>
      </w:r>
      <w:r w:rsidRPr="00412668">
        <w:rPr>
          <w:rFonts w:ascii="Times New Roman" w:hAnsi="Times New Roman"/>
          <w:sz w:val="24"/>
          <w:szCs w:val="24"/>
        </w:rPr>
        <w:t>ykonawcą nie prowadzą do zakłóc</w:t>
      </w:r>
      <w:r w:rsidRPr="00412668">
        <w:rPr>
          <w:rFonts w:ascii="Times New Roman" w:hAnsi="Times New Roman"/>
          <w:sz w:val="24"/>
          <w:szCs w:val="24"/>
        </w:rPr>
        <w:t>e</w:t>
      </w:r>
      <w:r w:rsidRPr="00412668">
        <w:rPr>
          <w:rFonts w:ascii="Times New Roman" w:hAnsi="Times New Roman"/>
          <w:sz w:val="24"/>
          <w:szCs w:val="24"/>
        </w:rPr>
        <w:t>nia konkurencji w postępowaniu o udzielenie zamówienia</w:t>
      </w:r>
      <w:r w:rsidR="004A52B6" w:rsidRPr="00412668">
        <w:rPr>
          <w:rFonts w:ascii="Times New Roman" w:hAnsi="Times New Roman"/>
          <w:sz w:val="24"/>
          <w:szCs w:val="24"/>
        </w:rPr>
        <w:t xml:space="preserve">* </w:t>
      </w:r>
    </w:p>
    <w:p w:rsidR="00492014" w:rsidRPr="00412668" w:rsidRDefault="00415782" w:rsidP="00492014">
      <w:pPr>
        <w:tabs>
          <w:tab w:val="left" w:pos="9639"/>
        </w:tabs>
        <w:spacing w:before="360" w:after="0" w:line="240" w:lineRule="auto"/>
        <w:jc w:val="both"/>
        <w:rPr>
          <w:rFonts w:ascii="Times New Roman" w:hAnsi="Times New Roman"/>
          <w:u w:val="dotted"/>
        </w:rPr>
      </w:pPr>
      <w:r w:rsidRPr="00412668">
        <w:rPr>
          <w:rFonts w:ascii="Times New Roman" w:hAnsi="Times New Roman"/>
          <w:sz w:val="16"/>
          <w:szCs w:val="24"/>
          <w:u w:val="dotted"/>
        </w:rPr>
        <w:tab/>
      </w:r>
    </w:p>
    <w:p w:rsidR="00D6353E" w:rsidRPr="00412668" w:rsidRDefault="00D6353E" w:rsidP="00492014">
      <w:pPr>
        <w:spacing w:after="0" w:line="240" w:lineRule="auto"/>
        <w:jc w:val="both"/>
        <w:rPr>
          <w:rFonts w:ascii="Times New Roman" w:hAnsi="Times New Roman"/>
        </w:rPr>
      </w:pPr>
    </w:p>
    <w:p w:rsidR="004A52B6" w:rsidRPr="00412668" w:rsidRDefault="004A52B6" w:rsidP="0049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u w:val="single"/>
          <w:lang w:eastAsia="pl-PL"/>
        </w:rPr>
      </w:pPr>
      <w:r w:rsidRPr="00412668">
        <w:rPr>
          <w:rFonts w:ascii="Times New Roman" w:hAnsi="Times New Roman"/>
          <w:i/>
          <w:iCs/>
          <w:u w:val="single"/>
          <w:lang w:eastAsia="pl-PL"/>
        </w:rPr>
        <w:t>Uwaga:</w:t>
      </w:r>
    </w:p>
    <w:p w:rsidR="005502C8" w:rsidRPr="00412668" w:rsidRDefault="004A52B6" w:rsidP="0049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pl-PL"/>
        </w:rPr>
      </w:pPr>
      <w:r w:rsidRPr="00412668">
        <w:rPr>
          <w:rFonts w:ascii="Times New Roman" w:hAnsi="Times New Roman"/>
          <w:i/>
          <w:iCs/>
          <w:lang w:eastAsia="pl-PL"/>
        </w:rPr>
        <w:t xml:space="preserve">Zgodnie z art. 24 ust. 11 ustawy </w:t>
      </w:r>
      <w:proofErr w:type="spellStart"/>
      <w:r w:rsidRPr="00412668">
        <w:rPr>
          <w:rFonts w:ascii="Times New Roman" w:hAnsi="Times New Roman"/>
          <w:i/>
          <w:iCs/>
          <w:lang w:eastAsia="pl-PL"/>
        </w:rPr>
        <w:t>Pzp</w:t>
      </w:r>
      <w:proofErr w:type="spellEnd"/>
      <w:r w:rsidRPr="00412668">
        <w:rPr>
          <w:rFonts w:ascii="Times New Roman" w:hAnsi="Times New Roman"/>
          <w:i/>
          <w:iCs/>
          <w:lang w:eastAsia="pl-PL"/>
        </w:rPr>
        <w:t>, Wykonawca, w terminie 3 dni od zamieszczenia na stronie internetowej informacji, o której mowa w art. 86 ust. 5</w:t>
      </w:r>
      <w:r w:rsidR="00751896" w:rsidRPr="00412668">
        <w:rPr>
          <w:rFonts w:ascii="Times New Roman" w:hAnsi="Times New Roman"/>
          <w:i/>
          <w:iCs/>
          <w:lang w:eastAsia="pl-PL"/>
        </w:rPr>
        <w:t xml:space="preserve"> ustawy </w:t>
      </w:r>
      <w:proofErr w:type="spellStart"/>
      <w:r w:rsidR="00751896" w:rsidRPr="00412668">
        <w:rPr>
          <w:rFonts w:ascii="Times New Roman" w:hAnsi="Times New Roman"/>
          <w:i/>
          <w:iCs/>
          <w:lang w:eastAsia="pl-PL"/>
        </w:rPr>
        <w:t>Pzp</w:t>
      </w:r>
      <w:proofErr w:type="spellEnd"/>
      <w:r w:rsidRPr="00412668">
        <w:rPr>
          <w:rFonts w:ascii="Times New Roman" w:hAnsi="Times New Roman"/>
          <w:i/>
          <w:iCs/>
          <w:lang w:eastAsia="pl-PL"/>
        </w:rPr>
        <w:t xml:space="preserve">, przekazuje </w:t>
      </w:r>
      <w:r w:rsidR="005502C8" w:rsidRPr="00412668">
        <w:rPr>
          <w:rFonts w:ascii="Times New Roman" w:hAnsi="Times New Roman"/>
          <w:i/>
          <w:iCs/>
          <w:lang w:eastAsia="pl-PL"/>
        </w:rPr>
        <w:t>Z</w:t>
      </w:r>
      <w:r w:rsidRPr="00412668">
        <w:rPr>
          <w:rFonts w:ascii="Times New Roman" w:hAnsi="Times New Roman"/>
          <w:i/>
          <w:iCs/>
          <w:lang w:eastAsia="pl-PL"/>
        </w:rPr>
        <w:t>amawiającemu oświadczenie</w:t>
      </w:r>
      <w:r w:rsidR="0043448C" w:rsidRPr="00412668">
        <w:rPr>
          <w:rFonts w:ascii="Times New Roman" w:hAnsi="Times New Roman"/>
          <w:i/>
          <w:iCs/>
          <w:lang w:eastAsia="pl-PL"/>
        </w:rPr>
        <w:t xml:space="preserve"> </w:t>
      </w:r>
      <w:r w:rsidRPr="00412668">
        <w:rPr>
          <w:rFonts w:ascii="Times New Roman" w:hAnsi="Times New Roman"/>
          <w:i/>
          <w:iCs/>
          <w:lang w:eastAsia="pl-PL"/>
        </w:rPr>
        <w:t>o</w:t>
      </w:r>
      <w:r w:rsidR="005502C8" w:rsidRPr="00412668">
        <w:rPr>
          <w:rFonts w:ascii="Times New Roman" w:hAnsi="Times New Roman"/>
          <w:i/>
          <w:iCs/>
          <w:lang w:eastAsia="pl-PL"/>
        </w:rPr>
        <w:t xml:space="preserve"> </w:t>
      </w:r>
      <w:r w:rsidRPr="00412668">
        <w:rPr>
          <w:rFonts w:ascii="Times New Roman" w:hAnsi="Times New Roman"/>
          <w:i/>
          <w:iCs/>
          <w:lang w:eastAsia="pl-PL"/>
        </w:rPr>
        <w:t>przyn</w:t>
      </w:r>
      <w:r w:rsidRPr="00412668">
        <w:rPr>
          <w:rFonts w:ascii="Times New Roman" w:hAnsi="Times New Roman"/>
          <w:i/>
          <w:iCs/>
          <w:lang w:eastAsia="pl-PL"/>
        </w:rPr>
        <w:t>a</w:t>
      </w:r>
      <w:r w:rsidRPr="00412668">
        <w:rPr>
          <w:rFonts w:ascii="Times New Roman" w:hAnsi="Times New Roman"/>
          <w:i/>
          <w:iCs/>
          <w:lang w:eastAsia="pl-PL"/>
        </w:rPr>
        <w:t xml:space="preserve">leżności lub braku przynależności do tej samej grupy kapitałowej, o której mowa w </w:t>
      </w:r>
      <w:r w:rsidR="00751896" w:rsidRPr="00412668">
        <w:rPr>
          <w:rFonts w:ascii="Times New Roman" w:hAnsi="Times New Roman"/>
          <w:i/>
          <w:iCs/>
          <w:lang w:eastAsia="pl-PL"/>
        </w:rPr>
        <w:t xml:space="preserve">art. 24 </w:t>
      </w:r>
      <w:r w:rsidRPr="00412668">
        <w:rPr>
          <w:rFonts w:ascii="Times New Roman" w:hAnsi="Times New Roman"/>
          <w:i/>
          <w:iCs/>
          <w:lang w:eastAsia="pl-PL"/>
        </w:rPr>
        <w:t xml:space="preserve">ust. 1 </w:t>
      </w:r>
      <w:proofErr w:type="spellStart"/>
      <w:r w:rsidRPr="00412668">
        <w:rPr>
          <w:rFonts w:ascii="Times New Roman" w:hAnsi="Times New Roman"/>
          <w:i/>
          <w:iCs/>
          <w:lang w:eastAsia="pl-PL"/>
        </w:rPr>
        <w:t>pkt</w:t>
      </w:r>
      <w:proofErr w:type="spellEnd"/>
      <w:r w:rsidRPr="00412668">
        <w:rPr>
          <w:rFonts w:ascii="Times New Roman" w:hAnsi="Times New Roman"/>
          <w:i/>
          <w:iCs/>
          <w:lang w:eastAsia="pl-PL"/>
        </w:rPr>
        <w:t xml:space="preserve"> 23</w:t>
      </w:r>
      <w:r w:rsidR="005502C8" w:rsidRPr="00412668">
        <w:rPr>
          <w:rFonts w:ascii="Times New Roman" w:hAnsi="Times New Roman"/>
          <w:i/>
          <w:iCs/>
          <w:lang w:eastAsia="pl-PL"/>
        </w:rPr>
        <w:t xml:space="preserve"> ustawy </w:t>
      </w:r>
      <w:proofErr w:type="spellStart"/>
      <w:r w:rsidR="005502C8" w:rsidRPr="00412668">
        <w:rPr>
          <w:rFonts w:ascii="Times New Roman" w:hAnsi="Times New Roman"/>
          <w:i/>
          <w:iCs/>
          <w:lang w:eastAsia="pl-PL"/>
        </w:rPr>
        <w:t>Pzp</w:t>
      </w:r>
      <w:proofErr w:type="spellEnd"/>
      <w:r w:rsidRPr="00412668">
        <w:rPr>
          <w:rFonts w:ascii="Times New Roman" w:hAnsi="Times New Roman"/>
          <w:i/>
          <w:iCs/>
          <w:lang w:eastAsia="pl-PL"/>
        </w:rPr>
        <w:t>.</w:t>
      </w:r>
      <w:r w:rsidR="00C04B78" w:rsidRPr="00412668">
        <w:rPr>
          <w:rFonts w:ascii="Times New Roman" w:hAnsi="Times New Roman"/>
          <w:i/>
          <w:iCs/>
          <w:lang w:eastAsia="pl-PL"/>
        </w:rPr>
        <w:t xml:space="preserve"> </w:t>
      </w:r>
      <w:r w:rsidRPr="00412668">
        <w:rPr>
          <w:rFonts w:ascii="Times New Roman" w:hAnsi="Times New Roman"/>
          <w:i/>
          <w:iCs/>
          <w:lang w:eastAsia="pl-PL"/>
        </w:rPr>
        <w:t xml:space="preserve">Wraz ze złożeniem oświadczenia </w:t>
      </w:r>
      <w:r w:rsidR="005502C8" w:rsidRPr="00412668">
        <w:rPr>
          <w:rFonts w:ascii="Times New Roman" w:hAnsi="Times New Roman"/>
          <w:i/>
          <w:iCs/>
          <w:lang w:eastAsia="pl-PL"/>
        </w:rPr>
        <w:t>W</w:t>
      </w:r>
      <w:r w:rsidRPr="00412668">
        <w:rPr>
          <w:rFonts w:ascii="Times New Roman" w:hAnsi="Times New Roman"/>
          <w:i/>
          <w:iCs/>
          <w:lang w:eastAsia="pl-PL"/>
        </w:rPr>
        <w:t>ykonawca może przedstawić dowody, że powiązania z innym</w:t>
      </w:r>
      <w:r w:rsidR="005502C8" w:rsidRPr="00412668">
        <w:rPr>
          <w:rFonts w:ascii="Times New Roman" w:hAnsi="Times New Roman"/>
          <w:i/>
          <w:iCs/>
          <w:lang w:eastAsia="pl-PL"/>
        </w:rPr>
        <w:t xml:space="preserve"> W</w:t>
      </w:r>
      <w:r w:rsidRPr="00412668">
        <w:rPr>
          <w:rFonts w:ascii="Times New Roman" w:hAnsi="Times New Roman"/>
          <w:i/>
          <w:iCs/>
          <w:lang w:eastAsia="pl-PL"/>
        </w:rPr>
        <w:t>ykonawcą nie prowadzą do zakłócenia konkurencji w postępowaniu o udzielenie zamówienia.</w:t>
      </w:r>
    </w:p>
    <w:p w:rsidR="005502C8" w:rsidRPr="00412668" w:rsidRDefault="005502C8" w:rsidP="0049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pl-PL"/>
        </w:rPr>
      </w:pPr>
    </w:p>
    <w:p w:rsidR="003204E8" w:rsidRDefault="004A52B6" w:rsidP="0049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pl-PL"/>
        </w:rPr>
      </w:pPr>
      <w:r w:rsidRPr="00412668">
        <w:rPr>
          <w:rFonts w:ascii="Times New Roman" w:hAnsi="Times New Roman"/>
          <w:i/>
          <w:iCs/>
          <w:lang w:eastAsia="pl-PL"/>
        </w:rPr>
        <w:t xml:space="preserve">* </w:t>
      </w:r>
      <w:r w:rsidR="00492014" w:rsidRPr="00412668">
        <w:rPr>
          <w:rFonts w:ascii="Times New Roman" w:hAnsi="Times New Roman"/>
          <w:i/>
          <w:iCs/>
          <w:lang w:eastAsia="pl-PL"/>
        </w:rPr>
        <w:t>niepotrzebne skreślić</w:t>
      </w:r>
    </w:p>
    <w:p w:rsidR="00294096" w:rsidRPr="00412668" w:rsidRDefault="00294096" w:rsidP="0049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pl-PL"/>
        </w:rPr>
      </w:pPr>
    </w:p>
    <w:p w:rsidR="005502C8" w:rsidRPr="00412668" w:rsidRDefault="005502C8" w:rsidP="00492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lang w:eastAsia="pl-PL"/>
        </w:rPr>
      </w:pPr>
    </w:p>
    <w:p w:rsidR="00492014" w:rsidRPr="00C94683" w:rsidRDefault="00415782" w:rsidP="00A36078">
      <w:pPr>
        <w:tabs>
          <w:tab w:val="right" w:pos="2552"/>
          <w:tab w:val="right" w:pos="5103"/>
          <w:tab w:val="right" w:pos="5670"/>
          <w:tab w:val="right" w:pos="9639"/>
        </w:tabs>
        <w:spacing w:before="3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4683">
        <w:rPr>
          <w:rFonts w:ascii="Times New Roman" w:hAnsi="Times New Roman"/>
          <w:b/>
          <w:sz w:val="16"/>
          <w:szCs w:val="24"/>
          <w:u w:val="dotted"/>
        </w:rPr>
        <w:tab/>
      </w:r>
      <w:r w:rsidR="00492014" w:rsidRPr="00C94683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492014" w:rsidRPr="00C94683">
        <w:rPr>
          <w:rFonts w:ascii="Times New Roman" w:hAnsi="Times New Roman"/>
          <w:b/>
          <w:sz w:val="24"/>
          <w:szCs w:val="24"/>
        </w:rPr>
        <w:t xml:space="preserve">dnia </w:t>
      </w:r>
      <w:r w:rsidRPr="00C94683">
        <w:rPr>
          <w:rFonts w:ascii="Times New Roman" w:hAnsi="Times New Roman"/>
          <w:b/>
          <w:sz w:val="16"/>
          <w:szCs w:val="24"/>
          <w:u w:val="dotted"/>
        </w:rPr>
        <w:tab/>
      </w:r>
      <w:r w:rsidR="00492014" w:rsidRPr="00C94683">
        <w:rPr>
          <w:rFonts w:ascii="Times New Roman" w:hAnsi="Times New Roman"/>
          <w:b/>
          <w:sz w:val="24"/>
          <w:szCs w:val="24"/>
        </w:rPr>
        <w:t xml:space="preserve"> r.</w:t>
      </w:r>
      <w:r w:rsidRPr="00C94683">
        <w:rPr>
          <w:rFonts w:ascii="Times New Roman" w:hAnsi="Times New Roman"/>
          <w:b/>
          <w:sz w:val="16"/>
          <w:szCs w:val="24"/>
        </w:rPr>
        <w:tab/>
      </w:r>
      <w:r w:rsidR="00492014" w:rsidRPr="00C94683">
        <w:rPr>
          <w:rFonts w:ascii="Times New Roman" w:hAnsi="Times New Roman"/>
          <w:b/>
          <w:sz w:val="24"/>
          <w:szCs w:val="24"/>
        </w:rPr>
        <w:t xml:space="preserve"> </w:t>
      </w:r>
      <w:r w:rsidRPr="00C94683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492014" w:rsidRPr="00C94683" w:rsidRDefault="00492014" w:rsidP="00492014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18"/>
          <w:szCs w:val="24"/>
        </w:rPr>
      </w:pPr>
      <w:r w:rsidRPr="00C94683">
        <w:rPr>
          <w:rFonts w:ascii="Times New Roman" w:hAnsi="Times New Roman"/>
          <w:b/>
          <w:i/>
          <w:sz w:val="18"/>
          <w:szCs w:val="24"/>
        </w:rPr>
        <w:t>miejscowość</w:t>
      </w:r>
      <w:r w:rsidR="00415782" w:rsidRPr="00C94683">
        <w:rPr>
          <w:rFonts w:ascii="Times New Roman" w:hAnsi="Times New Roman"/>
          <w:b/>
          <w:i/>
          <w:sz w:val="16"/>
          <w:szCs w:val="24"/>
        </w:rPr>
        <w:tab/>
      </w:r>
      <w:r w:rsidRPr="00C94683">
        <w:rPr>
          <w:rFonts w:ascii="Times New Roman" w:hAnsi="Times New Roman"/>
          <w:b/>
          <w:i/>
          <w:sz w:val="18"/>
          <w:szCs w:val="24"/>
        </w:rPr>
        <w:t>podpis</w:t>
      </w:r>
    </w:p>
    <w:p w:rsidR="003204E8" w:rsidRPr="00412668" w:rsidRDefault="003204E8" w:rsidP="00492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D24B1" w:rsidRPr="00412668" w:rsidRDefault="002D24B1" w:rsidP="004920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6353E" w:rsidRPr="00412668" w:rsidRDefault="00D6353E" w:rsidP="00A36078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668">
        <w:rPr>
          <w:rFonts w:ascii="Times New Roman" w:hAnsi="Times New Roman"/>
          <w:b/>
          <w:sz w:val="24"/>
          <w:szCs w:val="24"/>
        </w:rPr>
        <w:t>OŚWIADCZENI</w:t>
      </w:r>
      <w:r w:rsidR="00553CFF" w:rsidRPr="00412668">
        <w:rPr>
          <w:rFonts w:ascii="Times New Roman" w:hAnsi="Times New Roman"/>
          <w:b/>
          <w:sz w:val="24"/>
          <w:szCs w:val="24"/>
        </w:rPr>
        <w:t>E DOTYCZĄCE PODANYCH INFORMACJI</w:t>
      </w:r>
    </w:p>
    <w:p w:rsidR="00294096" w:rsidRDefault="00D6353E" w:rsidP="00A36078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2668">
        <w:rPr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</w:t>
      </w:r>
      <w:r w:rsidR="002C1CA3">
        <w:rPr>
          <w:rFonts w:ascii="Times New Roman" w:hAnsi="Times New Roman"/>
          <w:sz w:val="24"/>
          <w:szCs w:val="24"/>
        </w:rPr>
        <w:t>ścią konsekwencji wprowadzenia Z</w:t>
      </w:r>
      <w:r w:rsidRPr="00412668">
        <w:rPr>
          <w:rFonts w:ascii="Times New Roman" w:hAnsi="Times New Roman"/>
          <w:sz w:val="24"/>
          <w:szCs w:val="24"/>
        </w:rPr>
        <w:t>amawi</w:t>
      </w:r>
      <w:r w:rsidRPr="00412668">
        <w:rPr>
          <w:rFonts w:ascii="Times New Roman" w:hAnsi="Times New Roman"/>
          <w:sz w:val="24"/>
          <w:szCs w:val="24"/>
        </w:rPr>
        <w:t>a</w:t>
      </w:r>
      <w:r w:rsidRPr="00412668">
        <w:rPr>
          <w:rFonts w:ascii="Times New Roman" w:hAnsi="Times New Roman"/>
          <w:sz w:val="24"/>
          <w:szCs w:val="24"/>
        </w:rPr>
        <w:t>jącego w błąd przy przedstawianiu informacji.</w:t>
      </w:r>
    </w:p>
    <w:p w:rsidR="00C94683" w:rsidRPr="00412668" w:rsidRDefault="00C94683" w:rsidP="00A36078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078" w:rsidRPr="00C94683" w:rsidRDefault="00415782" w:rsidP="00A36078">
      <w:pPr>
        <w:tabs>
          <w:tab w:val="right" w:pos="2552"/>
          <w:tab w:val="right" w:pos="5103"/>
          <w:tab w:val="right" w:pos="5670"/>
          <w:tab w:val="right" w:pos="9639"/>
        </w:tabs>
        <w:spacing w:before="7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4683">
        <w:rPr>
          <w:rFonts w:ascii="Times New Roman" w:hAnsi="Times New Roman"/>
          <w:b/>
          <w:sz w:val="16"/>
          <w:szCs w:val="24"/>
          <w:u w:val="dotted"/>
        </w:rPr>
        <w:tab/>
      </w:r>
      <w:r w:rsidR="00A36078" w:rsidRPr="00C94683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A36078" w:rsidRPr="00C94683">
        <w:rPr>
          <w:rFonts w:ascii="Times New Roman" w:hAnsi="Times New Roman"/>
          <w:b/>
          <w:sz w:val="24"/>
          <w:szCs w:val="24"/>
        </w:rPr>
        <w:t xml:space="preserve">dnia </w:t>
      </w:r>
      <w:r w:rsidRPr="00C94683">
        <w:rPr>
          <w:rFonts w:ascii="Times New Roman" w:hAnsi="Times New Roman"/>
          <w:b/>
          <w:sz w:val="16"/>
          <w:szCs w:val="24"/>
          <w:u w:val="dotted"/>
        </w:rPr>
        <w:tab/>
      </w:r>
      <w:r w:rsidR="00A36078" w:rsidRPr="00C94683">
        <w:rPr>
          <w:rFonts w:ascii="Times New Roman" w:hAnsi="Times New Roman"/>
          <w:b/>
          <w:sz w:val="24"/>
          <w:szCs w:val="24"/>
        </w:rPr>
        <w:t xml:space="preserve"> r.</w:t>
      </w:r>
      <w:r w:rsidRPr="00C94683">
        <w:rPr>
          <w:rFonts w:ascii="Times New Roman" w:hAnsi="Times New Roman"/>
          <w:b/>
          <w:sz w:val="16"/>
          <w:szCs w:val="24"/>
        </w:rPr>
        <w:tab/>
      </w:r>
      <w:r w:rsidR="00A36078" w:rsidRPr="00C94683">
        <w:rPr>
          <w:rFonts w:ascii="Times New Roman" w:hAnsi="Times New Roman"/>
          <w:b/>
          <w:sz w:val="24"/>
          <w:szCs w:val="24"/>
        </w:rPr>
        <w:t xml:space="preserve"> </w:t>
      </w:r>
      <w:r w:rsidRPr="00C94683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A36078" w:rsidRPr="00C94683" w:rsidRDefault="00A36078" w:rsidP="00A36078">
      <w:pPr>
        <w:tabs>
          <w:tab w:val="center" w:pos="7513"/>
        </w:tabs>
        <w:spacing w:after="0" w:line="240" w:lineRule="auto"/>
        <w:ind w:left="426"/>
        <w:jc w:val="both"/>
        <w:rPr>
          <w:rFonts w:cs="Arial"/>
          <w:b/>
          <w:i/>
          <w:sz w:val="18"/>
          <w:szCs w:val="24"/>
        </w:rPr>
      </w:pPr>
      <w:r w:rsidRPr="00C94683">
        <w:rPr>
          <w:rFonts w:cs="Arial"/>
          <w:b/>
          <w:i/>
          <w:sz w:val="18"/>
          <w:szCs w:val="24"/>
        </w:rPr>
        <w:t>miejscowość</w:t>
      </w:r>
      <w:r w:rsidR="00415782" w:rsidRPr="00C94683">
        <w:rPr>
          <w:rFonts w:cs="Arial"/>
          <w:b/>
          <w:i/>
          <w:sz w:val="16"/>
          <w:szCs w:val="24"/>
        </w:rPr>
        <w:tab/>
      </w:r>
      <w:r w:rsidRPr="00C94683">
        <w:rPr>
          <w:rFonts w:cs="Arial"/>
          <w:b/>
          <w:i/>
          <w:sz w:val="18"/>
          <w:szCs w:val="24"/>
        </w:rPr>
        <w:t>podpis</w:t>
      </w:r>
    </w:p>
    <w:sectPr w:rsidR="00A36078" w:rsidRPr="00C94683" w:rsidSect="008916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794" w:left="1134" w:header="708" w:footer="2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7E4" w:rsidRDefault="00A417E4" w:rsidP="00385E10">
      <w:pPr>
        <w:spacing w:after="0" w:line="240" w:lineRule="auto"/>
      </w:pPr>
      <w:r>
        <w:separator/>
      </w:r>
    </w:p>
  </w:endnote>
  <w:endnote w:type="continuationSeparator" w:id="1">
    <w:p w:rsidR="00A417E4" w:rsidRDefault="00A417E4" w:rsidP="003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00" w:rsidRDefault="0011420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CB4" w:rsidRDefault="00DB3CB4" w:rsidP="001673B1">
    <w:pPr>
      <w:pStyle w:val="Stopka"/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sz w:val="24"/>
        <w:szCs w:val="24"/>
      </w:rPr>
    </w:pPr>
  </w:p>
  <w:p w:rsidR="00DB3CB4" w:rsidRPr="00F40342" w:rsidRDefault="00BC6A18" w:rsidP="001673B1">
    <w:pPr>
      <w:pStyle w:val="Stopka"/>
      <w:spacing w:after="0" w:line="240" w:lineRule="auto"/>
      <w:jc w:val="center"/>
      <w:rPr>
        <w:rFonts w:ascii="Arial" w:hAnsi="Arial" w:cs="Arial"/>
        <w:sz w:val="20"/>
        <w:szCs w:val="24"/>
      </w:rPr>
    </w:pPr>
    <w:r w:rsidRPr="00F40342">
      <w:rPr>
        <w:rFonts w:ascii="Arial" w:hAnsi="Arial" w:cs="Arial"/>
        <w:sz w:val="20"/>
        <w:szCs w:val="24"/>
      </w:rPr>
      <w:fldChar w:fldCharType="begin"/>
    </w:r>
    <w:r w:rsidR="00DB3CB4" w:rsidRPr="00F40342">
      <w:rPr>
        <w:rFonts w:ascii="Arial" w:hAnsi="Arial" w:cs="Arial"/>
        <w:sz w:val="20"/>
        <w:szCs w:val="24"/>
      </w:rPr>
      <w:instrText>PAGE   \* MERGEFORMAT</w:instrText>
    </w:r>
    <w:r w:rsidRPr="00F40342">
      <w:rPr>
        <w:rFonts w:ascii="Arial" w:hAnsi="Arial" w:cs="Arial"/>
        <w:sz w:val="20"/>
        <w:szCs w:val="24"/>
      </w:rPr>
      <w:fldChar w:fldCharType="separate"/>
    </w:r>
    <w:r w:rsidR="00294096">
      <w:rPr>
        <w:rFonts w:ascii="Arial" w:hAnsi="Arial" w:cs="Arial"/>
        <w:noProof/>
        <w:sz w:val="20"/>
        <w:szCs w:val="24"/>
      </w:rPr>
      <w:t>2</w:t>
    </w:r>
    <w:r w:rsidRPr="00F40342">
      <w:rPr>
        <w:rFonts w:ascii="Arial" w:hAnsi="Arial" w:cs="Arial"/>
        <w:sz w:val="20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00" w:rsidRDefault="001142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7E4" w:rsidRDefault="00A417E4" w:rsidP="00385E10">
      <w:pPr>
        <w:spacing w:after="0" w:line="240" w:lineRule="auto"/>
      </w:pPr>
      <w:r>
        <w:separator/>
      </w:r>
    </w:p>
  </w:footnote>
  <w:footnote w:type="continuationSeparator" w:id="1">
    <w:p w:rsidR="00A417E4" w:rsidRDefault="00A417E4" w:rsidP="003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00" w:rsidRDefault="001142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00" w:rsidRPr="003B3747" w:rsidRDefault="00273DA7" w:rsidP="00114200">
    <w:pPr>
      <w:tabs>
        <w:tab w:val="right" w:pos="9639"/>
      </w:tabs>
      <w:suppressAutoHyphens/>
      <w:spacing w:after="0" w:line="240" w:lineRule="auto"/>
      <w:rPr>
        <w:rFonts w:ascii="Times New Roman" w:eastAsia="Times New Roman" w:hAnsi="Times New Roman"/>
        <w:b/>
        <w:bCs/>
        <w:lang w:eastAsia="ar-SA"/>
      </w:rPr>
    </w:pPr>
    <w:r w:rsidRPr="003B3747">
      <w:rPr>
        <w:rFonts w:ascii="Times New Roman" w:hAnsi="Times New Roman"/>
      </w:rPr>
      <w:t xml:space="preserve">Remont </w:t>
    </w:r>
    <w:r>
      <w:rPr>
        <w:rFonts w:ascii="Times New Roman" w:hAnsi="Times New Roman"/>
      </w:rPr>
      <w:t>w budynku PT</w:t>
    </w:r>
    <w:r w:rsidRPr="003B3747">
      <w:rPr>
        <w:rFonts w:ascii="Times New Roman" w:hAnsi="Times New Roman"/>
      </w:rPr>
      <w:t xml:space="preserve"> KRUS w </w:t>
    </w:r>
    <w:r>
      <w:rPr>
        <w:rFonts w:ascii="Times New Roman" w:hAnsi="Times New Roman"/>
      </w:rPr>
      <w:t>Grudziądzu</w:t>
    </w:r>
    <w:r w:rsidR="00114200" w:rsidRPr="003B3747">
      <w:rPr>
        <w:rFonts w:ascii="Times New Roman" w:eastAsia="Times New Roman" w:hAnsi="Times New Roman"/>
        <w:b/>
        <w:bCs/>
        <w:lang w:eastAsia="ar-SA"/>
      </w:rPr>
      <w:tab/>
    </w:r>
    <w:r w:rsidR="00114200">
      <w:rPr>
        <w:rFonts w:ascii="Times New Roman" w:eastAsia="Times New Roman" w:hAnsi="Times New Roman"/>
        <w:b/>
        <w:bCs/>
        <w:lang w:eastAsia="ar-SA"/>
      </w:rPr>
      <w:t>Załącznik nr 4</w:t>
    </w:r>
    <w:r w:rsidR="00114200" w:rsidRPr="003B3747">
      <w:rPr>
        <w:rFonts w:ascii="Times New Roman" w:eastAsia="Times New Roman" w:hAnsi="Times New Roman"/>
        <w:b/>
        <w:bCs/>
        <w:lang w:eastAsia="ar-SA"/>
      </w:rPr>
      <w:t xml:space="preserve"> do SIWZ</w:t>
    </w:r>
  </w:p>
  <w:p w:rsidR="00DB3CB4" w:rsidRPr="00114200" w:rsidRDefault="00114200" w:rsidP="001673B1">
    <w:pPr>
      <w:pStyle w:val="Nagwek"/>
      <w:pBdr>
        <w:bottom w:val="single" w:sz="4" w:space="1" w:color="auto"/>
      </w:pBdr>
      <w:rPr>
        <w:rFonts w:ascii="Times New Roman" w:hAnsi="Times New Roman"/>
      </w:rPr>
    </w:pPr>
    <w:r w:rsidRPr="000D67BF">
      <w:rPr>
        <w:rFonts w:ascii="Times New Roman" w:hAnsi="Times New Roman"/>
        <w:lang w:eastAsia="pl-PL"/>
      </w:rPr>
      <w:t>znak: 0200-OP.261.</w:t>
    </w:r>
    <w:r>
      <w:rPr>
        <w:rFonts w:ascii="Times New Roman" w:hAnsi="Times New Roman"/>
        <w:lang w:eastAsia="pl-PL"/>
      </w:rPr>
      <w:t>3.5</w:t>
    </w:r>
    <w:r w:rsidR="00273DA7">
      <w:rPr>
        <w:rFonts w:ascii="Times New Roman" w:hAnsi="Times New Roman"/>
        <w:lang w:eastAsia="pl-PL"/>
      </w:rPr>
      <w:t>.2019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00" w:rsidRDefault="001142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D5FB5"/>
    <w:multiLevelType w:val="hybridMultilevel"/>
    <w:tmpl w:val="C2CEF39E"/>
    <w:lvl w:ilvl="0" w:tplc="1458E68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4F5DC3"/>
    <w:multiLevelType w:val="hybridMultilevel"/>
    <w:tmpl w:val="925EBD1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81D23"/>
    <w:multiLevelType w:val="hybridMultilevel"/>
    <w:tmpl w:val="E206A388"/>
    <w:lvl w:ilvl="0" w:tplc="1458E68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871"/>
    <w:rsid w:val="00013388"/>
    <w:rsid w:val="00020A19"/>
    <w:rsid w:val="0003625C"/>
    <w:rsid w:val="000620D4"/>
    <w:rsid w:val="00063E8C"/>
    <w:rsid w:val="00091257"/>
    <w:rsid w:val="000B16DD"/>
    <w:rsid w:val="000C49E2"/>
    <w:rsid w:val="00114200"/>
    <w:rsid w:val="001673B1"/>
    <w:rsid w:val="00186248"/>
    <w:rsid w:val="001C5B56"/>
    <w:rsid w:val="00201120"/>
    <w:rsid w:val="00252C25"/>
    <w:rsid w:val="00257617"/>
    <w:rsid w:val="00273DA7"/>
    <w:rsid w:val="00294096"/>
    <w:rsid w:val="002C1CA3"/>
    <w:rsid w:val="002D24B1"/>
    <w:rsid w:val="002E3259"/>
    <w:rsid w:val="002F7F3F"/>
    <w:rsid w:val="003204E8"/>
    <w:rsid w:val="00347EDE"/>
    <w:rsid w:val="00372A46"/>
    <w:rsid w:val="0038016A"/>
    <w:rsid w:val="0038133C"/>
    <w:rsid w:val="00385E10"/>
    <w:rsid w:val="003A0D23"/>
    <w:rsid w:val="003B34E8"/>
    <w:rsid w:val="003C547E"/>
    <w:rsid w:val="003D10AE"/>
    <w:rsid w:val="003E16BC"/>
    <w:rsid w:val="003E70B3"/>
    <w:rsid w:val="00412668"/>
    <w:rsid w:val="00415782"/>
    <w:rsid w:val="0043448C"/>
    <w:rsid w:val="00476760"/>
    <w:rsid w:val="00484D53"/>
    <w:rsid w:val="00492014"/>
    <w:rsid w:val="004A52B6"/>
    <w:rsid w:val="004B7814"/>
    <w:rsid w:val="004D5599"/>
    <w:rsid w:val="004E55B1"/>
    <w:rsid w:val="005502C8"/>
    <w:rsid w:val="00553CFF"/>
    <w:rsid w:val="00566317"/>
    <w:rsid w:val="005A5E31"/>
    <w:rsid w:val="005B0F23"/>
    <w:rsid w:val="005B4889"/>
    <w:rsid w:val="0060263D"/>
    <w:rsid w:val="0065217F"/>
    <w:rsid w:val="00665B83"/>
    <w:rsid w:val="00675AC6"/>
    <w:rsid w:val="00680ADA"/>
    <w:rsid w:val="006A0871"/>
    <w:rsid w:val="006B6A51"/>
    <w:rsid w:val="006E6D0A"/>
    <w:rsid w:val="00702F6A"/>
    <w:rsid w:val="007427CB"/>
    <w:rsid w:val="007514CA"/>
    <w:rsid w:val="00751896"/>
    <w:rsid w:val="00774CB8"/>
    <w:rsid w:val="00775175"/>
    <w:rsid w:val="007A225B"/>
    <w:rsid w:val="00841268"/>
    <w:rsid w:val="008461F7"/>
    <w:rsid w:val="00886CE3"/>
    <w:rsid w:val="00891629"/>
    <w:rsid w:val="00960D1C"/>
    <w:rsid w:val="00967223"/>
    <w:rsid w:val="00A316F5"/>
    <w:rsid w:val="00A36078"/>
    <w:rsid w:val="00A417E4"/>
    <w:rsid w:val="00A962A2"/>
    <w:rsid w:val="00AD2A63"/>
    <w:rsid w:val="00AF1E7B"/>
    <w:rsid w:val="00B3137A"/>
    <w:rsid w:val="00B74C15"/>
    <w:rsid w:val="00B900D1"/>
    <w:rsid w:val="00B9365B"/>
    <w:rsid w:val="00BC6A18"/>
    <w:rsid w:val="00BE57A9"/>
    <w:rsid w:val="00C0132C"/>
    <w:rsid w:val="00C04B78"/>
    <w:rsid w:val="00C04FF2"/>
    <w:rsid w:val="00C317C0"/>
    <w:rsid w:val="00C45BA2"/>
    <w:rsid w:val="00C71CC2"/>
    <w:rsid w:val="00C82C8D"/>
    <w:rsid w:val="00C94683"/>
    <w:rsid w:val="00C9707B"/>
    <w:rsid w:val="00CA7429"/>
    <w:rsid w:val="00D17CE6"/>
    <w:rsid w:val="00D42AE5"/>
    <w:rsid w:val="00D6353E"/>
    <w:rsid w:val="00DB3CB4"/>
    <w:rsid w:val="00DE7ACB"/>
    <w:rsid w:val="00E20BAB"/>
    <w:rsid w:val="00E63A92"/>
    <w:rsid w:val="00E7644A"/>
    <w:rsid w:val="00EB6E10"/>
    <w:rsid w:val="00EE4CAF"/>
    <w:rsid w:val="00F40342"/>
    <w:rsid w:val="00F86437"/>
    <w:rsid w:val="00F9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E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E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E1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5E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85E1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6353E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4A5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73B1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1673B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47A4-A469-4D64-B3DA-25C9CCFD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ewacie2</cp:lastModifiedBy>
  <cp:revision>15</cp:revision>
  <cp:lastPrinted>2017-07-05T06:57:00Z</cp:lastPrinted>
  <dcterms:created xsi:type="dcterms:W3CDTF">2018-02-01T09:12:00Z</dcterms:created>
  <dcterms:modified xsi:type="dcterms:W3CDTF">2019-06-28T08:19:00Z</dcterms:modified>
</cp:coreProperties>
</file>