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07" w:rsidRPr="005116D1" w:rsidRDefault="00DF6A07">
      <w:pPr>
        <w:rPr>
          <w:rFonts w:ascii="Times New Roman" w:hAnsi="Times New Roman"/>
          <w:color w:val="FF0000"/>
          <w:sz w:val="20"/>
          <w:szCs w:val="20"/>
        </w:rPr>
      </w:pPr>
      <w:r>
        <w:t xml:space="preserve">                      </w:t>
      </w:r>
      <w:r w:rsidR="00E008F8">
        <w:t xml:space="preserve"> </w:t>
      </w:r>
      <w:r w:rsidR="00221AF6">
        <w:t xml:space="preserve">                                                           </w:t>
      </w:r>
      <w:r w:rsidR="00221AF6" w:rsidRPr="00B100B8">
        <w:rPr>
          <w:rFonts w:ascii="Times New Roman" w:hAnsi="Times New Roman"/>
          <w:sz w:val="20"/>
          <w:szCs w:val="20"/>
        </w:rPr>
        <w:t>Załącznik nr 1 do ogłoszenia o zamówieniu</w:t>
      </w:r>
      <w:r w:rsidR="00E008F8" w:rsidRPr="00B100B8">
        <w:rPr>
          <w:rFonts w:ascii="Times New Roman" w:hAnsi="Times New Roman"/>
          <w:sz w:val="20"/>
          <w:szCs w:val="20"/>
        </w:rPr>
        <w:t xml:space="preserve">                         </w:t>
      </w:r>
      <w:r w:rsidR="009A00A0" w:rsidRPr="00B100B8">
        <w:rPr>
          <w:rFonts w:ascii="Times New Roman" w:hAnsi="Times New Roman"/>
          <w:sz w:val="20"/>
          <w:szCs w:val="20"/>
        </w:rPr>
        <w:t xml:space="preserve">                </w:t>
      </w:r>
      <w:r w:rsidR="00E008F8" w:rsidRPr="00B100B8">
        <w:rPr>
          <w:rFonts w:ascii="Times New Roman" w:hAnsi="Times New Roman"/>
          <w:sz w:val="20"/>
          <w:szCs w:val="20"/>
        </w:rPr>
        <w:t xml:space="preserve"> </w:t>
      </w:r>
    </w:p>
    <w:p w:rsidR="00DF6A07" w:rsidRDefault="00DF6A07">
      <w:pPr>
        <w:rPr>
          <w:rFonts w:ascii="Times New Roman" w:hAnsi="Times New Roman"/>
        </w:rPr>
      </w:pPr>
    </w:p>
    <w:p w:rsidR="00DF6A07" w:rsidRPr="006D24A0" w:rsidRDefault="00DF6A07" w:rsidP="002176C0">
      <w:pPr>
        <w:jc w:val="center"/>
        <w:rPr>
          <w:rFonts w:ascii="Times New Roman" w:hAnsi="Times New Roman"/>
          <w:b/>
          <w:sz w:val="22"/>
          <w:szCs w:val="22"/>
        </w:rPr>
      </w:pPr>
      <w:r w:rsidRPr="006D24A0">
        <w:rPr>
          <w:rFonts w:ascii="Times New Roman" w:hAnsi="Times New Roman"/>
          <w:b/>
          <w:sz w:val="22"/>
          <w:szCs w:val="22"/>
        </w:rPr>
        <w:t>FORMULARZ OFERTY</w:t>
      </w:r>
    </w:p>
    <w:p w:rsidR="00A21342" w:rsidRPr="006D24A0" w:rsidRDefault="00A21342" w:rsidP="005116D1">
      <w:pPr>
        <w:rPr>
          <w:rFonts w:ascii="Times New Roman" w:hAnsi="Times New Roman"/>
          <w:b/>
          <w:sz w:val="22"/>
          <w:szCs w:val="22"/>
        </w:rPr>
      </w:pPr>
    </w:p>
    <w:p w:rsidR="00DF6A07" w:rsidRPr="006D24A0" w:rsidRDefault="00B66F65" w:rsidP="00B53071">
      <w:pPr>
        <w:jc w:val="both"/>
        <w:rPr>
          <w:rFonts w:ascii="Times New Roman" w:hAnsi="Times New Roman"/>
          <w:sz w:val="22"/>
          <w:szCs w:val="22"/>
        </w:rPr>
      </w:pPr>
      <w:r w:rsidRPr="00486DC9">
        <w:rPr>
          <w:rFonts w:ascii="Times New Roman" w:hAnsi="Times New Roman"/>
          <w:sz w:val="22"/>
          <w:szCs w:val="22"/>
        </w:rPr>
        <w:t xml:space="preserve">na zakup i dostawę </w:t>
      </w:r>
      <w:r w:rsidR="00D37E8E">
        <w:rPr>
          <w:rFonts w:ascii="Times New Roman" w:hAnsi="Times New Roman"/>
          <w:sz w:val="22"/>
          <w:szCs w:val="22"/>
        </w:rPr>
        <w:t>wraz z montażem foteli gabinetowych obrotowych i krzeseł konferencyjnych</w:t>
      </w:r>
      <w:r w:rsidR="005116D1" w:rsidRPr="00486DC9">
        <w:rPr>
          <w:rFonts w:ascii="Times New Roman" w:hAnsi="Times New Roman"/>
          <w:sz w:val="22"/>
          <w:szCs w:val="22"/>
        </w:rPr>
        <w:t>,</w:t>
      </w:r>
      <w:r w:rsidR="00B53071" w:rsidRPr="00486DC9">
        <w:rPr>
          <w:rFonts w:ascii="Times New Roman" w:hAnsi="Times New Roman"/>
          <w:sz w:val="22"/>
          <w:szCs w:val="22"/>
        </w:rPr>
        <w:t xml:space="preserve"> na potrzeby Oddziału Regionalnego Kasy Rolniczego Ubezpieczenia Społecznego w Poznaniu</w:t>
      </w:r>
      <w:r w:rsidR="005116D1" w:rsidRPr="006D24A0">
        <w:rPr>
          <w:rFonts w:ascii="Times New Roman" w:hAnsi="Times New Roman"/>
          <w:sz w:val="22"/>
          <w:szCs w:val="22"/>
        </w:rPr>
        <w:t>.</w:t>
      </w:r>
    </w:p>
    <w:p w:rsidR="00221AF6" w:rsidRPr="006D24A0" w:rsidRDefault="00221AF6">
      <w:pPr>
        <w:rPr>
          <w:rFonts w:ascii="Times New Roman" w:hAnsi="Times New Roman"/>
          <w:sz w:val="22"/>
          <w:szCs w:val="22"/>
        </w:rPr>
      </w:pPr>
    </w:p>
    <w:p w:rsidR="00DF6A07" w:rsidRPr="00015495" w:rsidRDefault="00DF6A07" w:rsidP="006D24A0">
      <w:pPr>
        <w:pStyle w:val="Akapitzlist"/>
        <w:numPr>
          <w:ilvl w:val="0"/>
          <w:numId w:val="15"/>
        </w:numPr>
        <w:rPr>
          <w:b/>
          <w:sz w:val="22"/>
          <w:szCs w:val="22"/>
        </w:rPr>
      </w:pPr>
      <w:r w:rsidRPr="00015495">
        <w:rPr>
          <w:b/>
          <w:sz w:val="22"/>
          <w:szCs w:val="22"/>
        </w:rPr>
        <w:t>Nazwa (firma) oraz adres Wykonawcy.</w:t>
      </w:r>
    </w:p>
    <w:p w:rsidR="00DF6A07" w:rsidRPr="006D24A0" w:rsidRDefault="00DF6A07" w:rsidP="006D24A0">
      <w:pPr>
        <w:pStyle w:val="Akapitzlist"/>
        <w:rPr>
          <w:sz w:val="22"/>
          <w:szCs w:val="22"/>
          <w:lang w:val="de-DE"/>
        </w:rPr>
      </w:pPr>
      <w:r w:rsidRPr="006D24A0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DF6A07" w:rsidRPr="006D24A0" w:rsidRDefault="00DF6A07" w:rsidP="006D24A0">
      <w:pPr>
        <w:pStyle w:val="Akapitzlist"/>
        <w:rPr>
          <w:sz w:val="22"/>
          <w:szCs w:val="22"/>
          <w:lang w:val="de-DE"/>
        </w:rPr>
      </w:pPr>
      <w:r w:rsidRPr="006D24A0">
        <w:rPr>
          <w:sz w:val="22"/>
          <w:szCs w:val="22"/>
          <w:lang w:val="de-DE"/>
        </w:rPr>
        <w:t>NIP:…………………………………………………………………………………………</w:t>
      </w:r>
    </w:p>
    <w:p w:rsidR="00DF6A07" w:rsidRPr="006D24A0" w:rsidRDefault="00DF6A07" w:rsidP="006D24A0">
      <w:pPr>
        <w:pStyle w:val="Akapitzlist"/>
        <w:rPr>
          <w:sz w:val="22"/>
          <w:szCs w:val="22"/>
          <w:lang w:val="de-DE"/>
        </w:rPr>
      </w:pPr>
      <w:r w:rsidRPr="006D24A0">
        <w:rPr>
          <w:sz w:val="22"/>
          <w:szCs w:val="22"/>
          <w:lang w:val="de-DE"/>
        </w:rPr>
        <w:t>REGON:……………………………………………………………………………………</w:t>
      </w:r>
      <w:r w:rsidR="006D24A0" w:rsidRPr="006D24A0">
        <w:rPr>
          <w:sz w:val="22"/>
          <w:szCs w:val="22"/>
          <w:lang w:val="de-DE"/>
        </w:rPr>
        <w:t>.</w:t>
      </w:r>
    </w:p>
    <w:p w:rsidR="00DF6A07" w:rsidRPr="006D24A0" w:rsidRDefault="00DF6A07" w:rsidP="006D24A0">
      <w:pPr>
        <w:pStyle w:val="Akapitzlist"/>
        <w:rPr>
          <w:sz w:val="22"/>
          <w:szCs w:val="22"/>
          <w:lang w:val="de-DE"/>
        </w:rPr>
      </w:pPr>
      <w:proofErr w:type="spellStart"/>
      <w:r w:rsidRPr="006D24A0">
        <w:rPr>
          <w:sz w:val="22"/>
          <w:szCs w:val="22"/>
          <w:lang w:val="de-DE"/>
        </w:rPr>
        <w:t>Nr</w:t>
      </w:r>
      <w:proofErr w:type="spellEnd"/>
      <w:r w:rsidRPr="006D24A0">
        <w:rPr>
          <w:sz w:val="22"/>
          <w:szCs w:val="22"/>
          <w:lang w:val="de-DE"/>
        </w:rPr>
        <w:t xml:space="preserve"> </w:t>
      </w:r>
      <w:proofErr w:type="spellStart"/>
      <w:r w:rsidRPr="006D24A0">
        <w:rPr>
          <w:sz w:val="22"/>
          <w:szCs w:val="22"/>
          <w:lang w:val="de-DE"/>
        </w:rPr>
        <w:t>telefonu</w:t>
      </w:r>
      <w:proofErr w:type="spellEnd"/>
      <w:r w:rsidRPr="006D24A0">
        <w:rPr>
          <w:sz w:val="22"/>
          <w:szCs w:val="22"/>
          <w:lang w:val="de-DE"/>
        </w:rPr>
        <w:t>………………………………………………………………………………….</w:t>
      </w:r>
    </w:p>
    <w:p w:rsidR="00DF6A07" w:rsidRPr="006D24A0" w:rsidRDefault="00DF6A07" w:rsidP="006D24A0">
      <w:pPr>
        <w:pStyle w:val="Akapitzlist"/>
        <w:rPr>
          <w:sz w:val="22"/>
          <w:szCs w:val="22"/>
          <w:lang w:val="de-DE"/>
        </w:rPr>
      </w:pPr>
      <w:proofErr w:type="spellStart"/>
      <w:r w:rsidRPr="006D24A0">
        <w:rPr>
          <w:sz w:val="22"/>
          <w:szCs w:val="22"/>
          <w:lang w:val="de-DE"/>
        </w:rPr>
        <w:t>Adres</w:t>
      </w:r>
      <w:proofErr w:type="spellEnd"/>
      <w:r w:rsidRPr="006D24A0">
        <w:rPr>
          <w:sz w:val="22"/>
          <w:szCs w:val="22"/>
          <w:lang w:val="de-DE"/>
        </w:rPr>
        <w:t xml:space="preserve"> </w:t>
      </w:r>
      <w:proofErr w:type="spellStart"/>
      <w:r w:rsidRPr="006D24A0">
        <w:rPr>
          <w:sz w:val="22"/>
          <w:szCs w:val="22"/>
          <w:lang w:val="de-DE"/>
        </w:rPr>
        <w:t>e-mail</w:t>
      </w:r>
      <w:proofErr w:type="spellEnd"/>
      <w:r w:rsidRPr="006D24A0">
        <w:rPr>
          <w:sz w:val="22"/>
          <w:szCs w:val="22"/>
          <w:lang w:val="de-DE"/>
        </w:rPr>
        <w:t>………………………………………………………………………………...</w:t>
      </w:r>
    </w:p>
    <w:p w:rsidR="00550412" w:rsidRPr="006D24A0" w:rsidRDefault="00550412" w:rsidP="005116D1">
      <w:pPr>
        <w:rPr>
          <w:rFonts w:ascii="Times New Roman" w:hAnsi="Times New Roman"/>
          <w:sz w:val="22"/>
          <w:szCs w:val="22"/>
          <w:lang w:val="de-DE"/>
        </w:rPr>
      </w:pPr>
    </w:p>
    <w:p w:rsidR="00221AF6" w:rsidRPr="006D24A0" w:rsidRDefault="00076C8B" w:rsidP="006D24A0">
      <w:pPr>
        <w:pStyle w:val="Akapitzlist"/>
        <w:numPr>
          <w:ilvl w:val="0"/>
          <w:numId w:val="15"/>
        </w:numPr>
        <w:jc w:val="both"/>
        <w:rPr>
          <w:sz w:val="22"/>
          <w:szCs w:val="22"/>
        </w:rPr>
      </w:pPr>
      <w:r w:rsidRPr="006D24A0">
        <w:rPr>
          <w:sz w:val="22"/>
          <w:szCs w:val="22"/>
        </w:rPr>
        <w:t>Kalkulacja cenowa Wykonawcy za realizację całości przedmiotu zamówienia:</w:t>
      </w:r>
    </w:p>
    <w:p w:rsidR="00401D11" w:rsidRPr="00D37E8E" w:rsidRDefault="00AB3E6A" w:rsidP="006D24A0">
      <w:pPr>
        <w:pStyle w:val="Akapitzlist"/>
        <w:numPr>
          <w:ilvl w:val="1"/>
          <w:numId w:val="15"/>
        </w:numPr>
        <w:jc w:val="both"/>
        <w:rPr>
          <w:sz w:val="22"/>
          <w:szCs w:val="22"/>
        </w:rPr>
      </w:pPr>
      <w:r w:rsidRPr="006D24A0">
        <w:rPr>
          <w:sz w:val="22"/>
          <w:szCs w:val="22"/>
        </w:rPr>
        <w:t>oferujemy wykonanie przedmiotu zamówienia</w:t>
      </w:r>
      <w:r w:rsidR="00D640BD" w:rsidRPr="006D24A0">
        <w:rPr>
          <w:sz w:val="22"/>
          <w:szCs w:val="22"/>
        </w:rPr>
        <w:t>:</w:t>
      </w:r>
      <w:r w:rsidR="006D24A0" w:rsidRPr="00D37E8E">
        <w:rPr>
          <w:sz w:val="22"/>
          <w:szCs w:val="22"/>
        </w:rPr>
        <w:t xml:space="preserve">  </w:t>
      </w:r>
    </w:p>
    <w:p w:rsidR="002C5275" w:rsidRDefault="002C5275" w:rsidP="00D37E8E">
      <w:pPr>
        <w:pStyle w:val="Akapitzlist"/>
        <w:ind w:left="1440"/>
        <w:rPr>
          <w:sz w:val="22"/>
          <w:szCs w:val="22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1984"/>
        <w:gridCol w:w="1985"/>
      </w:tblGrid>
      <w:tr w:rsidR="00A75234" w:rsidTr="00A75234">
        <w:trPr>
          <w:trHeight w:hRule="exact" w:val="737"/>
        </w:trPr>
        <w:tc>
          <w:tcPr>
            <w:tcW w:w="567" w:type="dxa"/>
            <w:vMerge w:val="restart"/>
            <w:vAlign w:val="center"/>
          </w:tcPr>
          <w:p w:rsidR="00A75234" w:rsidRDefault="00A75234" w:rsidP="00A75234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34" w:rsidRPr="00D37E8E" w:rsidRDefault="00A75234" w:rsidP="00D37E8E">
            <w:pPr>
              <w:pStyle w:val="Akapitzlist"/>
              <w:rPr>
                <w:b/>
                <w:bCs/>
                <w:color w:val="000000"/>
                <w:sz w:val="16"/>
                <w:szCs w:val="16"/>
              </w:rPr>
            </w:pPr>
            <w:r w:rsidRPr="00D37E8E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34" w:rsidRPr="00401D11" w:rsidRDefault="00A75234" w:rsidP="00D37E8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1D1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34" w:rsidRPr="00401D11" w:rsidRDefault="00A75234" w:rsidP="00D37E8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1D1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</w:tr>
      <w:tr w:rsidR="00A75234" w:rsidTr="00A75234">
        <w:trPr>
          <w:trHeight w:hRule="exact" w:val="737"/>
        </w:trPr>
        <w:tc>
          <w:tcPr>
            <w:tcW w:w="567" w:type="dxa"/>
            <w:vMerge/>
          </w:tcPr>
          <w:p w:rsidR="00A75234" w:rsidRDefault="00A75234" w:rsidP="00D37E8E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A75234" w:rsidRPr="00D37E8E" w:rsidRDefault="00A75234" w:rsidP="00A752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 w:rsidRPr="00D37E8E">
              <w:rPr>
                <w:rFonts w:ascii="Times New Roman" w:hAnsi="Times New Roman"/>
                <w:color w:val="000000"/>
                <w:sz w:val="18"/>
                <w:szCs w:val="18"/>
              </w:rPr>
              <w:t>Fotel gabinetowy obrotowy</w:t>
            </w:r>
          </w:p>
        </w:tc>
        <w:tc>
          <w:tcPr>
            <w:tcW w:w="1984" w:type="dxa"/>
            <w:vAlign w:val="center"/>
          </w:tcPr>
          <w:p w:rsidR="00A75234" w:rsidRDefault="00A75234" w:rsidP="00D37E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75234" w:rsidRDefault="00A75234" w:rsidP="00D37E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5234" w:rsidRDefault="00A75234" w:rsidP="00A7523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A75234" w:rsidRPr="00D37E8E" w:rsidRDefault="00A75234" w:rsidP="00A75234">
      <w:pP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D37E8E">
        <w:rPr>
          <w:rFonts w:ascii="Times New Roman" w:hAnsi="Times New Roman"/>
          <w:sz w:val="22"/>
          <w:szCs w:val="22"/>
        </w:rPr>
        <w:t xml:space="preserve">Cena jednostkowa netto: …………….. zł, wraz z należnym podatkiem VAT w     </w:t>
      </w:r>
    </w:p>
    <w:p w:rsidR="00A75234" w:rsidRDefault="00A75234" w:rsidP="00A75234">
      <w:pPr>
        <w:rPr>
          <w:rFonts w:ascii="Times New Roman" w:hAnsi="Times New Roman"/>
          <w:sz w:val="22"/>
          <w:szCs w:val="22"/>
        </w:rPr>
      </w:pPr>
      <w:r w:rsidRPr="00D37E8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D37E8E">
        <w:rPr>
          <w:rFonts w:ascii="Times New Roman" w:hAnsi="Times New Roman"/>
          <w:sz w:val="22"/>
          <w:szCs w:val="22"/>
        </w:rPr>
        <w:t>wysokości ….. %, za cenę jednostkową brutto: …………….. zł.</w:t>
      </w:r>
    </w:p>
    <w:p w:rsidR="00D37E8E" w:rsidRDefault="00D37E8E" w:rsidP="006D24A0">
      <w:pPr>
        <w:pStyle w:val="Akapitzlist"/>
        <w:rPr>
          <w:sz w:val="22"/>
          <w:szCs w:val="22"/>
        </w:rPr>
      </w:pPr>
    </w:p>
    <w:p w:rsidR="00A75234" w:rsidRPr="006D24A0" w:rsidRDefault="00A75234" w:rsidP="006D24A0">
      <w:pPr>
        <w:pStyle w:val="Akapitzlist"/>
        <w:rPr>
          <w:sz w:val="22"/>
          <w:szCs w:val="22"/>
        </w:rPr>
      </w:pPr>
    </w:p>
    <w:tbl>
      <w:tblPr>
        <w:tblStyle w:val="Tabela-Siatka"/>
        <w:tblW w:w="8505" w:type="dxa"/>
        <w:tblInd w:w="421" w:type="dxa"/>
        <w:tblLook w:val="04A0" w:firstRow="1" w:lastRow="0" w:firstColumn="1" w:lastColumn="0" w:noHBand="0" w:noVBand="1"/>
      </w:tblPr>
      <w:tblGrid>
        <w:gridCol w:w="567"/>
        <w:gridCol w:w="3969"/>
        <w:gridCol w:w="1984"/>
        <w:gridCol w:w="1985"/>
      </w:tblGrid>
      <w:tr w:rsidR="00A75234" w:rsidTr="00A75234">
        <w:trPr>
          <w:trHeight w:hRule="exact" w:val="737"/>
        </w:trPr>
        <w:tc>
          <w:tcPr>
            <w:tcW w:w="567" w:type="dxa"/>
            <w:vMerge w:val="restart"/>
            <w:vAlign w:val="center"/>
          </w:tcPr>
          <w:p w:rsidR="00A75234" w:rsidRDefault="00A75234" w:rsidP="00D37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5234" w:rsidRDefault="00A75234" w:rsidP="00D37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5234" w:rsidRDefault="00A75234" w:rsidP="00D37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  <w:p w:rsidR="00A75234" w:rsidRDefault="00A75234" w:rsidP="00D37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75234" w:rsidRPr="00D37E8E" w:rsidRDefault="00A75234" w:rsidP="00D37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34" w:rsidRPr="00D37E8E" w:rsidRDefault="00A75234" w:rsidP="00D37E8E">
            <w:pPr>
              <w:pStyle w:val="Akapitzlist"/>
              <w:rPr>
                <w:b/>
                <w:bCs/>
                <w:color w:val="000000"/>
                <w:sz w:val="16"/>
                <w:szCs w:val="16"/>
              </w:rPr>
            </w:pPr>
            <w:r w:rsidRPr="00D37E8E">
              <w:rPr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34" w:rsidRPr="00401D11" w:rsidRDefault="00A75234" w:rsidP="00D37E8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1D1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234" w:rsidRPr="00401D11" w:rsidRDefault="00A75234" w:rsidP="00D37E8E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01D1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</w:tr>
      <w:tr w:rsidR="00A75234" w:rsidTr="00A75234">
        <w:trPr>
          <w:trHeight w:hRule="exact" w:val="737"/>
        </w:trPr>
        <w:tc>
          <w:tcPr>
            <w:tcW w:w="567" w:type="dxa"/>
            <w:vMerge/>
          </w:tcPr>
          <w:p w:rsidR="00A75234" w:rsidRDefault="00A75234" w:rsidP="00D37E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A75234" w:rsidRPr="00D37E8E" w:rsidRDefault="00A75234" w:rsidP="00A752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  <w:r w:rsidRPr="00D37E8E">
              <w:rPr>
                <w:rFonts w:ascii="Times New Roman" w:hAnsi="Times New Roman"/>
                <w:sz w:val="18"/>
                <w:szCs w:val="18"/>
              </w:rPr>
              <w:t>Krzesło konferencyjne</w:t>
            </w:r>
          </w:p>
        </w:tc>
        <w:tc>
          <w:tcPr>
            <w:tcW w:w="1984" w:type="dxa"/>
            <w:vAlign w:val="center"/>
          </w:tcPr>
          <w:p w:rsidR="00A75234" w:rsidRDefault="00A75234" w:rsidP="00D37E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75234" w:rsidRDefault="00A75234" w:rsidP="00D37E8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37E8E" w:rsidRDefault="00D37E8E" w:rsidP="00D37E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</w:p>
    <w:p w:rsidR="00D37E8E" w:rsidRPr="00D37E8E" w:rsidRDefault="00D37E8E" w:rsidP="00D37E8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</w:t>
      </w:r>
      <w:r w:rsidRPr="00D37E8E">
        <w:rPr>
          <w:rFonts w:ascii="Times New Roman" w:hAnsi="Times New Roman"/>
          <w:sz w:val="22"/>
          <w:szCs w:val="22"/>
        </w:rPr>
        <w:t xml:space="preserve">Cena jednostkowa netto: …………….. zł, wraz z należnym podatkiem VAT w     </w:t>
      </w:r>
    </w:p>
    <w:p w:rsidR="006D24A0" w:rsidRDefault="00D37E8E" w:rsidP="00D37E8E">
      <w:pPr>
        <w:rPr>
          <w:rFonts w:ascii="Times New Roman" w:hAnsi="Times New Roman"/>
          <w:sz w:val="22"/>
          <w:szCs w:val="22"/>
        </w:rPr>
      </w:pPr>
      <w:r w:rsidRPr="00D37E8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Pr="00D37E8E">
        <w:rPr>
          <w:rFonts w:ascii="Times New Roman" w:hAnsi="Times New Roman"/>
          <w:sz w:val="22"/>
          <w:szCs w:val="22"/>
        </w:rPr>
        <w:t>wysokości ….. %, za cenę jednostkową brutto: …………….. zł.</w:t>
      </w:r>
    </w:p>
    <w:p w:rsidR="00D37E8E" w:rsidRPr="00D37E8E" w:rsidRDefault="00D37E8E" w:rsidP="00D37E8E">
      <w:pPr>
        <w:rPr>
          <w:rFonts w:ascii="Times New Roman" w:hAnsi="Times New Roman"/>
          <w:sz w:val="22"/>
          <w:szCs w:val="22"/>
        </w:rPr>
      </w:pPr>
    </w:p>
    <w:p w:rsidR="00D640BD" w:rsidRPr="006D24A0" w:rsidRDefault="006D24A0" w:rsidP="006D24A0">
      <w:pPr>
        <w:pStyle w:val="Akapitzlist"/>
        <w:rPr>
          <w:sz w:val="22"/>
          <w:szCs w:val="22"/>
        </w:rPr>
      </w:pPr>
      <w:r w:rsidRPr="006D24A0">
        <w:rPr>
          <w:sz w:val="22"/>
          <w:szCs w:val="22"/>
        </w:rPr>
        <w:t xml:space="preserve">2) </w:t>
      </w:r>
      <w:r w:rsidR="002C5275" w:rsidRPr="006D24A0">
        <w:rPr>
          <w:sz w:val="22"/>
          <w:szCs w:val="22"/>
        </w:rPr>
        <w:t xml:space="preserve">przedmiot zamówienia ……………….(jest objęty/nie jest objęty) odwrotnym </w:t>
      </w:r>
      <w:r w:rsidR="00D640BD" w:rsidRPr="006D24A0">
        <w:rPr>
          <w:sz w:val="22"/>
          <w:szCs w:val="22"/>
        </w:rPr>
        <w:t xml:space="preserve">  </w:t>
      </w:r>
    </w:p>
    <w:p w:rsidR="00486DC9" w:rsidRPr="00D37E8E" w:rsidRDefault="006D24A0" w:rsidP="00D37E8E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C5275" w:rsidRPr="006D24A0">
        <w:rPr>
          <w:sz w:val="22"/>
          <w:szCs w:val="22"/>
        </w:rPr>
        <w:t>obciążeniem VAT.</w:t>
      </w:r>
    </w:p>
    <w:p w:rsidR="006D24A0" w:rsidRPr="006D24A0" w:rsidRDefault="006D24A0" w:rsidP="006D24A0">
      <w:pPr>
        <w:pStyle w:val="Akapitzlist"/>
        <w:numPr>
          <w:ilvl w:val="0"/>
          <w:numId w:val="15"/>
        </w:numPr>
        <w:rPr>
          <w:b/>
          <w:sz w:val="22"/>
          <w:szCs w:val="22"/>
        </w:rPr>
      </w:pPr>
      <w:r w:rsidRPr="006D24A0">
        <w:rPr>
          <w:b/>
          <w:sz w:val="22"/>
          <w:szCs w:val="22"/>
        </w:rPr>
        <w:t xml:space="preserve">Akceptujemy możliwość zwiększenia przez Zamawiającego w umowie ostatecznej ilości zamawianych </w:t>
      </w:r>
      <w:r w:rsidR="00CF5F59">
        <w:rPr>
          <w:b/>
          <w:sz w:val="22"/>
          <w:szCs w:val="22"/>
        </w:rPr>
        <w:t xml:space="preserve">foteli gabinetowych obrotowych </w:t>
      </w:r>
      <w:r w:rsidR="00B74502">
        <w:rPr>
          <w:b/>
          <w:sz w:val="22"/>
          <w:szCs w:val="22"/>
        </w:rPr>
        <w:t xml:space="preserve">maksymalnie </w:t>
      </w:r>
      <w:r w:rsidR="00CF5F59">
        <w:rPr>
          <w:b/>
          <w:sz w:val="22"/>
          <w:szCs w:val="22"/>
        </w:rPr>
        <w:t>o 3 szt</w:t>
      </w:r>
      <w:r w:rsidRPr="006D24A0">
        <w:rPr>
          <w:b/>
          <w:sz w:val="22"/>
          <w:szCs w:val="22"/>
        </w:rPr>
        <w:t xml:space="preserve">.  </w:t>
      </w:r>
    </w:p>
    <w:p w:rsidR="002C5275" w:rsidRPr="006D24A0" w:rsidRDefault="002C5275" w:rsidP="006D24A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6D24A0">
        <w:rPr>
          <w:sz w:val="22"/>
          <w:szCs w:val="22"/>
        </w:rPr>
        <w:t xml:space="preserve">Termin realizacji zamówienia: od daty zawarcia umowy do dnia </w:t>
      </w:r>
      <w:r w:rsidR="005116D1" w:rsidRPr="006D24A0">
        <w:rPr>
          <w:sz w:val="22"/>
          <w:szCs w:val="22"/>
        </w:rPr>
        <w:t>30</w:t>
      </w:r>
      <w:r w:rsidR="00EA2D74" w:rsidRPr="006D24A0">
        <w:rPr>
          <w:sz w:val="22"/>
          <w:szCs w:val="22"/>
        </w:rPr>
        <w:t>.12</w:t>
      </w:r>
      <w:r w:rsidR="005116D1" w:rsidRPr="006D24A0">
        <w:rPr>
          <w:sz w:val="22"/>
          <w:szCs w:val="22"/>
        </w:rPr>
        <w:t>.2019</w:t>
      </w:r>
      <w:r w:rsidRPr="006D24A0">
        <w:rPr>
          <w:sz w:val="22"/>
          <w:szCs w:val="22"/>
        </w:rPr>
        <w:t>r.</w:t>
      </w:r>
    </w:p>
    <w:p w:rsidR="002C5275" w:rsidRPr="006D24A0" w:rsidRDefault="002C5275" w:rsidP="006D24A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6D24A0">
        <w:rPr>
          <w:sz w:val="22"/>
          <w:szCs w:val="22"/>
        </w:rPr>
        <w:t>Warunki gwarancji:………………………</w:t>
      </w:r>
    </w:p>
    <w:p w:rsidR="002C5275" w:rsidRPr="006D24A0" w:rsidRDefault="00C16C16" w:rsidP="006D24A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6D24A0">
        <w:rPr>
          <w:sz w:val="22"/>
          <w:szCs w:val="22"/>
        </w:rPr>
        <w:t>Z</w:t>
      </w:r>
      <w:r w:rsidR="002C5275" w:rsidRPr="006D24A0">
        <w:rPr>
          <w:sz w:val="22"/>
          <w:szCs w:val="22"/>
        </w:rPr>
        <w:t>apoznaliśmy się z opisem przedmiotu zamówienia, zapisami zawartymi w projekcie umowy i nie wnosimy do nich żadnych zastrzeżeń.</w:t>
      </w:r>
    </w:p>
    <w:p w:rsidR="00C16C16" w:rsidRPr="006D24A0" w:rsidRDefault="00C16C16" w:rsidP="006D24A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6D24A0">
        <w:rPr>
          <w:sz w:val="22"/>
          <w:szCs w:val="22"/>
        </w:rPr>
        <w:t>Oświadczamy, że wypełniliśmy obowiązki informacyjne przewidziane w art. 13 lub 14 RODO wobec osób fizycznych, od których dane osobowe bezpośrednio lub pośrednio pozyskaliśmy w celu ubiegania się o udzielenie zamówienia publicznego w niniejszym postępowaniu.</w:t>
      </w:r>
    </w:p>
    <w:p w:rsidR="002C5275" w:rsidRPr="006D24A0" w:rsidRDefault="002C5275" w:rsidP="006D24A0">
      <w:pPr>
        <w:pStyle w:val="Akapitzlist"/>
        <w:numPr>
          <w:ilvl w:val="0"/>
          <w:numId w:val="15"/>
        </w:numPr>
        <w:rPr>
          <w:sz w:val="22"/>
          <w:szCs w:val="22"/>
        </w:rPr>
      </w:pPr>
      <w:r w:rsidRPr="006D24A0">
        <w:rPr>
          <w:sz w:val="22"/>
          <w:szCs w:val="22"/>
        </w:rPr>
        <w:t>Załącznikami do niniejszego formularza oferty stanowiącymi integralną część oferty są:</w:t>
      </w:r>
    </w:p>
    <w:p w:rsidR="002C5275" w:rsidRPr="006D24A0" w:rsidRDefault="002C5275" w:rsidP="002C5275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6D24A0">
        <w:rPr>
          <w:sz w:val="22"/>
          <w:szCs w:val="22"/>
        </w:rPr>
        <w:t>parafowany wzór umowy</w:t>
      </w:r>
      <w:r w:rsidR="00EB7F28" w:rsidRPr="006D24A0">
        <w:rPr>
          <w:sz w:val="22"/>
          <w:szCs w:val="22"/>
        </w:rPr>
        <w:t>,</w:t>
      </w:r>
    </w:p>
    <w:p w:rsidR="00EB7F28" w:rsidRPr="006D24A0" w:rsidRDefault="00EB7F28" w:rsidP="002C5275">
      <w:pPr>
        <w:pStyle w:val="Akapitzlist"/>
        <w:numPr>
          <w:ilvl w:val="0"/>
          <w:numId w:val="14"/>
        </w:numPr>
        <w:rPr>
          <w:sz w:val="22"/>
          <w:szCs w:val="22"/>
        </w:rPr>
      </w:pPr>
      <w:r w:rsidRPr="006D24A0">
        <w:rPr>
          <w:sz w:val="22"/>
          <w:szCs w:val="22"/>
        </w:rPr>
        <w:t>karta katalogowa lub inny dokument potwierdzający wymagane parametry produktów.</w:t>
      </w:r>
    </w:p>
    <w:p w:rsidR="004C1664" w:rsidRDefault="004C1664" w:rsidP="006D24A0">
      <w:pPr>
        <w:rPr>
          <w:rFonts w:ascii="Times New Roman" w:hAnsi="Times New Roman"/>
        </w:rPr>
      </w:pPr>
    </w:p>
    <w:p w:rsidR="006D24A0" w:rsidRDefault="006D24A0" w:rsidP="006D24A0">
      <w:pPr>
        <w:rPr>
          <w:rFonts w:ascii="Times New Roman" w:hAnsi="Times New Roman"/>
        </w:rPr>
      </w:pPr>
    </w:p>
    <w:p w:rsidR="006D24A0" w:rsidRDefault="006D24A0" w:rsidP="006D24A0">
      <w:pPr>
        <w:rPr>
          <w:rFonts w:ascii="Times New Roman" w:hAnsi="Times New Roman"/>
        </w:rPr>
      </w:pPr>
    </w:p>
    <w:p w:rsidR="006D24A0" w:rsidRDefault="006D24A0" w:rsidP="00A75234">
      <w:pPr>
        <w:tabs>
          <w:tab w:val="left" w:pos="7230"/>
        </w:tabs>
        <w:rPr>
          <w:rFonts w:ascii="Times New Roman" w:hAnsi="Times New Roman"/>
        </w:rPr>
      </w:pPr>
    </w:p>
    <w:p w:rsidR="00FB3D87" w:rsidRDefault="00194CB0" w:rsidP="00194C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FB3D87">
        <w:rPr>
          <w:rFonts w:ascii="Times New Roman" w:hAnsi="Times New Roman"/>
        </w:rPr>
        <w:t>……………………………………………………</w:t>
      </w:r>
    </w:p>
    <w:p w:rsidR="00AF6383" w:rsidRDefault="00FB3D87" w:rsidP="00FB3D87">
      <w:pPr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AF6383">
        <w:rPr>
          <w:rFonts w:ascii="Times New Roman" w:hAnsi="Times New Roman"/>
        </w:rPr>
        <w:t xml:space="preserve">              </w:t>
      </w:r>
      <w:r w:rsidR="00AF6383">
        <w:rPr>
          <w:rFonts w:ascii="Times New Roman" w:hAnsi="Times New Roman"/>
          <w:sz w:val="20"/>
          <w:szCs w:val="20"/>
        </w:rPr>
        <w:t xml:space="preserve">data, podpis i pieczęć osoby uprawnionej </w:t>
      </w:r>
    </w:p>
    <w:p w:rsidR="00FF0A20" w:rsidRDefault="00AF6383" w:rsidP="005504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="00550412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do składania oświadczeń woli w imieniu Wykonawcy</w:t>
      </w:r>
      <w:r w:rsidR="00FB3D87" w:rsidRPr="00FB3D87">
        <w:rPr>
          <w:rFonts w:ascii="Times New Roman" w:hAnsi="Times New Roman"/>
          <w:sz w:val="20"/>
          <w:szCs w:val="20"/>
        </w:rPr>
        <w:t xml:space="preserve"> </w:t>
      </w:r>
      <w:r w:rsidR="004D080C" w:rsidRPr="00FB3D87">
        <w:rPr>
          <w:rFonts w:ascii="Times New Roman" w:hAnsi="Times New Roman"/>
          <w:sz w:val="20"/>
          <w:szCs w:val="20"/>
        </w:rPr>
        <w:t xml:space="preserve">  </w:t>
      </w:r>
    </w:p>
    <w:p w:rsidR="00FF0A20" w:rsidRDefault="00FF0A20" w:rsidP="00550412">
      <w:pPr>
        <w:rPr>
          <w:rFonts w:ascii="Times New Roman" w:hAnsi="Times New Roman"/>
          <w:sz w:val="20"/>
          <w:szCs w:val="20"/>
        </w:rPr>
      </w:pPr>
    </w:p>
    <w:p w:rsidR="00FF0A20" w:rsidRDefault="00FF0A20" w:rsidP="00550412">
      <w:pPr>
        <w:rPr>
          <w:rFonts w:ascii="Times New Roman" w:hAnsi="Times New Roman"/>
          <w:sz w:val="20"/>
          <w:szCs w:val="20"/>
        </w:rPr>
      </w:pPr>
    </w:p>
    <w:p w:rsidR="00FF0A20" w:rsidRDefault="00FF0A20" w:rsidP="00FF0A20">
      <w:pPr>
        <w:jc w:val="right"/>
        <w:rPr>
          <w:rFonts w:ascii="Times New Roman" w:hAnsi="Times New Roman"/>
          <w:sz w:val="20"/>
          <w:szCs w:val="20"/>
        </w:rPr>
      </w:pPr>
      <w:r w:rsidRPr="007140E8">
        <w:rPr>
          <w:rFonts w:ascii="Times New Roman" w:hAnsi="Times New Roman"/>
          <w:sz w:val="20"/>
          <w:szCs w:val="20"/>
        </w:rPr>
        <w:lastRenderedPageBreak/>
        <w:t>Załącznik nr 1 do formularza ofertowego</w:t>
      </w:r>
    </w:p>
    <w:p w:rsidR="00FF0A20" w:rsidRPr="00DB12B8" w:rsidRDefault="00FF0A20" w:rsidP="00FF0A20">
      <w:pPr>
        <w:jc w:val="center"/>
        <w:rPr>
          <w:rFonts w:ascii="Times New Roman" w:hAnsi="Times New Roman"/>
          <w:b/>
          <w:sz w:val="20"/>
          <w:szCs w:val="20"/>
        </w:rPr>
      </w:pPr>
      <w:r w:rsidRPr="00DB12B8">
        <w:rPr>
          <w:rFonts w:ascii="Times New Roman" w:hAnsi="Times New Roman"/>
          <w:b/>
          <w:sz w:val="20"/>
          <w:szCs w:val="20"/>
        </w:rPr>
        <w:t>SPECYFIKACJE TECHNICZNE KRZESEŁ</w:t>
      </w:r>
    </w:p>
    <w:p w:rsidR="00FF0A20" w:rsidRDefault="00FF0A20" w:rsidP="00FF0A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DB12B8">
        <w:rPr>
          <w:rFonts w:ascii="Times New Roman" w:hAnsi="Times New Roman"/>
          <w:sz w:val="20"/>
          <w:szCs w:val="20"/>
        </w:rPr>
        <w:t>SPECYFIKACJA TECHNICZNA FOTELA OBROTOWEGO GABINETOWEGO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6"/>
        <w:gridCol w:w="4251"/>
        <w:gridCol w:w="2263"/>
      </w:tblGrid>
      <w:tr w:rsidR="00FF0A20" w:rsidRPr="00301D6B" w:rsidTr="003D052C">
        <w:tc>
          <w:tcPr>
            <w:tcW w:w="2547" w:type="dxa"/>
            <w:vAlign w:val="center"/>
          </w:tcPr>
          <w:p w:rsidR="00FF0A20" w:rsidRPr="00BA29D9" w:rsidRDefault="00FF0A20" w:rsidP="003D05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D9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 techniczne</w:t>
            </w:r>
          </w:p>
        </w:tc>
        <w:tc>
          <w:tcPr>
            <w:tcW w:w="4252" w:type="dxa"/>
            <w:vAlign w:val="center"/>
          </w:tcPr>
          <w:p w:rsidR="00FF0A20" w:rsidRPr="00BA29D9" w:rsidRDefault="00FF0A20" w:rsidP="003D05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D9">
              <w:rPr>
                <w:rFonts w:ascii="Times New Roman" w:hAnsi="Times New Roman"/>
                <w:b/>
                <w:sz w:val="20"/>
                <w:szCs w:val="20"/>
              </w:rPr>
              <w:t>Minimalne wymagania</w:t>
            </w:r>
          </w:p>
        </w:tc>
        <w:tc>
          <w:tcPr>
            <w:tcW w:w="2263" w:type="dxa"/>
            <w:vAlign w:val="center"/>
          </w:tcPr>
          <w:p w:rsidR="00FF0A20" w:rsidRPr="00BA29D9" w:rsidRDefault="00FF0A20" w:rsidP="003D05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D9">
              <w:rPr>
                <w:rFonts w:ascii="Times New Roman" w:hAnsi="Times New Roman"/>
                <w:b/>
                <w:sz w:val="20"/>
                <w:szCs w:val="20"/>
              </w:rPr>
              <w:t>Opis sprzętu (wypełnia Wykonawca TAK/NIE)</w:t>
            </w: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Szkielet siedziska 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ykonany z 7-warstwowej sklejki bukowej (grubość 10,5 mm) 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Siedzisko 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pokryte gąbką, g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ęstość 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kg/ m³, g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rubość 45 mm) lub gąbka odporna na działanie ognia 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Osłona siedziska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 kolorze czarnym – wykonana z polipropylenu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Szkielet oparcia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6-warstwowa sklejka bukowa (grubość 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mm), pokryta gąbką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Tylna część oparcia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yposażona w regulację podparcia lędźwi zintegrowana z polipropylenową osłoną oparcia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Podparcie lędźwi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regulowane, z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akres regulacji 60 mm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Rama oparcia 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etalowa rura chromowana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Mechanizm </w:t>
            </w:r>
            <w:proofErr w:type="spellStart"/>
            <w:r w:rsidRPr="000D2294">
              <w:rPr>
                <w:rFonts w:ascii="Times New Roman" w:hAnsi="Times New Roman"/>
                <w:sz w:val="20"/>
                <w:szCs w:val="20"/>
              </w:rPr>
              <w:t>Epron</w:t>
            </w:r>
            <w:proofErr w:type="spellEnd"/>
            <w:r w:rsidRPr="000D22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D2294">
              <w:rPr>
                <w:rFonts w:ascii="Times New Roman" w:hAnsi="Times New Roman"/>
                <w:sz w:val="20"/>
                <w:szCs w:val="20"/>
              </w:rPr>
              <w:t>Syncron</w:t>
            </w:r>
            <w:proofErr w:type="spellEnd"/>
            <w:r w:rsidRPr="000D2294">
              <w:rPr>
                <w:rFonts w:ascii="Times New Roman" w:hAnsi="Times New Roman"/>
                <w:sz w:val="20"/>
                <w:szCs w:val="20"/>
              </w:rPr>
              <w:t xml:space="preserve"> Plus (ESPT) 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ożliwość blokady siedziska w pięciu pozycjach, oparcie odchylające się synchronicznie w stosunku 2:1, regulacja siły oporu oparcia, regulowana wysokość krzesła, regulowana głębokość siedziska (odległość od oparcia)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Funkcja </w:t>
            </w:r>
            <w:proofErr w:type="spellStart"/>
            <w:r w:rsidRPr="000D2294">
              <w:rPr>
                <w:rFonts w:ascii="Times New Roman" w:hAnsi="Times New Roman"/>
                <w:sz w:val="20"/>
                <w:szCs w:val="20"/>
              </w:rPr>
              <w:t>Up&amp;Down</w:t>
            </w:r>
            <w:proofErr w:type="spellEnd"/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łynnie regulowana wysokość oparcia na przycisk 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Funkcja </w:t>
            </w:r>
            <w:proofErr w:type="spellStart"/>
            <w:r w:rsidRPr="000D2294">
              <w:rPr>
                <w:rFonts w:ascii="Times New Roman" w:hAnsi="Times New Roman"/>
                <w:sz w:val="20"/>
                <w:szCs w:val="20"/>
              </w:rPr>
              <w:t>Anti-Shock</w:t>
            </w:r>
            <w:proofErr w:type="spellEnd"/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abezpieczenie przed uderzeniem oparcia w plecy użytkownika po  zwolnieniu blokady ruchu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Podłokietniki 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regulowane miękkie z nakładkami z PU. 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Regulacja góra/dół (wysokość 77 mm), przód/tył ( 60 mm) z </w:t>
            </w:r>
            <w:r>
              <w:rPr>
                <w:rFonts w:ascii="Times New Roman" w:hAnsi="Times New Roman"/>
                <w:sz w:val="20"/>
                <w:szCs w:val="20"/>
              </w:rPr>
              <w:t>regulacją szerokości (do 37,5 mm)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Podstawa 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 ramienna, p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olerowane aluminium i biały lakier od spodu (efekt chromu)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Kółka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amohamowne kółka do powierzchni dywanowych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Rodzaj tapicerki 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imitacja skóry - 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100 % poliuretan, podkład: 65 % poliester, 35 % bawełna. Gramatura 435 g/m², ścieralność min. 100 000 cykli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Kolor tapicerki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zarny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Kaiman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KN-780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Wymiary krzesła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ysokość 1080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1210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 mm,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szerokość 693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 mm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Wymiary siedziska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łębokość </w:t>
            </w:r>
            <w:r>
              <w:rPr>
                <w:rFonts w:ascii="Times New Roman" w:hAnsi="Times New Roman"/>
                <w:sz w:val="20"/>
                <w:szCs w:val="20"/>
              </w:rPr>
              <w:t>470 mm, szerokość 53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0 mm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 xml:space="preserve">Atesty 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 xml:space="preserve">test badań wytrzymałościowych 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Certyfikat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ertyfikat sprawdzonego bezpieczeństwa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RPr="00301D6B" w:rsidTr="003D052C">
        <w:tc>
          <w:tcPr>
            <w:tcW w:w="2547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0D2294">
              <w:rPr>
                <w:rFonts w:ascii="Times New Roman" w:hAnsi="Times New Roman"/>
                <w:sz w:val="20"/>
                <w:szCs w:val="20"/>
              </w:rPr>
              <w:t>Ergonomia</w:t>
            </w:r>
          </w:p>
        </w:tc>
        <w:tc>
          <w:tcPr>
            <w:tcW w:w="4252" w:type="dxa"/>
          </w:tcPr>
          <w:p w:rsidR="00FF0A20" w:rsidRPr="000D2294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0D2294">
              <w:rPr>
                <w:rFonts w:ascii="Times New Roman" w:hAnsi="Times New Roman"/>
                <w:sz w:val="20"/>
                <w:szCs w:val="20"/>
              </w:rPr>
              <w:t>rotokół oceny ergonomicznej</w:t>
            </w:r>
          </w:p>
        </w:tc>
        <w:tc>
          <w:tcPr>
            <w:tcW w:w="2263" w:type="dxa"/>
          </w:tcPr>
          <w:p w:rsidR="00FF0A20" w:rsidRPr="00301D6B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0A20" w:rsidRDefault="00FF0A20" w:rsidP="00FF0A20">
      <w:pPr>
        <w:rPr>
          <w:rFonts w:ascii="Times New Roman" w:hAnsi="Times New Roman"/>
          <w:sz w:val="20"/>
          <w:szCs w:val="20"/>
        </w:rPr>
      </w:pPr>
    </w:p>
    <w:p w:rsidR="00FF0A20" w:rsidRDefault="00FF0A20" w:rsidP="00FF0A2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B12B8">
        <w:rPr>
          <w:rFonts w:ascii="Times New Roman" w:hAnsi="Times New Roman"/>
          <w:sz w:val="20"/>
          <w:szCs w:val="20"/>
        </w:rPr>
        <w:t>SPECYFIKACJA TECHNICZNA KRZESŁA KONFERENCYJNEGO</w:t>
      </w:r>
      <w:r>
        <w:rPr>
          <w:rFonts w:ascii="Times New Roman" w:hAnsi="Times New Roman"/>
        </w:rPr>
        <w:t xml:space="preserve"> </w:t>
      </w:r>
    </w:p>
    <w:p w:rsidR="00FF0A20" w:rsidRDefault="00FF0A20" w:rsidP="00FF0A20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6"/>
        <w:gridCol w:w="4251"/>
        <w:gridCol w:w="2263"/>
      </w:tblGrid>
      <w:tr w:rsidR="00FF0A20" w:rsidTr="003D052C">
        <w:tc>
          <w:tcPr>
            <w:tcW w:w="2547" w:type="dxa"/>
            <w:vAlign w:val="center"/>
          </w:tcPr>
          <w:p w:rsidR="00FF0A20" w:rsidRPr="00BA29D9" w:rsidRDefault="00FF0A20" w:rsidP="003D05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D9">
              <w:rPr>
                <w:rFonts w:ascii="Times New Roman" w:hAnsi="Times New Roman"/>
                <w:b/>
                <w:sz w:val="20"/>
                <w:szCs w:val="20"/>
              </w:rPr>
              <w:t>Parametr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y techniczne</w:t>
            </w:r>
          </w:p>
        </w:tc>
        <w:tc>
          <w:tcPr>
            <w:tcW w:w="4252" w:type="dxa"/>
            <w:vAlign w:val="center"/>
          </w:tcPr>
          <w:p w:rsidR="00FF0A20" w:rsidRPr="00BA29D9" w:rsidRDefault="00FF0A20" w:rsidP="003D05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D9">
              <w:rPr>
                <w:rFonts w:ascii="Times New Roman" w:hAnsi="Times New Roman"/>
                <w:b/>
                <w:sz w:val="20"/>
                <w:szCs w:val="20"/>
              </w:rPr>
              <w:t>Minimalne wymagania</w:t>
            </w:r>
          </w:p>
        </w:tc>
        <w:tc>
          <w:tcPr>
            <w:tcW w:w="2263" w:type="dxa"/>
            <w:vAlign w:val="center"/>
          </w:tcPr>
          <w:p w:rsidR="00FF0A20" w:rsidRPr="00BA29D9" w:rsidRDefault="00FF0A20" w:rsidP="003D05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29D9">
              <w:rPr>
                <w:rFonts w:ascii="Times New Roman" w:hAnsi="Times New Roman"/>
                <w:b/>
                <w:sz w:val="20"/>
                <w:szCs w:val="20"/>
              </w:rPr>
              <w:t>Opis sprzętu (wypełnia Wykonawca TAK/NIE)</w:t>
            </w:r>
          </w:p>
        </w:tc>
      </w:tr>
      <w:tr w:rsidR="00FF0A20" w:rsidTr="003D052C">
        <w:tc>
          <w:tcPr>
            <w:tcW w:w="2547" w:type="dxa"/>
          </w:tcPr>
          <w:p w:rsidR="00FF0A20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Szkielet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wykonany na solidnej stalowej konstrukcji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Miska</w:t>
            </w:r>
            <w:r w:rsidRPr="009C20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krzesła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wykonana</w:t>
            </w:r>
            <w:r w:rsidRPr="009C2015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profilowanej sklejki bukowej 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9C2015">
              <w:rPr>
                <w:rFonts w:ascii="Times New Roman" w:hAnsi="Times New Roman"/>
                <w:sz w:val="20"/>
                <w:szCs w:val="20"/>
              </w:rPr>
              <w:t>Siedzi</w:t>
            </w:r>
            <w:r>
              <w:rPr>
                <w:rFonts w:ascii="Times New Roman" w:hAnsi="Times New Roman"/>
                <w:sz w:val="20"/>
                <w:szCs w:val="20"/>
              </w:rPr>
              <w:t>sko i oparcie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miękkie w całości tapicerowane. Część przednia - pianka o gęstości 25 kg/m³ i grubości 20 mm. Część tylna – pianka o gęstości 25 kg/m³ i grubości 10 mm.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Rama</w:t>
            </w:r>
          </w:p>
        </w:tc>
        <w:tc>
          <w:tcPr>
            <w:tcW w:w="4252" w:type="dxa"/>
          </w:tcPr>
          <w:p w:rsidR="00FF0A20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stalowa - chromowana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9C2015">
              <w:rPr>
                <w:rFonts w:ascii="Times New Roman" w:hAnsi="Times New Roman"/>
                <w:sz w:val="20"/>
                <w:szCs w:val="20"/>
              </w:rPr>
              <w:t xml:space="preserve">Podstawa 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metalowe nogi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9C2015">
              <w:rPr>
                <w:rFonts w:ascii="Times New Roman" w:hAnsi="Times New Roman"/>
                <w:sz w:val="20"/>
                <w:szCs w:val="20"/>
              </w:rPr>
              <w:t xml:space="preserve">Rodzaj tapicerki 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materiał – 100 % poliester, gramatura 310 g/m², ścieralność min. 100 000 cykli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9C2015">
              <w:rPr>
                <w:rFonts w:ascii="Times New Roman" w:hAnsi="Times New Roman"/>
                <w:sz w:val="20"/>
                <w:szCs w:val="20"/>
              </w:rPr>
              <w:t>Kolor tapicerki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ciemny zielony np.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Xtreme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XR-161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9C2015">
              <w:rPr>
                <w:rFonts w:ascii="Times New Roman" w:hAnsi="Times New Roman"/>
                <w:sz w:val="20"/>
                <w:szCs w:val="20"/>
              </w:rPr>
              <w:t>Wymiary krzesła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wysokość 830 mm, szerokość 5320 mm, głębokość 565 mm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Składowanie w stosie 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min. 4 sztuki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A20" w:rsidTr="003D052C">
        <w:tc>
          <w:tcPr>
            <w:tcW w:w="2547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 w:rsidRPr="009C2015">
              <w:rPr>
                <w:rFonts w:ascii="Times New Roman" w:hAnsi="Times New Roman"/>
                <w:sz w:val="20"/>
                <w:szCs w:val="20"/>
              </w:rPr>
              <w:t xml:space="preserve">Atesty </w:t>
            </w:r>
          </w:p>
        </w:tc>
        <w:tc>
          <w:tcPr>
            <w:tcW w:w="4252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atest badań wytrzymałościowych </w:t>
            </w:r>
          </w:p>
        </w:tc>
        <w:tc>
          <w:tcPr>
            <w:tcW w:w="2263" w:type="dxa"/>
          </w:tcPr>
          <w:p w:rsidR="00FF0A20" w:rsidRPr="009C2015" w:rsidRDefault="00FF0A20" w:rsidP="003D052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F0A20" w:rsidRDefault="00FF0A20" w:rsidP="00FF0A20">
      <w:pPr>
        <w:rPr>
          <w:rFonts w:ascii="Times New Roman" w:hAnsi="Times New Roman"/>
        </w:rPr>
      </w:pPr>
    </w:p>
    <w:p w:rsidR="00FF0A20" w:rsidRDefault="00FF0A20" w:rsidP="00FF0A20">
      <w:pPr>
        <w:rPr>
          <w:rFonts w:ascii="Times New Roman" w:hAnsi="Times New Roman"/>
        </w:rPr>
      </w:pPr>
    </w:p>
    <w:p w:rsidR="00FF0A20" w:rsidRDefault="00FF0A20" w:rsidP="00FF0A20">
      <w:pPr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</w:rPr>
        <w:t>……………………………………………………</w:t>
      </w:r>
    </w:p>
    <w:p w:rsidR="00FF0A20" w:rsidRDefault="00FF0A20" w:rsidP="00FF0A20">
      <w:pPr>
        <w:ind w:left="10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data, podpis i pieczęć osoby uprawnionej </w:t>
      </w:r>
    </w:p>
    <w:p w:rsidR="004D080C" w:rsidRPr="00FB3D87" w:rsidRDefault="00FF0A20" w:rsidP="0055041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do składania oświadczeń w imieniu Wykonawcy</w:t>
      </w:r>
      <w:r w:rsidRPr="00FB3D87">
        <w:rPr>
          <w:rFonts w:ascii="Times New Roman" w:hAnsi="Times New Roman"/>
          <w:sz w:val="20"/>
          <w:szCs w:val="20"/>
        </w:rPr>
        <w:t xml:space="preserve">      </w:t>
      </w:r>
      <w:r w:rsidR="004D080C" w:rsidRPr="00FB3D87">
        <w:rPr>
          <w:rFonts w:ascii="Times New Roman" w:hAnsi="Times New Roman"/>
          <w:sz w:val="20"/>
          <w:szCs w:val="20"/>
        </w:rPr>
        <w:t xml:space="preserve">   </w:t>
      </w:r>
    </w:p>
    <w:sectPr w:rsidR="004D080C" w:rsidRPr="00FB3D87" w:rsidSect="006D24A0">
      <w:pgSz w:w="11906" w:h="16838"/>
      <w:pgMar w:top="426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9EC"/>
    <w:multiLevelType w:val="hybridMultilevel"/>
    <w:tmpl w:val="91A00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6A7C0A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180F512">
      <w:start w:val="1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05C"/>
    <w:multiLevelType w:val="hybridMultilevel"/>
    <w:tmpl w:val="30021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F9C88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141D0"/>
    <w:multiLevelType w:val="hybridMultilevel"/>
    <w:tmpl w:val="0058A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2A67"/>
    <w:multiLevelType w:val="hybridMultilevel"/>
    <w:tmpl w:val="9120F4B4"/>
    <w:lvl w:ilvl="0" w:tplc="0DDC3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C6897"/>
    <w:multiLevelType w:val="hybridMultilevel"/>
    <w:tmpl w:val="CCF672EE"/>
    <w:lvl w:ilvl="0" w:tplc="F7FE670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968678F"/>
    <w:multiLevelType w:val="hybridMultilevel"/>
    <w:tmpl w:val="4852C6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3B5"/>
    <w:multiLevelType w:val="hybridMultilevel"/>
    <w:tmpl w:val="00C00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841D4"/>
    <w:multiLevelType w:val="hybridMultilevel"/>
    <w:tmpl w:val="A238AB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32D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FF62D4"/>
    <w:multiLevelType w:val="hybridMultilevel"/>
    <w:tmpl w:val="4A7615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66C63"/>
    <w:multiLevelType w:val="hybridMultilevel"/>
    <w:tmpl w:val="C2560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4253B"/>
    <w:multiLevelType w:val="hybridMultilevel"/>
    <w:tmpl w:val="77A0A7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070B1"/>
    <w:multiLevelType w:val="hybridMultilevel"/>
    <w:tmpl w:val="80D60D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DC32F06"/>
    <w:multiLevelType w:val="hybridMultilevel"/>
    <w:tmpl w:val="D6B206C2"/>
    <w:lvl w:ilvl="0" w:tplc="403CC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3D590B"/>
    <w:multiLevelType w:val="hybridMultilevel"/>
    <w:tmpl w:val="C654F9A8"/>
    <w:lvl w:ilvl="0" w:tplc="8BD4E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07"/>
    <w:rsid w:val="000019BC"/>
    <w:rsid w:val="00015495"/>
    <w:rsid w:val="00035234"/>
    <w:rsid w:val="00076C8B"/>
    <w:rsid w:val="000C7D51"/>
    <w:rsid w:val="000D6BF9"/>
    <w:rsid w:val="00111112"/>
    <w:rsid w:val="001179E4"/>
    <w:rsid w:val="001402DF"/>
    <w:rsid w:val="00174D20"/>
    <w:rsid w:val="00187F06"/>
    <w:rsid w:val="00194CB0"/>
    <w:rsid w:val="001B52C9"/>
    <w:rsid w:val="001C725D"/>
    <w:rsid w:val="001E7507"/>
    <w:rsid w:val="001F7F3E"/>
    <w:rsid w:val="002023D6"/>
    <w:rsid w:val="002176C0"/>
    <w:rsid w:val="00221AF6"/>
    <w:rsid w:val="002631CE"/>
    <w:rsid w:val="002807A2"/>
    <w:rsid w:val="00295605"/>
    <w:rsid w:val="002A7DBE"/>
    <w:rsid w:val="002B0C77"/>
    <w:rsid w:val="002C5275"/>
    <w:rsid w:val="002C6574"/>
    <w:rsid w:val="00305C0B"/>
    <w:rsid w:val="00323B76"/>
    <w:rsid w:val="00367571"/>
    <w:rsid w:val="003D2003"/>
    <w:rsid w:val="003D5292"/>
    <w:rsid w:val="003E3ACA"/>
    <w:rsid w:val="003F12E7"/>
    <w:rsid w:val="00401D11"/>
    <w:rsid w:val="00486DC9"/>
    <w:rsid w:val="004A6B8B"/>
    <w:rsid w:val="004C1664"/>
    <w:rsid w:val="004C1A1A"/>
    <w:rsid w:val="004D080C"/>
    <w:rsid w:val="004D534A"/>
    <w:rsid w:val="005116D1"/>
    <w:rsid w:val="00550412"/>
    <w:rsid w:val="00577075"/>
    <w:rsid w:val="00610CF7"/>
    <w:rsid w:val="00630F02"/>
    <w:rsid w:val="00634580"/>
    <w:rsid w:val="00651550"/>
    <w:rsid w:val="006A4168"/>
    <w:rsid w:val="006B1AC1"/>
    <w:rsid w:val="006C3068"/>
    <w:rsid w:val="006D24A0"/>
    <w:rsid w:val="0070310A"/>
    <w:rsid w:val="0071105B"/>
    <w:rsid w:val="00735F79"/>
    <w:rsid w:val="00760679"/>
    <w:rsid w:val="007832EE"/>
    <w:rsid w:val="007B10EF"/>
    <w:rsid w:val="007D5A19"/>
    <w:rsid w:val="0080575D"/>
    <w:rsid w:val="00806D46"/>
    <w:rsid w:val="00852C45"/>
    <w:rsid w:val="008656C5"/>
    <w:rsid w:val="00885BD6"/>
    <w:rsid w:val="008A33D4"/>
    <w:rsid w:val="008B212E"/>
    <w:rsid w:val="00900F20"/>
    <w:rsid w:val="00937E51"/>
    <w:rsid w:val="00973DEF"/>
    <w:rsid w:val="009A00A0"/>
    <w:rsid w:val="009F3660"/>
    <w:rsid w:val="009F41CD"/>
    <w:rsid w:val="00A0150F"/>
    <w:rsid w:val="00A21342"/>
    <w:rsid w:val="00A51D1D"/>
    <w:rsid w:val="00A64DBE"/>
    <w:rsid w:val="00A75234"/>
    <w:rsid w:val="00AA1754"/>
    <w:rsid w:val="00AB0B52"/>
    <w:rsid w:val="00AB3E6A"/>
    <w:rsid w:val="00AD7C16"/>
    <w:rsid w:val="00AF6383"/>
    <w:rsid w:val="00B100B8"/>
    <w:rsid w:val="00B2043E"/>
    <w:rsid w:val="00B30227"/>
    <w:rsid w:val="00B53071"/>
    <w:rsid w:val="00B66F65"/>
    <w:rsid w:val="00B74502"/>
    <w:rsid w:val="00BF25A0"/>
    <w:rsid w:val="00C16975"/>
    <w:rsid w:val="00C16C16"/>
    <w:rsid w:val="00C22D91"/>
    <w:rsid w:val="00C419EE"/>
    <w:rsid w:val="00C56E67"/>
    <w:rsid w:val="00C714E7"/>
    <w:rsid w:val="00C82B40"/>
    <w:rsid w:val="00C87F5E"/>
    <w:rsid w:val="00CA5354"/>
    <w:rsid w:val="00CA6959"/>
    <w:rsid w:val="00CB3E2D"/>
    <w:rsid w:val="00CB6520"/>
    <w:rsid w:val="00CE23D4"/>
    <w:rsid w:val="00CF5F59"/>
    <w:rsid w:val="00D023F9"/>
    <w:rsid w:val="00D05E93"/>
    <w:rsid w:val="00D3124A"/>
    <w:rsid w:val="00D34576"/>
    <w:rsid w:val="00D37E8E"/>
    <w:rsid w:val="00D54D72"/>
    <w:rsid w:val="00D640BD"/>
    <w:rsid w:val="00D70E14"/>
    <w:rsid w:val="00D71F69"/>
    <w:rsid w:val="00D84421"/>
    <w:rsid w:val="00D9098B"/>
    <w:rsid w:val="00D9409C"/>
    <w:rsid w:val="00DD09FF"/>
    <w:rsid w:val="00DD4EB8"/>
    <w:rsid w:val="00DF6A07"/>
    <w:rsid w:val="00E008F8"/>
    <w:rsid w:val="00E22658"/>
    <w:rsid w:val="00E326EF"/>
    <w:rsid w:val="00EA2D74"/>
    <w:rsid w:val="00EB7F28"/>
    <w:rsid w:val="00F12932"/>
    <w:rsid w:val="00F12CC2"/>
    <w:rsid w:val="00F404E0"/>
    <w:rsid w:val="00F957B1"/>
    <w:rsid w:val="00FB3D87"/>
    <w:rsid w:val="00FF0A20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1980E"/>
  <w15:docId w15:val="{AAA559B0-DCF1-4596-BFE0-C41760AD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CF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1D1D"/>
    <w:pPr>
      <w:ind w:left="720"/>
      <w:contextualSpacing/>
    </w:pPr>
    <w:rPr>
      <w:rFonts w:ascii="Times New Roman" w:hAnsi="Times New Roman"/>
    </w:rPr>
  </w:style>
  <w:style w:type="paragraph" w:customStyle="1" w:styleId="bodytext">
    <w:name w:val="bodytext"/>
    <w:basedOn w:val="Normalny"/>
    <w:rsid w:val="00EA2D74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EA2D7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Domowy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Kasia</dc:creator>
  <cp:lastModifiedBy>Magdalena Wiśniewska</cp:lastModifiedBy>
  <cp:revision>3</cp:revision>
  <cp:lastPrinted>2018-08-31T12:32:00Z</cp:lastPrinted>
  <dcterms:created xsi:type="dcterms:W3CDTF">2019-10-25T07:37:00Z</dcterms:created>
  <dcterms:modified xsi:type="dcterms:W3CDTF">2019-10-25T07:39:00Z</dcterms:modified>
</cp:coreProperties>
</file>