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7E55" w14:textId="3FDEE730" w:rsidR="00CE1062" w:rsidRPr="007E064A" w:rsidRDefault="00CE1062" w:rsidP="00F847D9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7E064A">
        <w:rPr>
          <w:rFonts w:ascii="Times New Roman" w:hAnsi="Times New Roman"/>
          <w:i/>
          <w:sz w:val="18"/>
          <w:szCs w:val="18"/>
        </w:rPr>
        <w:t xml:space="preserve">Załącznik nr </w:t>
      </w:r>
      <w:r w:rsidR="008C027A">
        <w:rPr>
          <w:rFonts w:ascii="Times New Roman" w:hAnsi="Times New Roman"/>
          <w:i/>
          <w:sz w:val="18"/>
          <w:szCs w:val="18"/>
        </w:rPr>
        <w:t>3</w:t>
      </w:r>
      <w:r w:rsidRPr="007E064A">
        <w:rPr>
          <w:rFonts w:ascii="Times New Roman" w:hAnsi="Times New Roman"/>
          <w:i/>
          <w:sz w:val="18"/>
          <w:szCs w:val="18"/>
        </w:rPr>
        <w:t xml:space="preserve"> do </w:t>
      </w:r>
      <w:r w:rsidR="008D5BE0">
        <w:rPr>
          <w:rFonts w:ascii="Times New Roman" w:hAnsi="Times New Roman"/>
          <w:i/>
          <w:sz w:val="18"/>
          <w:szCs w:val="18"/>
        </w:rPr>
        <w:t>Ogłoszenia o zamówieni</w:t>
      </w:r>
      <w:r w:rsidR="008C027A">
        <w:rPr>
          <w:rFonts w:ascii="Times New Roman" w:hAnsi="Times New Roman"/>
          <w:i/>
          <w:sz w:val="18"/>
          <w:szCs w:val="18"/>
        </w:rPr>
        <w:t>u</w:t>
      </w:r>
    </w:p>
    <w:p w14:paraId="76158327" w14:textId="77777777" w:rsidR="00CE1062" w:rsidRPr="00F847D9" w:rsidRDefault="00CE1062" w:rsidP="00F847D9">
      <w:pPr>
        <w:spacing w:after="0"/>
        <w:jc w:val="right"/>
        <w:rPr>
          <w:rFonts w:ascii="Times New Roman" w:hAnsi="Times New Roman"/>
        </w:rPr>
      </w:pPr>
    </w:p>
    <w:p w14:paraId="32556E2C" w14:textId="77777777" w:rsidR="00CE1062" w:rsidRPr="00F847D9" w:rsidRDefault="00CE1062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2706355" w14:textId="77777777" w:rsidR="00CE1062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 xml:space="preserve">Kasa Rolniczego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 xml:space="preserve">, którą zgodnie z art. 59 ust. 3 ustawy z dnia 20 grudnia 1990 r. o ubezpieczeniu społecznym rolników kieruje Prezes Kasy, reprezentowany przez Dyrektora Oddziału Regionalnego KRUS </w:t>
      </w:r>
      <w:bookmarkStart w:id="0" w:name="_GoBack"/>
      <w:bookmarkEnd w:id="0"/>
      <w:r w:rsidRPr="00F847D9">
        <w:rPr>
          <w:rFonts w:ascii="Times New Roman" w:hAnsi="Times New Roman"/>
        </w:rPr>
        <w:t>w Olsztynie</w:t>
      </w:r>
      <w:r w:rsidRPr="00F847D9">
        <w:rPr>
          <w:rFonts w:ascii="Times New Roman" w:hAnsi="Times New Roman"/>
          <w:i/>
        </w:rPr>
        <w:t>;</w:t>
      </w:r>
    </w:p>
    <w:p w14:paraId="7C9F6315" w14:textId="77777777" w:rsidR="00CE1062" w:rsidRPr="00F847D9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14:paraId="09A9071B" w14:textId="747A5279" w:rsidR="00CE1062" w:rsidRPr="00F847D9" w:rsidRDefault="00CE1062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</w:t>
      </w:r>
      <w:r w:rsidR="00D55B1B">
        <w:rPr>
          <w:rFonts w:ascii="Times New Roman" w:hAnsi="Times New Roman"/>
          <w:i/>
        </w:rPr>
        <w:t>OAG</w:t>
      </w:r>
      <w:r>
        <w:rPr>
          <w:rFonts w:ascii="Times New Roman" w:hAnsi="Times New Roman"/>
          <w:i/>
        </w:rPr>
        <w:t>.261.</w:t>
      </w:r>
      <w:r w:rsidR="00F54723">
        <w:rPr>
          <w:rFonts w:ascii="Times New Roman" w:hAnsi="Times New Roman"/>
          <w:i/>
        </w:rPr>
        <w:t>7</w:t>
      </w:r>
      <w:r w:rsidRPr="00F847D9">
        <w:rPr>
          <w:rFonts w:ascii="Times New Roman" w:hAnsi="Times New Roman"/>
          <w:i/>
        </w:rPr>
        <w:t>.20</w:t>
      </w:r>
      <w:r w:rsidR="00915075">
        <w:rPr>
          <w:rFonts w:ascii="Times New Roman" w:hAnsi="Times New Roman"/>
          <w:i/>
        </w:rPr>
        <w:t>20</w:t>
      </w:r>
      <w:r w:rsidRPr="00F847D9">
        <w:rPr>
          <w:rFonts w:ascii="Times New Roman" w:hAnsi="Times New Roman"/>
          <w:i/>
        </w:rPr>
        <w:t xml:space="preserve"> ;</w:t>
      </w:r>
    </w:p>
    <w:p w14:paraId="34824EA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14:paraId="060F5CB2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14:paraId="1663C2D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14:paraId="0C36E2CA" w14:textId="77777777"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14:paraId="30A71EB3" w14:textId="77777777" w:rsidR="00CE1062" w:rsidRPr="00F847D9" w:rsidRDefault="00CE1062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14:paraId="16517F2A" w14:textId="77777777" w:rsidR="00CE1062" w:rsidRPr="00F847D9" w:rsidRDefault="00CE1062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14:paraId="4F882255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14:paraId="3499F9E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14:paraId="1216249D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14:paraId="768745E4" w14:textId="77777777"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14:paraId="3E913822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14:paraId="64235760" w14:textId="77777777" w:rsidR="00CE1062" w:rsidRPr="00F847D9" w:rsidRDefault="00CE1062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14:paraId="3ADBF4B6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14:paraId="2347C71B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14:paraId="13AE1A3F" w14:textId="77777777"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14:paraId="1931A8A6" w14:textId="77777777" w:rsidR="00CE1062" w:rsidRPr="00F847D9" w:rsidRDefault="00CE1062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14:paraId="211F9FE7" w14:textId="77777777" w:rsidR="00CE1062" w:rsidRDefault="00CE1062" w:rsidP="004C7153">
      <w:pPr>
        <w:spacing w:after="160"/>
        <w:jc w:val="both"/>
        <w:rPr>
          <w:rFonts w:ascii="Arial" w:hAnsi="Arial" w:cs="Arial"/>
        </w:rPr>
      </w:pPr>
    </w:p>
    <w:p w14:paraId="55463237" w14:textId="77777777" w:rsidR="00CE1062" w:rsidRDefault="00CE1062">
      <w:pPr>
        <w:jc w:val="both"/>
        <w:rPr>
          <w:rFonts w:ascii="Arial" w:hAnsi="Arial" w:cs="Arial"/>
        </w:rPr>
      </w:pPr>
    </w:p>
    <w:sectPr w:rsidR="00CE1062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AF9"/>
    <w:rsid w:val="00020018"/>
    <w:rsid w:val="00025051"/>
    <w:rsid w:val="00027E30"/>
    <w:rsid w:val="00063FFE"/>
    <w:rsid w:val="001D3A28"/>
    <w:rsid w:val="00223B04"/>
    <w:rsid w:val="002374D2"/>
    <w:rsid w:val="002568C3"/>
    <w:rsid w:val="00266EEC"/>
    <w:rsid w:val="002F0FCD"/>
    <w:rsid w:val="00384B49"/>
    <w:rsid w:val="00397AF9"/>
    <w:rsid w:val="003D4F91"/>
    <w:rsid w:val="003D52CD"/>
    <w:rsid w:val="004A230E"/>
    <w:rsid w:val="004C7153"/>
    <w:rsid w:val="004D5A2C"/>
    <w:rsid w:val="005128CA"/>
    <w:rsid w:val="005464A0"/>
    <w:rsid w:val="00583029"/>
    <w:rsid w:val="005F7ACD"/>
    <w:rsid w:val="00645F57"/>
    <w:rsid w:val="006A05F3"/>
    <w:rsid w:val="007776C0"/>
    <w:rsid w:val="007E064A"/>
    <w:rsid w:val="008204CE"/>
    <w:rsid w:val="008C027A"/>
    <w:rsid w:val="008D5BE0"/>
    <w:rsid w:val="00915075"/>
    <w:rsid w:val="00953CCE"/>
    <w:rsid w:val="00976D98"/>
    <w:rsid w:val="009A53D9"/>
    <w:rsid w:val="00A2040F"/>
    <w:rsid w:val="00A52A3F"/>
    <w:rsid w:val="00AF0F4F"/>
    <w:rsid w:val="00B43D64"/>
    <w:rsid w:val="00BF210A"/>
    <w:rsid w:val="00C213DB"/>
    <w:rsid w:val="00C272DB"/>
    <w:rsid w:val="00C67755"/>
    <w:rsid w:val="00C72BEC"/>
    <w:rsid w:val="00CC718E"/>
    <w:rsid w:val="00CE1062"/>
    <w:rsid w:val="00D55B1B"/>
    <w:rsid w:val="00D90BF5"/>
    <w:rsid w:val="00DB39C3"/>
    <w:rsid w:val="00DD41BE"/>
    <w:rsid w:val="00EF5926"/>
    <w:rsid w:val="00F54723"/>
    <w:rsid w:val="00F847D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C1A9"/>
  <w15:docId w15:val="{BE36A2FE-960C-4244-A3EF-AC168BFC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3834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17</cp:revision>
  <dcterms:created xsi:type="dcterms:W3CDTF">2019-05-22T07:52:00Z</dcterms:created>
  <dcterms:modified xsi:type="dcterms:W3CDTF">2020-05-21T08:34:00Z</dcterms:modified>
</cp:coreProperties>
</file>