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55" w:rsidRPr="00407D1D" w:rsidRDefault="00F96896" w:rsidP="00407D1D">
      <w:pPr>
        <w:ind w:left="6804"/>
        <w:jc w:val="right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  <w:r w:rsidRPr="003C576B">
        <w:rPr>
          <w:rFonts w:ascii="Arial" w:hAnsi="Arial" w:cs="Arial"/>
          <w:sz w:val="18"/>
          <w:szCs w:val="18"/>
        </w:rPr>
        <w:t xml:space="preserve">Załącznik nr </w:t>
      </w:r>
      <w:r w:rsidR="00407D1D">
        <w:rPr>
          <w:rFonts w:ascii="Arial" w:hAnsi="Arial" w:cs="Arial"/>
          <w:sz w:val="18"/>
          <w:szCs w:val="18"/>
        </w:rPr>
        <w:t>1</w:t>
      </w:r>
    </w:p>
    <w:p w:rsidR="00734A65" w:rsidRPr="00C20734" w:rsidRDefault="00734A65" w:rsidP="00734A65">
      <w:pPr>
        <w:ind w:left="360"/>
        <w:jc w:val="center"/>
        <w:rPr>
          <w:b/>
        </w:rPr>
      </w:pPr>
      <w:r w:rsidRPr="00C20734">
        <w:rPr>
          <w:b/>
        </w:rPr>
        <w:t>FORMULARZ OFERTY</w:t>
      </w:r>
    </w:p>
    <w:p w:rsidR="00734A65" w:rsidRDefault="00734A65" w:rsidP="00850CFB">
      <w:pPr>
        <w:ind w:left="360"/>
        <w:jc w:val="center"/>
      </w:pPr>
      <w:r w:rsidRPr="00BE4424">
        <w:rPr>
          <w:b/>
        </w:rPr>
        <w:t>na</w:t>
      </w:r>
      <w:r w:rsidRPr="00C20734">
        <w:t xml:space="preserve"> </w:t>
      </w:r>
      <w:r w:rsidR="00C02466">
        <w:t xml:space="preserve"> </w:t>
      </w:r>
    </w:p>
    <w:p w:rsidR="00C02466" w:rsidRPr="00AB660D" w:rsidRDefault="00C02466" w:rsidP="00C02466">
      <w:pPr>
        <w:pStyle w:val="Nagwek7"/>
        <w:ind w:left="426"/>
        <w:jc w:val="both"/>
      </w:pPr>
      <w:r>
        <w:t>Ś</w:t>
      </w:r>
      <w:r w:rsidRPr="00AB660D">
        <w:t>wiadczenie usług zgodnie z przepisami p</w:t>
      </w:r>
      <w:r>
        <w:t xml:space="preserve">rawa, w tym ustawy  </w:t>
      </w:r>
      <w:r>
        <w:br/>
        <w:t xml:space="preserve"> z dnia 10 kwietnia </w:t>
      </w:r>
      <w:r w:rsidRPr="00AB660D">
        <w:t xml:space="preserve">1997 r. Prawo Energetyczne (Dz. U. z </w:t>
      </w:r>
      <w:r>
        <w:t>2020</w:t>
      </w:r>
      <w:r w:rsidRPr="00AB660D">
        <w:t xml:space="preserve">r., poz. </w:t>
      </w:r>
      <w:r>
        <w:t xml:space="preserve"> 833.) w </w:t>
      </w:r>
      <w:r w:rsidRPr="00AB660D">
        <w:t>zakresie:</w:t>
      </w:r>
    </w:p>
    <w:p w:rsidR="00C02466" w:rsidRPr="00AB660D" w:rsidRDefault="00C02466" w:rsidP="00C02466">
      <w:pPr>
        <w:pStyle w:val="Tekstpodstawowy"/>
        <w:numPr>
          <w:ilvl w:val="0"/>
          <w:numId w:val="6"/>
        </w:numPr>
        <w:spacing w:after="0"/>
        <w:jc w:val="both"/>
      </w:pPr>
      <w:r w:rsidRPr="00AB660D">
        <w:t>serwisu, eksploatacji, ruchu, konserwacji, napraw, usuwania awarii;</w:t>
      </w:r>
    </w:p>
    <w:p w:rsidR="00C02466" w:rsidRPr="00AB660D" w:rsidRDefault="00C02466" w:rsidP="00C02466">
      <w:pPr>
        <w:pStyle w:val="Tekstpodstawowy"/>
        <w:numPr>
          <w:ilvl w:val="0"/>
          <w:numId w:val="6"/>
        </w:numPr>
        <w:spacing w:after="0"/>
        <w:jc w:val="both"/>
      </w:pPr>
      <w:r w:rsidRPr="00AB660D">
        <w:t>okresowych przeglądów techniczny</w:t>
      </w:r>
      <w:r>
        <w:t>ch</w:t>
      </w:r>
      <w:r w:rsidRPr="00AB660D">
        <w:t xml:space="preserve"> kotłowni, </w:t>
      </w:r>
    </w:p>
    <w:p w:rsidR="00C02466" w:rsidRPr="00AB660D" w:rsidRDefault="00C02466" w:rsidP="00C02466">
      <w:pPr>
        <w:pStyle w:val="Tekstpodstawowy"/>
        <w:numPr>
          <w:ilvl w:val="0"/>
          <w:numId w:val="6"/>
        </w:numPr>
        <w:spacing w:after="0"/>
        <w:jc w:val="both"/>
      </w:pPr>
      <w:r w:rsidRPr="00AB660D">
        <w:t>przegląd techniczny i konserwacja Aktywnego Systemu Bezpieczeństwa Instalacji gazowej oraz badanie szczelności instalacji gazowej (dot. kotłowni gazowych),</w:t>
      </w:r>
    </w:p>
    <w:p w:rsidR="00734A65" w:rsidRPr="00C20734" w:rsidRDefault="00734A65" w:rsidP="00407D1D"/>
    <w:p w:rsidR="00734A65" w:rsidRPr="00C20734" w:rsidRDefault="00734A65" w:rsidP="00734A65">
      <w:pPr>
        <w:numPr>
          <w:ilvl w:val="2"/>
          <w:numId w:val="1"/>
        </w:numPr>
        <w:tabs>
          <w:tab w:val="clear" w:pos="2700"/>
        </w:tabs>
        <w:ind w:left="720"/>
      </w:pPr>
      <w:r w:rsidRPr="00C20734">
        <w:t>Nazwa (firma) oraz adres Wykonawcy.</w:t>
      </w:r>
    </w:p>
    <w:p w:rsidR="00734A65" w:rsidRPr="00C20734" w:rsidRDefault="00734A65" w:rsidP="00734A65">
      <w:pPr>
        <w:ind w:left="720"/>
      </w:pPr>
      <w:r w:rsidRPr="00C20734">
        <w:t>....................................................................................................................................................................................................................</w:t>
      </w:r>
      <w:r w:rsidR="00F96896">
        <w:t>..............................................................</w:t>
      </w:r>
      <w:r w:rsidRPr="00C20734">
        <w:t>....</w:t>
      </w:r>
    </w:p>
    <w:p w:rsidR="00734A65" w:rsidRPr="00C20734" w:rsidRDefault="00734A65" w:rsidP="00734A65">
      <w:pPr>
        <w:ind w:left="720"/>
      </w:pPr>
      <w:r w:rsidRPr="00C20734">
        <w:t>NIP: .....................................................................................................</w:t>
      </w:r>
    </w:p>
    <w:p w:rsidR="00734A65" w:rsidRPr="00C20734" w:rsidRDefault="00734A65" w:rsidP="00696567">
      <w:pPr>
        <w:ind w:left="720"/>
      </w:pPr>
      <w:r w:rsidRPr="00C20734">
        <w:t>REGON: ..............................................................................................</w:t>
      </w:r>
    </w:p>
    <w:p w:rsidR="00734A65" w:rsidRPr="00C20734" w:rsidRDefault="00734A65" w:rsidP="00734A65">
      <w:pPr>
        <w:numPr>
          <w:ilvl w:val="2"/>
          <w:numId w:val="1"/>
        </w:numPr>
        <w:tabs>
          <w:tab w:val="clear" w:pos="2700"/>
        </w:tabs>
        <w:ind w:left="720"/>
        <w:jc w:val="both"/>
      </w:pPr>
      <w:r w:rsidRPr="00C20734">
        <w:t>Kalkulacja cenowa Wykonawcy za realizację całości przedmiotu zamówienia:</w:t>
      </w:r>
    </w:p>
    <w:p w:rsidR="00734A65" w:rsidRPr="00C20734" w:rsidRDefault="00734A65" w:rsidP="00F32C36">
      <w:pPr>
        <w:numPr>
          <w:ilvl w:val="3"/>
          <w:numId w:val="1"/>
        </w:numPr>
        <w:tabs>
          <w:tab w:val="clear" w:pos="3240"/>
        </w:tabs>
        <w:ind w:left="720" w:firstLine="0"/>
        <w:jc w:val="both"/>
      </w:pPr>
      <w:r w:rsidRPr="00C20734">
        <w:t>oferujemy wykonanie całości przedmiotu zamówienia za cenę netto: .......................................... zł., a wraz z należnym podatkiem VAT w wysokości ..........% za cenę brutto: ...........</w:t>
      </w:r>
      <w:r w:rsidR="00BA7305">
        <w:t>............................ zł</w:t>
      </w:r>
      <w:r w:rsidRPr="00C20734">
        <w:t>;</w:t>
      </w:r>
    </w:p>
    <w:p w:rsidR="00F96896" w:rsidRDefault="00F96896" w:rsidP="00734A65">
      <w:pPr>
        <w:numPr>
          <w:ilvl w:val="3"/>
          <w:numId w:val="1"/>
        </w:numPr>
        <w:tabs>
          <w:tab w:val="clear" w:pos="3240"/>
        </w:tabs>
        <w:ind w:left="1080"/>
        <w:jc w:val="both"/>
      </w:pPr>
      <w:r>
        <w:t xml:space="preserve">przedmiot zamówienia ……………………………….. (jest objęty/ nie jest objęty) odwrotnym obciążeniem VAT. </w:t>
      </w:r>
    </w:p>
    <w:p w:rsidR="00850CFB" w:rsidRDefault="00F96896" w:rsidP="00734A65">
      <w:pPr>
        <w:numPr>
          <w:ilvl w:val="2"/>
          <w:numId w:val="1"/>
        </w:numPr>
        <w:tabs>
          <w:tab w:val="clear" w:pos="2700"/>
        </w:tabs>
        <w:ind w:left="720"/>
        <w:jc w:val="both"/>
      </w:pPr>
      <w:r>
        <w:t>Oferujemy termin realizacji zamówienia</w:t>
      </w:r>
      <w:r w:rsidR="00850CFB">
        <w:t xml:space="preserve"> zgodnie z opisem przedmiotu zamówienia określonym w ogłoszeniu tj. terminach określonych przez Zamawiającego.</w:t>
      </w:r>
    </w:p>
    <w:p w:rsidR="00850CFB" w:rsidRDefault="00850CFB" w:rsidP="00734A65">
      <w:pPr>
        <w:numPr>
          <w:ilvl w:val="2"/>
          <w:numId w:val="1"/>
        </w:numPr>
        <w:tabs>
          <w:tab w:val="clear" w:pos="2700"/>
        </w:tabs>
        <w:ind w:left="720"/>
        <w:jc w:val="both"/>
      </w:pPr>
      <w:r>
        <w:t>Oświadczamy, że:</w:t>
      </w:r>
    </w:p>
    <w:p w:rsidR="00850CFB" w:rsidRDefault="00850CFB" w:rsidP="00850CFB">
      <w:pPr>
        <w:numPr>
          <w:ilvl w:val="3"/>
          <w:numId w:val="1"/>
        </w:numPr>
        <w:tabs>
          <w:tab w:val="clear" w:pos="3240"/>
          <w:tab w:val="num" w:pos="1134"/>
        </w:tabs>
        <w:ind w:left="1134" w:hanging="425"/>
        <w:jc w:val="both"/>
      </w:pPr>
      <w:r>
        <w:t>podana w pkt. 2 cena jest ostateczna, zawiera wszystkie elementy kosztów kalkulacyjnych, a zamawiający nie będzie ponosił żadnych innych kosztów związanych z realizacja przedmiotu zamówienia;</w:t>
      </w:r>
    </w:p>
    <w:p w:rsidR="00850CFB" w:rsidRDefault="00850CFB" w:rsidP="00850CFB">
      <w:pPr>
        <w:numPr>
          <w:ilvl w:val="3"/>
          <w:numId w:val="1"/>
        </w:numPr>
        <w:tabs>
          <w:tab w:val="clear" w:pos="3240"/>
          <w:tab w:val="num" w:pos="1134"/>
        </w:tabs>
        <w:ind w:left="1134" w:hanging="425"/>
        <w:jc w:val="both"/>
      </w:pPr>
      <w:r>
        <w:t>zapoznaliśmy się ze szczegółowym opisem przedmiotu zamówienia i nie wnosimy do niego zastrzeżeń,</w:t>
      </w:r>
    </w:p>
    <w:p w:rsidR="00850CFB" w:rsidRDefault="00850CFB" w:rsidP="00850CFB">
      <w:pPr>
        <w:numPr>
          <w:ilvl w:val="3"/>
          <w:numId w:val="1"/>
        </w:numPr>
        <w:tabs>
          <w:tab w:val="clear" w:pos="3240"/>
          <w:tab w:val="num" w:pos="1134"/>
        </w:tabs>
        <w:ind w:left="1134" w:hanging="425"/>
        <w:jc w:val="both"/>
      </w:pPr>
      <w:r>
        <w:t>zapoznaliśmy się z warunkami umowy i po wyborze naszej oferty zobowiązujemy się do zawarcia umowy zgodnej z niniejszą oferta, na warunkach określonych w niniejszym zamówieniu;</w:t>
      </w:r>
    </w:p>
    <w:p w:rsidR="00850CFB" w:rsidRDefault="00850CFB" w:rsidP="00850CFB">
      <w:pPr>
        <w:numPr>
          <w:ilvl w:val="3"/>
          <w:numId w:val="1"/>
        </w:numPr>
        <w:tabs>
          <w:tab w:val="clear" w:pos="3240"/>
          <w:tab w:val="num" w:pos="1134"/>
        </w:tabs>
        <w:ind w:left="1134" w:hanging="425"/>
        <w:jc w:val="both"/>
      </w:pPr>
      <w:r>
        <w:t xml:space="preserve">świadczymy usługi zgodne z przepisami ustawy </w:t>
      </w:r>
      <w:r w:rsidR="00C02466">
        <w:t xml:space="preserve"> z dnia 10 kwietnia </w:t>
      </w:r>
      <w:r w:rsidR="00C02466" w:rsidRPr="00AB660D">
        <w:t xml:space="preserve">1997 r. Prawo Energetyczne (Dz. U. z </w:t>
      </w:r>
      <w:r w:rsidR="00C02466">
        <w:t>2020</w:t>
      </w:r>
      <w:r w:rsidR="00C02466" w:rsidRPr="00AB660D">
        <w:t xml:space="preserve">r., poz. </w:t>
      </w:r>
      <w:r w:rsidR="00C02466">
        <w:t xml:space="preserve"> 833.)</w:t>
      </w:r>
    </w:p>
    <w:p w:rsidR="00696567" w:rsidRDefault="00696567" w:rsidP="00696567">
      <w:pPr>
        <w:numPr>
          <w:ilvl w:val="2"/>
          <w:numId w:val="1"/>
        </w:numPr>
        <w:tabs>
          <w:tab w:val="clear" w:pos="2700"/>
        </w:tabs>
        <w:ind w:left="720"/>
        <w:jc w:val="both"/>
      </w:pPr>
      <w:r>
        <w:t>Oświadczamy, że wypełniliśmy obowiązki informacyjne przewidziane w art. 13 lub 14 RODO wobec osób fizycznych, których dane osobowe bezpośrednio lub pośrednio pozyskaliśmy w celu ubiegania się o udzielenie zamówienia publicznego w niniejszym postępowaniu.</w:t>
      </w:r>
    </w:p>
    <w:p w:rsidR="00734A65" w:rsidRPr="00C20734" w:rsidRDefault="00734A65" w:rsidP="00734A65">
      <w:pPr>
        <w:numPr>
          <w:ilvl w:val="2"/>
          <w:numId w:val="1"/>
        </w:numPr>
        <w:tabs>
          <w:tab w:val="clear" w:pos="2700"/>
        </w:tabs>
        <w:ind w:left="720"/>
        <w:jc w:val="both"/>
      </w:pPr>
      <w:r w:rsidRPr="00C20734">
        <w:t>Załącznikami do niniejszego formularza oferty stanowiącymi integralną część oferty są:</w:t>
      </w:r>
    </w:p>
    <w:p w:rsidR="00F32C36" w:rsidRDefault="00F32C36" w:rsidP="00AC4FAE">
      <w:pPr>
        <w:numPr>
          <w:ilvl w:val="0"/>
          <w:numId w:val="4"/>
        </w:numPr>
        <w:jc w:val="both"/>
      </w:pPr>
      <w:r w:rsidRPr="00C20734">
        <w:t>p</w:t>
      </w:r>
      <w:r w:rsidR="00F96896">
        <w:t>arafowany</w:t>
      </w:r>
      <w:r w:rsidRPr="00C20734">
        <w:t xml:space="preserve"> wzór </w:t>
      </w:r>
      <w:r w:rsidRPr="00CF0E35">
        <w:t>umowy;</w:t>
      </w:r>
    </w:p>
    <w:p w:rsidR="00C02466" w:rsidRDefault="00C02466" w:rsidP="00AC4FAE">
      <w:pPr>
        <w:numPr>
          <w:ilvl w:val="0"/>
          <w:numId w:val="4"/>
        </w:numPr>
        <w:jc w:val="both"/>
      </w:pPr>
      <w:r>
        <w:t>Wypełniony załącznik nr 1 do oferty</w:t>
      </w:r>
    </w:p>
    <w:p w:rsidR="00734A65" w:rsidRPr="00C20734" w:rsidRDefault="00734A65" w:rsidP="00734A65">
      <w:pPr>
        <w:jc w:val="both"/>
      </w:pPr>
    </w:p>
    <w:p w:rsidR="00734A65" w:rsidRPr="00C20734" w:rsidRDefault="00734A65" w:rsidP="00734A65">
      <w:pPr>
        <w:ind w:left="720"/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....................................</w:t>
      </w:r>
      <w:r w:rsidR="00CF0E35" w:rsidRPr="00C20734">
        <w:rPr>
          <w:i/>
          <w:sz w:val="22"/>
        </w:rPr>
        <w:t>20</w:t>
      </w:r>
      <w:r w:rsidR="002A2E64">
        <w:rPr>
          <w:i/>
          <w:sz w:val="22"/>
        </w:rPr>
        <w:t>….</w:t>
      </w:r>
      <w:r w:rsidR="00CF0E35" w:rsidRPr="00C20734">
        <w:rPr>
          <w:i/>
          <w:sz w:val="22"/>
        </w:rPr>
        <w:t xml:space="preserve"> </w:t>
      </w:r>
      <w:r w:rsidRPr="00C20734">
        <w:rPr>
          <w:i/>
          <w:sz w:val="22"/>
        </w:rPr>
        <w:t>roku.</w:t>
      </w:r>
    </w:p>
    <w:p w:rsidR="00734A65" w:rsidRPr="00C20734" w:rsidRDefault="00734A65" w:rsidP="00734A65">
      <w:pPr>
        <w:ind w:left="720"/>
        <w:outlineLvl w:val="0"/>
        <w:rPr>
          <w:i/>
          <w:sz w:val="22"/>
        </w:rPr>
      </w:pPr>
    </w:p>
    <w:p w:rsidR="00734A65" w:rsidRPr="00C20734" w:rsidRDefault="00734A65" w:rsidP="00734A65">
      <w:pPr>
        <w:ind w:left="720"/>
        <w:outlineLvl w:val="0"/>
        <w:rPr>
          <w:i/>
          <w:sz w:val="22"/>
        </w:rPr>
      </w:pPr>
    </w:p>
    <w:p w:rsidR="00734A65" w:rsidRPr="00C20734" w:rsidRDefault="00734A65" w:rsidP="00734A65">
      <w:pPr>
        <w:ind w:left="720"/>
        <w:outlineLvl w:val="0"/>
        <w:rPr>
          <w:i/>
          <w:sz w:val="22"/>
        </w:rPr>
      </w:pPr>
    </w:p>
    <w:p w:rsidR="00734A65" w:rsidRPr="00C20734" w:rsidRDefault="00734A65" w:rsidP="00734A65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734A65" w:rsidRPr="00C20734" w:rsidRDefault="00734A65" w:rsidP="00734A65">
      <w:pPr>
        <w:ind w:left="3552" w:firstLine="348"/>
        <w:jc w:val="center"/>
        <w:rPr>
          <w:i/>
          <w:sz w:val="22"/>
        </w:rPr>
      </w:pPr>
      <w:r w:rsidRPr="00C20734">
        <w:rPr>
          <w:i/>
          <w:sz w:val="22"/>
        </w:rPr>
        <w:t>(pieczęć i podpis osoby uprawnionej do</w:t>
      </w:r>
    </w:p>
    <w:p w:rsidR="00F96896" w:rsidRPr="00696567" w:rsidRDefault="00734A65" w:rsidP="00696567">
      <w:pPr>
        <w:pStyle w:val="Tekstpodstawowywcity2"/>
        <w:rPr>
          <w:rFonts w:ascii="Times New Roman" w:hAnsi="Times New Roman"/>
        </w:rPr>
      </w:pPr>
      <w:r w:rsidRPr="00C20734">
        <w:rPr>
          <w:rFonts w:ascii="Times New Roman" w:hAnsi="Times New Roman"/>
        </w:rPr>
        <w:t>składania oświadczeń woli w imieniu Wykonawcy)</w:t>
      </w:r>
    </w:p>
    <w:sectPr w:rsidR="00F96896" w:rsidRPr="00696567" w:rsidSect="0055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389" w:rsidRDefault="00E72389" w:rsidP="001E7FB9">
      <w:r>
        <w:separator/>
      </w:r>
    </w:p>
  </w:endnote>
  <w:endnote w:type="continuationSeparator" w:id="0">
    <w:p w:rsidR="00E72389" w:rsidRDefault="00E72389" w:rsidP="001E7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389" w:rsidRDefault="00E72389" w:rsidP="001E7FB9">
      <w:r>
        <w:separator/>
      </w:r>
    </w:p>
  </w:footnote>
  <w:footnote w:type="continuationSeparator" w:id="0">
    <w:p w:rsidR="00E72389" w:rsidRDefault="00E72389" w:rsidP="001E7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0D72"/>
    <w:multiLevelType w:val="hybridMultilevel"/>
    <w:tmpl w:val="F848A92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E746239"/>
    <w:multiLevelType w:val="multilevel"/>
    <w:tmpl w:val="101C67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0393C42"/>
    <w:multiLevelType w:val="multilevel"/>
    <w:tmpl w:val="726027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2236F14"/>
    <w:multiLevelType w:val="hybridMultilevel"/>
    <w:tmpl w:val="C82253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692C23"/>
    <w:multiLevelType w:val="hybridMultilevel"/>
    <w:tmpl w:val="D00A8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A65"/>
    <w:rsid w:val="00001355"/>
    <w:rsid w:val="0009534C"/>
    <w:rsid w:val="001305BD"/>
    <w:rsid w:val="00171845"/>
    <w:rsid w:val="001D1D3A"/>
    <w:rsid w:val="001E7FB9"/>
    <w:rsid w:val="001F23C4"/>
    <w:rsid w:val="00256A48"/>
    <w:rsid w:val="002A2E64"/>
    <w:rsid w:val="003854AA"/>
    <w:rsid w:val="00395786"/>
    <w:rsid w:val="00407D1D"/>
    <w:rsid w:val="004B7967"/>
    <w:rsid w:val="004F1D77"/>
    <w:rsid w:val="00556CDC"/>
    <w:rsid w:val="005865C7"/>
    <w:rsid w:val="005A0E44"/>
    <w:rsid w:val="005D6A64"/>
    <w:rsid w:val="00602AC5"/>
    <w:rsid w:val="00624385"/>
    <w:rsid w:val="0065151E"/>
    <w:rsid w:val="00696567"/>
    <w:rsid w:val="006C174C"/>
    <w:rsid w:val="00734A65"/>
    <w:rsid w:val="00752FF3"/>
    <w:rsid w:val="007D7728"/>
    <w:rsid w:val="008100A9"/>
    <w:rsid w:val="00850CFB"/>
    <w:rsid w:val="008567DA"/>
    <w:rsid w:val="008641A8"/>
    <w:rsid w:val="00877596"/>
    <w:rsid w:val="008C5365"/>
    <w:rsid w:val="00921A74"/>
    <w:rsid w:val="0096623F"/>
    <w:rsid w:val="00993248"/>
    <w:rsid w:val="009B5FFF"/>
    <w:rsid w:val="009D4757"/>
    <w:rsid w:val="00A04993"/>
    <w:rsid w:val="00A25917"/>
    <w:rsid w:val="00A30C59"/>
    <w:rsid w:val="00AC4FAE"/>
    <w:rsid w:val="00AD2053"/>
    <w:rsid w:val="00AD4C6B"/>
    <w:rsid w:val="00B26527"/>
    <w:rsid w:val="00BA7305"/>
    <w:rsid w:val="00BA7FD4"/>
    <w:rsid w:val="00BE4424"/>
    <w:rsid w:val="00C02466"/>
    <w:rsid w:val="00C53807"/>
    <w:rsid w:val="00C7724E"/>
    <w:rsid w:val="00CF0E35"/>
    <w:rsid w:val="00D17749"/>
    <w:rsid w:val="00D50397"/>
    <w:rsid w:val="00D87412"/>
    <w:rsid w:val="00D97CA7"/>
    <w:rsid w:val="00DC318B"/>
    <w:rsid w:val="00E72389"/>
    <w:rsid w:val="00EA1884"/>
    <w:rsid w:val="00EA48B9"/>
    <w:rsid w:val="00EC3EB3"/>
    <w:rsid w:val="00EF155E"/>
    <w:rsid w:val="00F32C36"/>
    <w:rsid w:val="00F96896"/>
    <w:rsid w:val="00FE51BE"/>
    <w:rsid w:val="00FE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A65"/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C02466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734A65"/>
    <w:pPr>
      <w:ind w:left="3900"/>
      <w:jc w:val="center"/>
    </w:pPr>
    <w:rPr>
      <w:rFonts w:ascii="Bookman Old Style" w:hAnsi="Bookman Old Style"/>
      <w:i/>
      <w:sz w:val="22"/>
    </w:rPr>
  </w:style>
  <w:style w:type="paragraph" w:styleId="Tekstdymka">
    <w:name w:val="Balloon Text"/>
    <w:basedOn w:val="Normalny"/>
    <w:semiHidden/>
    <w:rsid w:val="008100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1E7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E7FB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E7F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7FB9"/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024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02466"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024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E4B60-EB2B-4B51-A68D-85D87F3C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KRUS Centrala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Preferred Customer</dc:creator>
  <cp:lastModifiedBy>Dom</cp:lastModifiedBy>
  <cp:revision>5</cp:revision>
  <cp:lastPrinted>2018-04-24T11:25:00Z</cp:lastPrinted>
  <dcterms:created xsi:type="dcterms:W3CDTF">2020-12-06T13:09:00Z</dcterms:created>
  <dcterms:modified xsi:type="dcterms:W3CDTF">2020-12-06T14:21:00Z</dcterms:modified>
</cp:coreProperties>
</file>