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6B86009C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D103F6">
        <w:rPr>
          <w:rFonts w:ascii="Calibri" w:hAnsi="Calibri"/>
          <w:b/>
          <w:sz w:val="21"/>
          <w:szCs w:val="21"/>
        </w:rPr>
        <w:t>22</w:t>
      </w:r>
      <w:r w:rsidR="004F3130">
        <w:rPr>
          <w:rFonts w:ascii="Calibri" w:hAnsi="Calibri"/>
          <w:b/>
          <w:sz w:val="21"/>
          <w:szCs w:val="21"/>
        </w:rPr>
        <w:t>.2021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553086" w14:textId="77777777" w:rsidR="00866D7F" w:rsidRPr="006560CB" w:rsidRDefault="00866D7F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2ACB2A1E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4023F569" w:rsidR="006560CB" w:rsidRPr="00866D7F" w:rsidRDefault="00866D7F" w:rsidP="00866D7F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b/>
          <w:bCs/>
          <w:sz w:val="21"/>
          <w:szCs w:val="21"/>
        </w:rPr>
      </w:pPr>
      <w:r>
        <w:rPr>
          <w:rFonts w:ascii="Calibri" w:eastAsia="Arial" w:hAnsi="Calibri" w:cs="Arial"/>
          <w:sz w:val="21"/>
          <w:szCs w:val="21"/>
        </w:rPr>
        <w:t xml:space="preserve">Dotyczy: </w:t>
      </w:r>
      <w:r w:rsidR="006560CB" w:rsidRPr="006560CB">
        <w:rPr>
          <w:rFonts w:ascii="Calibri" w:eastAsia="Arial" w:hAnsi="Calibri" w:cs="Arial"/>
          <w:sz w:val="21"/>
          <w:szCs w:val="21"/>
        </w:rPr>
        <w:t xml:space="preserve">postępowania o udzielenie zamówienia publicznego </w:t>
      </w:r>
      <w:r>
        <w:rPr>
          <w:rFonts w:ascii="Calibri" w:eastAsia="Arial" w:hAnsi="Calibri" w:cs="Arial"/>
          <w:sz w:val="21"/>
          <w:szCs w:val="21"/>
        </w:rPr>
        <w:t xml:space="preserve">prowadzonego w trybie </w:t>
      </w:r>
      <w:r w:rsidR="006560CB" w:rsidRPr="006560CB">
        <w:rPr>
          <w:rFonts w:ascii="Calibri" w:eastAsia="Arial" w:hAnsi="Calibri" w:cs="Arial"/>
          <w:sz w:val="21"/>
          <w:szCs w:val="21"/>
        </w:rPr>
        <w:t>p</w:t>
      </w:r>
      <w:r w:rsidR="00CE4679">
        <w:rPr>
          <w:rFonts w:ascii="Calibri" w:eastAsia="Arial" w:hAnsi="Calibri" w:cs="Arial"/>
          <w:sz w:val="21"/>
          <w:szCs w:val="21"/>
        </w:rPr>
        <w:t>ostępowania</w:t>
      </w:r>
      <w:r w:rsidR="006560CB" w:rsidRPr="006560CB">
        <w:rPr>
          <w:rFonts w:ascii="Calibri" w:eastAsia="Arial" w:hAnsi="Calibri" w:cs="Arial"/>
          <w:sz w:val="21"/>
          <w:szCs w:val="21"/>
        </w:rPr>
        <w:t xml:space="preserve"> </w:t>
      </w:r>
      <w:r w:rsidR="00F74636" w:rsidRPr="00F74636">
        <w:rPr>
          <w:rFonts w:ascii="Calibri" w:eastAsia="Arial" w:hAnsi="Calibri" w:cs="Arial"/>
          <w:sz w:val="21"/>
          <w:szCs w:val="21"/>
        </w:rPr>
        <w:t xml:space="preserve">o udzielenie klasycznego zamówienia publicznego, którego wartość </w:t>
      </w:r>
      <w:r w:rsidR="00F74636">
        <w:rPr>
          <w:rFonts w:ascii="Calibri" w:eastAsia="Arial" w:hAnsi="Calibri" w:cs="Arial"/>
          <w:sz w:val="21"/>
          <w:szCs w:val="21"/>
        </w:rPr>
        <w:br/>
      </w:r>
      <w:r w:rsidR="00F74636" w:rsidRPr="00F74636">
        <w:rPr>
          <w:rFonts w:ascii="Calibri" w:eastAsia="Arial" w:hAnsi="Calibri" w:cs="Arial"/>
          <w:sz w:val="21"/>
          <w:szCs w:val="21"/>
        </w:rPr>
        <w:t>nie przekracza kwoty 130 000,00 zł, do którego na podstawie art. 2 ust</w:t>
      </w:r>
      <w:r w:rsidR="00F74636">
        <w:rPr>
          <w:rFonts w:ascii="Calibri" w:eastAsia="Arial" w:hAnsi="Calibri" w:cs="Arial"/>
          <w:sz w:val="21"/>
          <w:szCs w:val="21"/>
        </w:rPr>
        <w:t xml:space="preserve">. 1 pkt  1 ustawy z dnia </w:t>
      </w:r>
      <w:r w:rsidR="00F74636" w:rsidRPr="00F74636">
        <w:rPr>
          <w:rFonts w:ascii="Calibri" w:eastAsia="Arial" w:hAnsi="Calibri" w:cs="Arial"/>
          <w:sz w:val="21"/>
          <w:szCs w:val="21"/>
        </w:rPr>
        <w:t xml:space="preserve">11 września 2019 r.– Prawo zamówień publicznych (Dz. U. z 2019 r. poz. </w:t>
      </w:r>
      <w:r w:rsidR="00F74636">
        <w:rPr>
          <w:rFonts w:ascii="Calibri" w:eastAsia="Arial" w:hAnsi="Calibri" w:cs="Arial"/>
          <w:sz w:val="21"/>
          <w:szCs w:val="21"/>
        </w:rPr>
        <w:t xml:space="preserve">2019) nie stosuje się przepisów </w:t>
      </w:r>
      <w:r w:rsidR="00F74636" w:rsidRPr="00F74636">
        <w:rPr>
          <w:rFonts w:ascii="Calibri" w:eastAsia="Arial" w:hAnsi="Calibri" w:cs="Arial"/>
          <w:sz w:val="21"/>
          <w:szCs w:val="21"/>
        </w:rPr>
        <w:t>niniejszej ustawy</w:t>
      </w:r>
      <w:r w:rsidR="006560CB" w:rsidRPr="006560CB">
        <w:rPr>
          <w:rFonts w:ascii="Calibri" w:eastAsia="Arial" w:hAnsi="Calibri" w:cs="Arial"/>
          <w:sz w:val="21"/>
          <w:szCs w:val="21"/>
        </w:rPr>
        <w:t xml:space="preserve"> pn. </w:t>
      </w:r>
      <w:r>
        <w:rPr>
          <w:rFonts w:ascii="Calibri" w:eastAsia="Arial" w:hAnsi="Calibri" w:cs="Arial"/>
          <w:b/>
          <w:bCs/>
          <w:sz w:val="21"/>
          <w:szCs w:val="21"/>
        </w:rPr>
        <w:t>usługa</w:t>
      </w:r>
      <w:r w:rsidRPr="00866D7F">
        <w:rPr>
          <w:rFonts w:ascii="Calibri" w:eastAsia="Arial" w:hAnsi="Calibri" w:cs="Arial"/>
          <w:b/>
          <w:bCs/>
          <w:sz w:val="21"/>
          <w:szCs w:val="21"/>
        </w:rPr>
        <w:t xml:space="preserve"> świadczenia pomocy prawnej polegającej na udzielani</w:t>
      </w:r>
      <w:r>
        <w:rPr>
          <w:rFonts w:ascii="Calibri" w:eastAsia="Arial" w:hAnsi="Calibri" w:cs="Arial"/>
          <w:b/>
          <w:bCs/>
          <w:sz w:val="21"/>
          <w:szCs w:val="21"/>
        </w:rPr>
        <w:t xml:space="preserve">u porad i konsultacji prawnych </w:t>
      </w:r>
      <w:r w:rsidRPr="00866D7F">
        <w:rPr>
          <w:rFonts w:ascii="Calibri" w:eastAsia="Arial" w:hAnsi="Calibri" w:cs="Arial"/>
          <w:b/>
          <w:bCs/>
          <w:sz w:val="21"/>
          <w:szCs w:val="21"/>
        </w:rPr>
        <w:t xml:space="preserve">w sprawach </w:t>
      </w:r>
      <w:r>
        <w:rPr>
          <w:rFonts w:ascii="Calibri" w:eastAsia="Arial" w:hAnsi="Calibri" w:cs="Arial"/>
          <w:b/>
          <w:bCs/>
          <w:sz w:val="21"/>
          <w:szCs w:val="21"/>
        </w:rPr>
        <w:br/>
      </w:r>
      <w:r w:rsidRPr="00866D7F">
        <w:rPr>
          <w:rFonts w:ascii="Calibri" w:eastAsia="Arial" w:hAnsi="Calibri" w:cs="Arial"/>
          <w:b/>
          <w:bCs/>
          <w:sz w:val="21"/>
          <w:szCs w:val="21"/>
        </w:rPr>
        <w:t>z ubezpieczenia społecznego rolników i świadczeń z</w:t>
      </w:r>
      <w:r>
        <w:rPr>
          <w:rFonts w:ascii="Calibri" w:eastAsia="Arial" w:hAnsi="Calibri" w:cs="Arial"/>
          <w:b/>
          <w:bCs/>
          <w:sz w:val="21"/>
          <w:szCs w:val="21"/>
        </w:rPr>
        <w:t xml:space="preserve"> tego tytułu, spraw związanych </w:t>
      </w:r>
      <w:r>
        <w:rPr>
          <w:rFonts w:ascii="Calibri" w:eastAsia="Arial" w:hAnsi="Calibri" w:cs="Arial"/>
          <w:b/>
          <w:bCs/>
          <w:sz w:val="21"/>
          <w:szCs w:val="21"/>
        </w:rPr>
        <w:br/>
      </w:r>
      <w:r w:rsidRPr="00866D7F">
        <w:rPr>
          <w:rFonts w:ascii="Calibri" w:eastAsia="Arial" w:hAnsi="Calibri" w:cs="Arial"/>
          <w:b/>
          <w:bCs/>
          <w:sz w:val="21"/>
          <w:szCs w:val="21"/>
        </w:rPr>
        <w:t>z funkcjonowaniem OR KRUS w Lublinie, a także spraw pracowniczych, sporządzaniu opinii prawnych, opracowywanie projektów akt</w:t>
      </w:r>
      <w:r>
        <w:rPr>
          <w:rFonts w:ascii="Calibri" w:eastAsia="Arial" w:hAnsi="Calibri" w:cs="Arial"/>
          <w:b/>
          <w:bCs/>
          <w:sz w:val="21"/>
          <w:szCs w:val="21"/>
        </w:rPr>
        <w:t xml:space="preserve">ów prawnych </w:t>
      </w:r>
      <w:r w:rsidRPr="00866D7F">
        <w:rPr>
          <w:rFonts w:ascii="Calibri" w:eastAsia="Arial" w:hAnsi="Calibri" w:cs="Arial"/>
          <w:b/>
          <w:bCs/>
          <w:sz w:val="21"/>
          <w:szCs w:val="21"/>
        </w:rPr>
        <w:t>oraz występowaniu przed urzędami i sądami w charakterze pełnomocnika</w:t>
      </w:r>
      <w:r w:rsidR="00156F33">
        <w:rPr>
          <w:rFonts w:ascii="Calibri" w:eastAsia="Arial" w:hAnsi="Calibri" w:cs="Arial"/>
          <w:b/>
          <w:bCs/>
          <w:sz w:val="21"/>
          <w:szCs w:val="21"/>
        </w:rPr>
        <w:t xml:space="preserve">, </w:t>
      </w:r>
      <w:r w:rsidR="006560CB" w:rsidRPr="007065B5">
        <w:rPr>
          <w:rFonts w:ascii="Calibri" w:eastAsia="Arial" w:hAnsi="Calibri" w:cs="Arial"/>
          <w:sz w:val="21"/>
          <w:szCs w:val="21"/>
        </w:rPr>
        <w:t>(ozn</w:t>
      </w:r>
      <w:r w:rsidR="00050FAA">
        <w:rPr>
          <w:rFonts w:ascii="Calibri" w:eastAsia="Arial" w:hAnsi="Calibri" w:cs="Arial"/>
          <w:sz w:val="21"/>
          <w:szCs w:val="21"/>
        </w:rPr>
        <w:t xml:space="preserve">aczenie </w:t>
      </w:r>
      <w:r w:rsidR="004F3130">
        <w:rPr>
          <w:rFonts w:ascii="Calibri" w:eastAsia="Arial" w:hAnsi="Calibri" w:cs="Arial"/>
          <w:sz w:val="21"/>
          <w:szCs w:val="21"/>
        </w:rPr>
        <w:t>sprawy: 0800.</w:t>
      </w:r>
      <w:r w:rsidR="006560CB" w:rsidRPr="007065B5">
        <w:rPr>
          <w:rFonts w:ascii="Calibri" w:eastAsia="Arial" w:hAnsi="Calibri" w:cs="Arial"/>
          <w:sz w:val="21"/>
          <w:szCs w:val="21"/>
        </w:rPr>
        <w:t>OP.</w:t>
      </w:r>
      <w:r w:rsidR="00156F33">
        <w:rPr>
          <w:rFonts w:ascii="Calibri" w:eastAsia="Arial" w:hAnsi="Calibri" w:cs="Arial"/>
          <w:sz w:val="21"/>
          <w:szCs w:val="21"/>
        </w:rPr>
        <w:t>2300.2</w:t>
      </w:r>
      <w:r w:rsidR="00156F33" w:rsidRPr="000D30C0">
        <w:rPr>
          <w:rFonts w:ascii="Calibri" w:eastAsia="Arial" w:hAnsi="Calibri" w:cs="Arial"/>
          <w:sz w:val="21"/>
          <w:szCs w:val="21"/>
        </w:rPr>
        <w:t>.</w:t>
      </w:r>
      <w:r w:rsidR="00D103F6">
        <w:rPr>
          <w:rFonts w:ascii="Calibri" w:eastAsia="Arial" w:hAnsi="Calibri" w:cs="Arial"/>
          <w:sz w:val="21"/>
          <w:szCs w:val="21"/>
        </w:rPr>
        <w:t>22</w:t>
      </w:r>
      <w:r w:rsidR="00383009">
        <w:rPr>
          <w:rFonts w:ascii="Calibri" w:eastAsia="Arial" w:hAnsi="Calibri" w:cs="Arial"/>
          <w:sz w:val="21"/>
          <w:szCs w:val="21"/>
        </w:rPr>
        <w:t>.</w:t>
      </w:r>
      <w:r w:rsidR="004F3130">
        <w:rPr>
          <w:rFonts w:ascii="Calibri" w:eastAsia="Arial" w:hAnsi="Calibri" w:cs="Arial"/>
          <w:sz w:val="21"/>
          <w:szCs w:val="21"/>
        </w:rPr>
        <w:t>2021</w:t>
      </w:r>
      <w:r w:rsidR="006560CB" w:rsidRPr="007065B5">
        <w:rPr>
          <w:rFonts w:ascii="Calibri" w:eastAsia="Arial" w:hAnsi="Calibri" w:cs="Arial"/>
          <w:sz w:val="21"/>
          <w:szCs w:val="21"/>
        </w:rPr>
        <w:t>), prowadzonego przez Kasę Rolniczego Ubezpieczenia Społecznego, Oddział Regionalny w Lublinie</w:t>
      </w:r>
      <w:r w:rsidR="00050FAA">
        <w:rPr>
          <w:rFonts w:ascii="Calibri" w:eastAsia="Arial" w:hAnsi="Calibri" w:cs="Arial"/>
          <w:sz w:val="21"/>
          <w:szCs w:val="21"/>
        </w:rPr>
        <w:t>:</w:t>
      </w:r>
    </w:p>
    <w:p w14:paraId="3E8AA479" w14:textId="68337305" w:rsidR="00866D7F" w:rsidRPr="006560CB" w:rsidRDefault="00866D7F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>
        <w:rPr>
          <w:rFonts w:ascii="Calibri" w:eastAsia="Calibri" w:hAnsi="Calibri" w:cs="Arial"/>
          <w:sz w:val="21"/>
          <w:szCs w:val="21"/>
          <w:lang w:eastAsia="en-US"/>
        </w:rPr>
        <w:t xml:space="preserve">  </w:t>
      </w:r>
      <w:bookmarkStart w:id="0" w:name="_GoBack"/>
      <w:bookmarkEnd w:id="0"/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331"/>
        <w:gridCol w:w="2127"/>
        <w:gridCol w:w="1701"/>
        <w:gridCol w:w="1417"/>
      </w:tblGrid>
      <w:tr w:rsidR="006560CB" w:rsidRPr="006560CB" w14:paraId="6F515CCD" w14:textId="77777777" w:rsidTr="00D103F6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5AD9B00F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  <w:r w:rsidR="00887742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D103F6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8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D103F6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D103F6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D103F6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D103F6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D103F6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D103F6">
      <w:pPr>
        <w:widowControl/>
        <w:autoSpaceDE/>
        <w:autoSpaceDN/>
        <w:adjustRightInd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17007CF6" w14:textId="77777777" w:rsidR="00D103F6" w:rsidRDefault="00D103F6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08C6B5F3" w14:textId="77777777" w:rsidR="00D103F6" w:rsidRPr="006560CB" w:rsidRDefault="00D103F6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28C2A909" w14:textId="77777777" w:rsidR="006560CB" w:rsidRPr="006560CB" w:rsidRDefault="006560CB" w:rsidP="006560CB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21"/>
          <w:szCs w:val="21"/>
        </w:rPr>
      </w:pPr>
    </w:p>
    <w:p w14:paraId="4EDB76B1" w14:textId="5E9EF5B4"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</w:t>
      </w:r>
      <w:r w:rsidR="00887742" w:rsidRPr="00887742">
        <w:t xml:space="preserve"> </w:t>
      </w:r>
      <w:r w:rsidR="00887742" w:rsidRPr="00887742">
        <w:rPr>
          <w:rFonts w:ascii="Calibri" w:hAnsi="Calibri"/>
          <w:i/>
          <w:sz w:val="16"/>
          <w:szCs w:val="16"/>
        </w:rPr>
        <w:t>osoby realizujące przedmiot zamówienia zobowiązane będą do przestrzegania obowiązujących zaleceń sanitarnych</w:t>
      </w: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760FE" w14:textId="77777777" w:rsidR="00865849" w:rsidRDefault="00865849" w:rsidP="00146C7A">
      <w:r>
        <w:separator/>
      </w:r>
    </w:p>
  </w:endnote>
  <w:endnote w:type="continuationSeparator" w:id="0">
    <w:p w14:paraId="5275C51C" w14:textId="77777777" w:rsidR="00865849" w:rsidRDefault="00865849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D7F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F92C3" w14:textId="77777777" w:rsidR="00865849" w:rsidRDefault="00865849" w:rsidP="00146C7A">
      <w:r>
        <w:separator/>
      </w:r>
    </w:p>
  </w:footnote>
  <w:footnote w:type="continuationSeparator" w:id="0">
    <w:p w14:paraId="64D5E016" w14:textId="77777777" w:rsidR="00865849" w:rsidRDefault="00865849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14D5C718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D103F6">
                                <w:rPr>
                                  <w:rFonts w:ascii="Calibri" w:eastAsiaTheme="majorEastAsia" w:hAnsi="Calibri"/>
                                </w:rPr>
                                <w:t>22</w:t>
                              </w:r>
                              <w:r w:rsidR="004F3130">
                                <w:rPr>
                                  <w:rFonts w:ascii="Calibri" w:eastAsiaTheme="majorEastAsia" w:hAnsi="Calibri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14D5C718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D103F6">
                          <w:rPr>
                            <w:rFonts w:ascii="Calibri" w:eastAsiaTheme="majorEastAsia" w:hAnsi="Calibri"/>
                          </w:rPr>
                          <w:t>22</w:t>
                        </w:r>
                        <w:r w:rsidR="004F3130">
                          <w:rPr>
                            <w:rFonts w:ascii="Calibri" w:eastAsiaTheme="majorEastAsia" w:hAnsi="Calibri"/>
                          </w:rPr>
                          <w:t>.2021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14"/>
  </w:num>
  <w:num w:numId="12">
    <w:abstractNumId w:val="23"/>
  </w:num>
  <w:num w:numId="13">
    <w:abstractNumId w:val="20"/>
  </w:num>
  <w:num w:numId="14">
    <w:abstractNumId w:val="18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21"/>
  </w:num>
  <w:num w:numId="20">
    <w:abstractNumId w:val="17"/>
  </w:num>
  <w:num w:numId="21">
    <w:abstractNumId w:val="4"/>
  </w:num>
  <w:num w:numId="22">
    <w:abstractNumId w:val="10"/>
  </w:num>
  <w:num w:numId="23">
    <w:abstractNumId w:val="22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6C7A"/>
    <w:rsid w:val="00156F33"/>
    <w:rsid w:val="001600CD"/>
    <w:rsid w:val="001759F5"/>
    <w:rsid w:val="0017607B"/>
    <w:rsid w:val="0017637B"/>
    <w:rsid w:val="001A268D"/>
    <w:rsid w:val="001C18AB"/>
    <w:rsid w:val="001D1771"/>
    <w:rsid w:val="001D2D6E"/>
    <w:rsid w:val="001D4F59"/>
    <w:rsid w:val="001D5A14"/>
    <w:rsid w:val="001F4D26"/>
    <w:rsid w:val="00200956"/>
    <w:rsid w:val="0021168F"/>
    <w:rsid w:val="002203B9"/>
    <w:rsid w:val="0023025D"/>
    <w:rsid w:val="00261DD8"/>
    <w:rsid w:val="00272B31"/>
    <w:rsid w:val="00292791"/>
    <w:rsid w:val="002C72BB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E22BE"/>
    <w:rsid w:val="004132F5"/>
    <w:rsid w:val="004165BD"/>
    <w:rsid w:val="0042487E"/>
    <w:rsid w:val="00455031"/>
    <w:rsid w:val="00460135"/>
    <w:rsid w:val="00464361"/>
    <w:rsid w:val="00465BF0"/>
    <w:rsid w:val="00485BAE"/>
    <w:rsid w:val="004B7AB5"/>
    <w:rsid w:val="004C6847"/>
    <w:rsid w:val="004C77E7"/>
    <w:rsid w:val="004D5009"/>
    <w:rsid w:val="004F3130"/>
    <w:rsid w:val="004F3A6D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A4B70"/>
    <w:rsid w:val="006A5CD2"/>
    <w:rsid w:val="006F07B3"/>
    <w:rsid w:val="007058DB"/>
    <w:rsid w:val="007065B5"/>
    <w:rsid w:val="007360AC"/>
    <w:rsid w:val="0073745C"/>
    <w:rsid w:val="007423F5"/>
    <w:rsid w:val="00754C34"/>
    <w:rsid w:val="00775DAF"/>
    <w:rsid w:val="007B0FF9"/>
    <w:rsid w:val="0083750C"/>
    <w:rsid w:val="00847D15"/>
    <w:rsid w:val="00865849"/>
    <w:rsid w:val="00866D7F"/>
    <w:rsid w:val="00887742"/>
    <w:rsid w:val="00891381"/>
    <w:rsid w:val="008944E4"/>
    <w:rsid w:val="008D7701"/>
    <w:rsid w:val="00930FF4"/>
    <w:rsid w:val="0093599D"/>
    <w:rsid w:val="00940144"/>
    <w:rsid w:val="00942A76"/>
    <w:rsid w:val="009A3AD6"/>
    <w:rsid w:val="009A5286"/>
    <w:rsid w:val="009E0AF9"/>
    <w:rsid w:val="009E1B3C"/>
    <w:rsid w:val="00A135D0"/>
    <w:rsid w:val="00A41B2F"/>
    <w:rsid w:val="00A611F0"/>
    <w:rsid w:val="00A7651E"/>
    <w:rsid w:val="00AC6523"/>
    <w:rsid w:val="00AD23CB"/>
    <w:rsid w:val="00AF62D7"/>
    <w:rsid w:val="00AF78DD"/>
    <w:rsid w:val="00B05DA1"/>
    <w:rsid w:val="00B2657E"/>
    <w:rsid w:val="00B27249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C06D45"/>
    <w:rsid w:val="00C31DC8"/>
    <w:rsid w:val="00C4706A"/>
    <w:rsid w:val="00C52857"/>
    <w:rsid w:val="00C53617"/>
    <w:rsid w:val="00C749B5"/>
    <w:rsid w:val="00C91662"/>
    <w:rsid w:val="00CB3B48"/>
    <w:rsid w:val="00CB4CDC"/>
    <w:rsid w:val="00CE4679"/>
    <w:rsid w:val="00CF5A46"/>
    <w:rsid w:val="00D02217"/>
    <w:rsid w:val="00D02877"/>
    <w:rsid w:val="00D103F6"/>
    <w:rsid w:val="00D14B7E"/>
    <w:rsid w:val="00D308E7"/>
    <w:rsid w:val="00D37E3E"/>
    <w:rsid w:val="00D74957"/>
    <w:rsid w:val="00D86726"/>
    <w:rsid w:val="00DA7185"/>
    <w:rsid w:val="00DC4999"/>
    <w:rsid w:val="00DC5D81"/>
    <w:rsid w:val="00DE1752"/>
    <w:rsid w:val="00E0232A"/>
    <w:rsid w:val="00E05238"/>
    <w:rsid w:val="00E06AFE"/>
    <w:rsid w:val="00E30A16"/>
    <w:rsid w:val="00E37543"/>
    <w:rsid w:val="00E60471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C704-9EFC-4E91-9077-75277A8C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8</cp:revision>
  <cp:lastPrinted>2021-06-08T08:23:00Z</cp:lastPrinted>
  <dcterms:created xsi:type="dcterms:W3CDTF">2021-03-19T10:33:00Z</dcterms:created>
  <dcterms:modified xsi:type="dcterms:W3CDTF">2021-06-08T08:23:00Z</dcterms:modified>
</cp:coreProperties>
</file>