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71" w:rsidRPr="00E50867" w:rsidRDefault="00AF3971" w:rsidP="00AF3971">
      <w:pPr>
        <w:shd w:val="clear" w:color="auto" w:fill="FFFFFF"/>
        <w:spacing w:before="274"/>
        <w:ind w:left="3403"/>
        <w:rPr>
          <w:sz w:val="24"/>
          <w:szCs w:val="24"/>
        </w:rPr>
      </w:pPr>
      <w:bookmarkStart w:id="0" w:name="_GoBack"/>
      <w:bookmarkEnd w:id="0"/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AF3971" w:rsidRDefault="00AF3971" w:rsidP="005149C2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</w:t>
      </w:r>
      <w:r w:rsidR="005149C2">
        <w:rPr>
          <w:b/>
          <w:bCs/>
          <w:color w:val="000000"/>
          <w:sz w:val="24"/>
          <w:szCs w:val="24"/>
        </w:rPr>
        <w:t>dostawę materiałów eksploatacyjnych do drukarek</w:t>
      </w:r>
    </w:p>
    <w:p w:rsidR="00AF3971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F3971" w:rsidRPr="0046034A" w:rsidRDefault="00AF3971" w:rsidP="00AF397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F3971" w:rsidRPr="00E50867" w:rsidRDefault="00AF3971" w:rsidP="00AF397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AF3971" w:rsidRPr="00E50867" w:rsidRDefault="00AF3971" w:rsidP="00AF397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AF3971" w:rsidRPr="00C35C26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AF3971" w:rsidRPr="00CB5640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 xml:space="preserve">termin </w:t>
      </w:r>
      <w:r w:rsidR="001C0E33">
        <w:rPr>
          <w:color w:val="000000"/>
          <w:sz w:val="24"/>
          <w:szCs w:val="24"/>
        </w:rPr>
        <w:t>realizacji zamówienia:  10</w:t>
      </w:r>
      <w:r w:rsidR="005149C2">
        <w:rPr>
          <w:color w:val="000000"/>
          <w:sz w:val="24"/>
          <w:szCs w:val="24"/>
        </w:rPr>
        <w:t xml:space="preserve"> </w:t>
      </w:r>
      <w:r w:rsidRPr="00CB5640">
        <w:rPr>
          <w:color w:val="000000"/>
          <w:sz w:val="24"/>
          <w:szCs w:val="24"/>
        </w:rPr>
        <w:t xml:space="preserve">dni licząc od dnia </w:t>
      </w:r>
      <w:r w:rsidR="005149C2">
        <w:rPr>
          <w:color w:val="000000"/>
          <w:sz w:val="24"/>
          <w:szCs w:val="24"/>
        </w:rPr>
        <w:t>zamówienia</w:t>
      </w:r>
      <w:r w:rsidRPr="00CB5640">
        <w:rPr>
          <w:color w:val="000000"/>
          <w:sz w:val="24"/>
          <w:szCs w:val="24"/>
        </w:rPr>
        <w:t>.</w:t>
      </w:r>
    </w:p>
    <w:p w:rsidR="00AF3971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="001C0E33">
        <w:rPr>
          <w:color w:val="000000"/>
          <w:sz w:val="24"/>
          <w:szCs w:val="24"/>
        </w:rPr>
        <w:t xml:space="preserve"> producenta.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 w:rsidR="005149C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5149C2">
        <w:rPr>
          <w:color w:val="000000"/>
          <w:sz w:val="24"/>
          <w:szCs w:val="24"/>
        </w:rPr>
        <w:t>nie dotyczy.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</w:t>
      </w:r>
      <w:r w:rsidR="005149C2">
        <w:rPr>
          <w:color w:val="000000"/>
          <w:sz w:val="24"/>
          <w:szCs w:val="24"/>
        </w:rPr>
        <w:t>ryteriów oceny ofert: nie dotyczy.</w:t>
      </w:r>
      <w:r w:rsidRPr="0046034A">
        <w:rPr>
          <w:color w:val="000000"/>
          <w:sz w:val="24"/>
          <w:szCs w:val="24"/>
        </w:rPr>
        <w:t xml:space="preserve"> </w:t>
      </w:r>
    </w:p>
    <w:p w:rsidR="00AF3971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4976F9" w:rsidRPr="004976F9" w:rsidRDefault="004976F9" w:rsidP="004976F9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Wypełniliśmy obowiązki informacyjne przewidziane w art. 13 lub art. 14 RODO  wobec osób fizycznych, od których dane osobowe bezpośrednio lub pośrednio pozyskaliśmy </w:t>
      </w:r>
      <w:r>
        <w:rPr>
          <w:sz w:val="24"/>
          <w:szCs w:val="24"/>
        </w:rPr>
        <w:br/>
        <w:t>w celu ubiegania się o udzielenie niniejszego zamówienia</w:t>
      </w:r>
      <w:r w:rsidRPr="006D7020">
        <w:rPr>
          <w:sz w:val="24"/>
          <w:szCs w:val="24"/>
        </w:rPr>
        <w:t xml:space="preserve">. </w:t>
      </w:r>
      <w:r>
        <w:rPr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AF3971" w:rsidRPr="005149C2" w:rsidRDefault="005149C2" w:rsidP="00AF3971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  <w:u w:val="single"/>
        </w:rPr>
      </w:pPr>
      <w:r w:rsidRPr="005149C2">
        <w:rPr>
          <w:color w:val="000000"/>
          <w:sz w:val="24"/>
          <w:szCs w:val="24"/>
          <w:u w:val="single"/>
        </w:rPr>
        <w:t>specyfikacja asortymentu wraz z cenami jednostkowymi brutto.</w:t>
      </w:r>
    </w:p>
    <w:p w:rsidR="00AF3971" w:rsidRPr="00E50867" w:rsidRDefault="00AF3971" w:rsidP="005149C2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313E8F">
        <w:rPr>
          <w:i/>
          <w:iCs/>
          <w:color w:val="000000"/>
          <w:sz w:val="24"/>
          <w:szCs w:val="24"/>
        </w:rPr>
        <w:t>dnia</w:t>
      </w:r>
      <w:r w:rsidR="00313E8F">
        <w:rPr>
          <w:i/>
          <w:iCs/>
          <w:color w:val="000000"/>
          <w:sz w:val="24"/>
          <w:szCs w:val="24"/>
        </w:rPr>
        <w:tab/>
        <w:t>2021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AF3971" w:rsidRPr="00E50867" w:rsidRDefault="00AF3971" w:rsidP="00AF3971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AF3971" w:rsidRPr="00E50867" w:rsidRDefault="00AF3971" w:rsidP="00AF3971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0A06F5" w:rsidRDefault="000A06F5"/>
    <w:sectPr w:rsidR="000A06F5" w:rsidSect="00903E78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1"/>
    <w:rsid w:val="000A06F5"/>
    <w:rsid w:val="000C0E8C"/>
    <w:rsid w:val="000F10B4"/>
    <w:rsid w:val="001178B9"/>
    <w:rsid w:val="001C0E33"/>
    <w:rsid w:val="00313E8F"/>
    <w:rsid w:val="004976F9"/>
    <w:rsid w:val="004A776A"/>
    <w:rsid w:val="004F1BCD"/>
    <w:rsid w:val="005149C2"/>
    <w:rsid w:val="00574E4D"/>
    <w:rsid w:val="006655C5"/>
    <w:rsid w:val="008013A2"/>
    <w:rsid w:val="00902323"/>
    <w:rsid w:val="00903E78"/>
    <w:rsid w:val="00AF3971"/>
    <w:rsid w:val="00BB643F"/>
    <w:rsid w:val="00CF6896"/>
    <w:rsid w:val="00FA76E9"/>
    <w:rsid w:val="00FD19B4"/>
    <w:rsid w:val="00FD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97A63-C2F8-429E-B8FB-581836FB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Babecki</dc:creator>
  <cp:lastModifiedBy>Andrzej Babecki</cp:lastModifiedBy>
  <cp:revision>2</cp:revision>
  <dcterms:created xsi:type="dcterms:W3CDTF">2021-07-16T06:23:00Z</dcterms:created>
  <dcterms:modified xsi:type="dcterms:W3CDTF">2021-07-16T06:23:00Z</dcterms:modified>
</cp:coreProperties>
</file>