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0D" w:rsidRPr="00077DD0" w:rsidRDefault="00532633" w:rsidP="00C3140D">
      <w:pPr>
        <w:widowControl w:val="0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b/>
          <w:bCs/>
          <w:sz w:val="22"/>
          <w:szCs w:val="22"/>
        </w:rPr>
        <w:tab/>
      </w:r>
    </w:p>
    <w:p w:rsidR="00C3140D" w:rsidRPr="00077DD0" w:rsidRDefault="00C3140D" w:rsidP="00C3140D">
      <w:pPr>
        <w:widowControl w:val="0"/>
        <w:tabs>
          <w:tab w:val="left" w:pos="2268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b/>
          <w:bCs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  <w:t>wzór</w:t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sz w:val="22"/>
          <w:szCs w:val="22"/>
        </w:rPr>
        <w:t xml:space="preserve"> </w:t>
      </w:r>
    </w:p>
    <w:p w:rsidR="00C3140D" w:rsidRPr="00077DD0" w:rsidRDefault="00C3140D" w:rsidP="00C3140D">
      <w:pPr>
        <w:widowControl w:val="0"/>
        <w:tabs>
          <w:tab w:val="left" w:pos="2268"/>
        </w:tabs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sz w:val="22"/>
          <w:szCs w:val="22"/>
        </w:rPr>
        <w:t xml:space="preserve"> </w:t>
      </w:r>
    </w:p>
    <w:p w:rsidR="00C3140D" w:rsidRPr="00077DD0" w:rsidRDefault="00C3140D" w:rsidP="00C314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>UMOWA nr…...../2021</w:t>
      </w:r>
    </w:p>
    <w:p w:rsidR="00C3140D" w:rsidRPr="00077DD0" w:rsidRDefault="00C3140D" w:rsidP="00C314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W dniu..........................2021 r. w Warszawie pomiędzy:</w:t>
      </w:r>
    </w:p>
    <w:p w:rsidR="00491F81" w:rsidRPr="00077DD0" w:rsidRDefault="00C3140D" w:rsidP="00491F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Skarbem Państwa – Kasą Rolniczego Ubezpieczenia Społecznego, z siedzibą w Warszawie</w:t>
      </w:r>
      <w:r w:rsidRPr="00077DD0">
        <w:rPr>
          <w:rFonts w:ascii="Arial" w:hAnsi="Arial" w:cs="Arial"/>
          <w:sz w:val="22"/>
          <w:szCs w:val="22"/>
        </w:rPr>
        <w:br/>
        <w:t>przy al. Niepodległości 190, 00 – 608 Warszawa, NIP 526 00 13 054, REGON 012513262</w:t>
      </w:r>
      <w:r w:rsidRPr="00077DD0">
        <w:rPr>
          <w:rFonts w:ascii="Arial" w:hAnsi="Arial" w:cs="Arial"/>
          <w:b/>
          <w:sz w:val="22"/>
          <w:szCs w:val="22"/>
        </w:rPr>
        <w:t xml:space="preserve">, </w:t>
      </w:r>
      <w:r w:rsidRPr="00077DD0">
        <w:rPr>
          <w:rFonts w:ascii="Arial" w:hAnsi="Arial" w:cs="Arial"/>
          <w:sz w:val="22"/>
          <w:szCs w:val="22"/>
        </w:rPr>
        <w:t xml:space="preserve"> reprezentowaną przez</w:t>
      </w:r>
      <w:r w:rsidR="00491F81" w:rsidRPr="00077DD0">
        <w:rPr>
          <w:rFonts w:ascii="Arial" w:hAnsi="Arial" w:cs="Arial"/>
          <w:sz w:val="22"/>
          <w:szCs w:val="22"/>
        </w:rPr>
        <w:t xml:space="preserve"> Pana ……… - Dyrektora Biura Organizacyjno-Prawnego, </w:t>
      </w:r>
      <w:r w:rsidR="00491F81" w:rsidRPr="00077DD0">
        <w:rPr>
          <w:rFonts w:ascii="Arial" w:hAnsi="Arial" w:cs="Arial"/>
          <w:sz w:val="22"/>
          <w:szCs w:val="22"/>
        </w:rPr>
        <w:br/>
        <w:t>na podstawie pełnomocnictwa udzielonego przez Prezesa Kasy Rolniczego Ubezpieczenia Społecznego Nr …./…… z dnia ...</w:t>
      </w:r>
      <w:r w:rsidR="007626A8">
        <w:rPr>
          <w:rFonts w:ascii="Arial" w:hAnsi="Arial" w:cs="Arial"/>
          <w:sz w:val="22"/>
          <w:szCs w:val="22"/>
        </w:rPr>
        <w:t>..</w:t>
      </w: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zwaną dalej</w:t>
      </w:r>
      <w:r w:rsidRPr="00077DD0">
        <w:rPr>
          <w:rFonts w:ascii="Arial" w:hAnsi="Arial" w:cs="Arial"/>
          <w:b/>
          <w:sz w:val="22"/>
          <w:szCs w:val="22"/>
        </w:rPr>
        <w:t xml:space="preserve"> „Zamawiającym”</w:t>
      </w:r>
      <w:r w:rsidRPr="00077DD0">
        <w:rPr>
          <w:rFonts w:ascii="Arial" w:hAnsi="Arial" w:cs="Arial"/>
          <w:sz w:val="22"/>
          <w:szCs w:val="22"/>
        </w:rPr>
        <w:t>,</w:t>
      </w: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a</w:t>
      </w: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3140D" w:rsidRPr="00077DD0" w:rsidRDefault="00C3140D" w:rsidP="00C3140D">
      <w:pPr>
        <w:widowControl w:val="0"/>
        <w:shd w:val="clear" w:color="auto" w:fill="FFFFFF"/>
        <w:tabs>
          <w:tab w:val="left" w:leader="dot" w:pos="5558"/>
          <w:tab w:val="left" w:leader="dot" w:pos="964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ab/>
      </w:r>
      <w:r w:rsidR="00850AC9">
        <w:rPr>
          <w:rFonts w:ascii="Arial" w:hAnsi="Arial" w:cs="Arial"/>
          <w:sz w:val="22"/>
          <w:szCs w:val="22"/>
        </w:rPr>
        <w:br/>
      </w:r>
      <w:r w:rsidRPr="00077DD0">
        <w:rPr>
          <w:rFonts w:ascii="Arial" w:hAnsi="Arial" w:cs="Arial"/>
          <w:spacing w:val="1"/>
          <w:sz w:val="22"/>
          <w:szCs w:val="22"/>
        </w:rPr>
        <w:t>z siedzibą</w:t>
      </w:r>
      <w:r w:rsidRPr="00077DD0">
        <w:rPr>
          <w:rFonts w:ascii="Arial" w:hAnsi="Arial" w:cs="Arial"/>
          <w:sz w:val="22"/>
          <w:szCs w:val="22"/>
        </w:rPr>
        <w:t>..........................................</w:t>
      </w:r>
    </w:p>
    <w:p w:rsidR="00C3140D" w:rsidRPr="00077DD0" w:rsidRDefault="00C3140D" w:rsidP="00C3140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2"/>
          <w:sz w:val="22"/>
          <w:szCs w:val="22"/>
        </w:rPr>
      </w:pPr>
      <w:r w:rsidRPr="00077DD0">
        <w:rPr>
          <w:rFonts w:ascii="Arial" w:hAnsi="Arial" w:cs="Arial"/>
          <w:spacing w:val="1"/>
          <w:sz w:val="22"/>
          <w:szCs w:val="22"/>
        </w:rPr>
        <w:t>wpisaną do Krajowego Rejestru Sądowego prowadzonego przez Sąd Rejonowy</w:t>
      </w:r>
      <w:r w:rsidRPr="00077DD0">
        <w:rPr>
          <w:rFonts w:ascii="Arial" w:hAnsi="Arial" w:cs="Arial"/>
          <w:spacing w:val="1"/>
          <w:sz w:val="22"/>
          <w:szCs w:val="22"/>
        </w:rPr>
        <w:br/>
        <w:t>pod numerem</w:t>
      </w:r>
      <w:r w:rsidRPr="00077DD0">
        <w:rPr>
          <w:rFonts w:ascii="Arial" w:hAnsi="Arial" w:cs="Arial"/>
          <w:spacing w:val="2"/>
          <w:sz w:val="22"/>
          <w:szCs w:val="22"/>
        </w:rPr>
        <w:t xml:space="preserve">   KRS………. </w:t>
      </w:r>
    </w:p>
    <w:p w:rsidR="00C3140D" w:rsidRPr="00077DD0" w:rsidRDefault="00C3140D" w:rsidP="00C3140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pacing w:val="2"/>
          <w:sz w:val="22"/>
          <w:szCs w:val="22"/>
        </w:rPr>
        <w:t>NIP........................</w:t>
      </w:r>
      <w:r w:rsidRPr="00077DD0">
        <w:rPr>
          <w:rFonts w:ascii="Arial" w:hAnsi="Arial" w:cs="Arial"/>
          <w:spacing w:val="3"/>
          <w:sz w:val="22"/>
          <w:szCs w:val="22"/>
        </w:rPr>
        <w:t>, REGON............................</w:t>
      </w:r>
    </w:p>
    <w:p w:rsidR="00C3140D" w:rsidRPr="00077DD0" w:rsidRDefault="00C3140D" w:rsidP="00C3140D">
      <w:pPr>
        <w:widowControl w:val="0"/>
        <w:shd w:val="clear" w:color="auto" w:fill="FFFFFF"/>
        <w:tabs>
          <w:tab w:val="left" w:leader="dot" w:pos="2198"/>
          <w:tab w:val="left" w:leader="dot" w:pos="738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ab/>
      </w:r>
      <w:r w:rsidRPr="00077DD0">
        <w:rPr>
          <w:rFonts w:ascii="Arial" w:hAnsi="Arial" w:cs="Arial"/>
          <w:spacing w:val="1"/>
          <w:sz w:val="22"/>
          <w:szCs w:val="22"/>
        </w:rPr>
        <w:t xml:space="preserve">, o kapitale zakładowym: </w:t>
      </w:r>
      <w:r w:rsidRPr="00077DD0">
        <w:rPr>
          <w:rFonts w:ascii="Arial" w:hAnsi="Arial" w:cs="Arial"/>
          <w:sz w:val="22"/>
          <w:szCs w:val="22"/>
        </w:rPr>
        <w:tab/>
      </w:r>
      <w:r w:rsidRPr="00077DD0">
        <w:rPr>
          <w:rFonts w:ascii="Arial" w:hAnsi="Arial" w:cs="Arial"/>
          <w:spacing w:val="-5"/>
          <w:sz w:val="22"/>
          <w:szCs w:val="22"/>
        </w:rPr>
        <w:t>zł.,</w:t>
      </w:r>
    </w:p>
    <w:p w:rsidR="00C3140D" w:rsidRPr="00077DD0" w:rsidRDefault="00C3140D" w:rsidP="00C3140D">
      <w:pPr>
        <w:widowControl w:val="0"/>
        <w:shd w:val="clear" w:color="auto" w:fill="FFFFFF"/>
        <w:tabs>
          <w:tab w:val="left" w:leader="dot" w:pos="2198"/>
          <w:tab w:val="left" w:leader="dot" w:pos="738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pacing w:val="-2"/>
          <w:sz w:val="22"/>
          <w:szCs w:val="22"/>
        </w:rPr>
        <w:t>lub, opcjonalnie:</w:t>
      </w:r>
    </w:p>
    <w:p w:rsidR="00C3140D" w:rsidRPr="00077DD0" w:rsidRDefault="00C3140D" w:rsidP="00C3140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wpisaną do Centralnej Ewidencji i Informacji o Działalności Gospodarczej</w:t>
      </w:r>
      <w:r w:rsidRPr="00077DD0">
        <w:rPr>
          <w:rFonts w:ascii="Arial" w:hAnsi="Arial" w:cs="Arial"/>
          <w:spacing w:val="10"/>
          <w:sz w:val="22"/>
          <w:szCs w:val="22"/>
        </w:rPr>
        <w:t>, NIP ................</w:t>
      </w:r>
      <w:r w:rsidRPr="00077DD0">
        <w:rPr>
          <w:rFonts w:ascii="Arial" w:hAnsi="Arial" w:cs="Arial"/>
          <w:spacing w:val="8"/>
          <w:sz w:val="22"/>
          <w:szCs w:val="22"/>
        </w:rPr>
        <w:t>, REGON ………..</w:t>
      </w:r>
      <w:r w:rsidRPr="00077DD0">
        <w:rPr>
          <w:rFonts w:ascii="Arial" w:hAnsi="Arial" w:cs="Arial"/>
          <w:sz w:val="22"/>
          <w:szCs w:val="22"/>
        </w:rPr>
        <w:t>...,</w:t>
      </w:r>
    </w:p>
    <w:p w:rsidR="00C3140D" w:rsidRPr="00077DD0" w:rsidRDefault="00C3140D" w:rsidP="00C3140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pacing w:val="-1"/>
          <w:sz w:val="22"/>
          <w:szCs w:val="22"/>
        </w:rPr>
        <w:t>którą reprezentuje:</w:t>
      </w:r>
    </w:p>
    <w:p w:rsidR="00C3140D" w:rsidRPr="00077DD0" w:rsidRDefault="00C3140D" w:rsidP="00C3140D">
      <w:pPr>
        <w:widowControl w:val="0"/>
        <w:shd w:val="clear" w:color="auto" w:fill="FFFFFF"/>
        <w:tabs>
          <w:tab w:val="left" w:leader="dot" w:pos="507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ab/>
        <w:t>............................................................</w:t>
      </w: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zwanym dalej </w:t>
      </w:r>
      <w:r w:rsidRPr="00077DD0">
        <w:rPr>
          <w:rFonts w:ascii="Arial" w:hAnsi="Arial" w:cs="Arial"/>
          <w:b/>
          <w:sz w:val="22"/>
          <w:szCs w:val="22"/>
        </w:rPr>
        <w:t>„Wykonawcą”</w:t>
      </w:r>
      <w:r w:rsidRPr="00077DD0">
        <w:rPr>
          <w:rFonts w:ascii="Arial" w:hAnsi="Arial" w:cs="Arial"/>
          <w:sz w:val="22"/>
          <w:szCs w:val="22"/>
        </w:rPr>
        <w:t>,</w:t>
      </w: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łącznie zwanymi w dalszej części umowy </w:t>
      </w:r>
      <w:r w:rsidRPr="00077DD0">
        <w:rPr>
          <w:rFonts w:ascii="Arial" w:hAnsi="Arial" w:cs="Arial"/>
          <w:b/>
          <w:sz w:val="22"/>
          <w:szCs w:val="22"/>
        </w:rPr>
        <w:t>„Stronami”</w:t>
      </w:r>
      <w:r w:rsidRPr="00077DD0">
        <w:rPr>
          <w:rFonts w:ascii="Arial" w:hAnsi="Arial" w:cs="Arial"/>
          <w:sz w:val="22"/>
          <w:szCs w:val="22"/>
        </w:rPr>
        <w:t>.</w:t>
      </w: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W wyniku przeprowadzenia postępowania w sprawie realizacji zamówień publicznych, </w:t>
      </w:r>
      <w:r w:rsidR="007626A8">
        <w:rPr>
          <w:rFonts w:ascii="Arial" w:hAnsi="Arial" w:cs="Arial"/>
          <w:sz w:val="22"/>
          <w:szCs w:val="22"/>
        </w:rPr>
        <w:br/>
      </w:r>
      <w:r w:rsidRPr="00077DD0">
        <w:rPr>
          <w:rFonts w:ascii="Arial" w:hAnsi="Arial" w:cs="Arial"/>
          <w:sz w:val="22"/>
          <w:szCs w:val="22"/>
        </w:rPr>
        <w:t>do których zgodnie z art. 2 ust. 1 pkt 1 ustawy z dnia 11 września 2019 r. Prawo zamówień publicznych (Dz. U. z 2021 r. poz. 1129</w:t>
      </w:r>
      <w:r w:rsidR="00491F81" w:rsidRPr="00077DD0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491F81" w:rsidRPr="00077DD0">
        <w:rPr>
          <w:rFonts w:ascii="Arial" w:hAnsi="Arial" w:cs="Arial"/>
          <w:sz w:val="22"/>
          <w:szCs w:val="22"/>
        </w:rPr>
        <w:t>późn</w:t>
      </w:r>
      <w:proofErr w:type="spellEnd"/>
      <w:r w:rsidR="00491F81" w:rsidRPr="00077DD0">
        <w:rPr>
          <w:rFonts w:ascii="Arial" w:hAnsi="Arial" w:cs="Arial"/>
          <w:sz w:val="22"/>
          <w:szCs w:val="22"/>
        </w:rPr>
        <w:t>. zm.</w:t>
      </w:r>
      <w:r w:rsidRPr="00077DD0">
        <w:rPr>
          <w:rFonts w:ascii="Arial" w:hAnsi="Arial" w:cs="Arial"/>
          <w:sz w:val="22"/>
          <w:szCs w:val="22"/>
        </w:rPr>
        <w:t>) nie stosuje się przepisów tej ustawy, zawarto umowę następującej treści:</w:t>
      </w:r>
    </w:p>
    <w:p w:rsidR="00197E73" w:rsidRPr="00077DD0" w:rsidRDefault="00197E73" w:rsidP="00C3140D">
      <w:pPr>
        <w:widowControl w:val="0"/>
        <w:tabs>
          <w:tab w:val="left" w:pos="22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32633" w:rsidRPr="00077DD0" w:rsidRDefault="00532633" w:rsidP="00D3428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7DD0">
        <w:rPr>
          <w:rFonts w:ascii="Arial" w:hAnsi="Arial" w:cs="Arial"/>
          <w:b/>
          <w:bCs/>
          <w:sz w:val="22"/>
          <w:szCs w:val="22"/>
        </w:rPr>
        <w:t>§ 1</w:t>
      </w:r>
    </w:p>
    <w:p w:rsidR="00532633" w:rsidRPr="00077DD0" w:rsidRDefault="00494108" w:rsidP="008D4CD3">
      <w:pPr>
        <w:shd w:val="clear" w:color="auto" w:fill="FFFFFF"/>
        <w:spacing w:line="276" w:lineRule="auto"/>
        <w:ind w:right="10"/>
        <w:jc w:val="center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 xml:space="preserve">PRZEDMIOT UMOWY </w:t>
      </w:r>
    </w:p>
    <w:p w:rsidR="00350910" w:rsidRPr="00077DD0" w:rsidRDefault="00D34289" w:rsidP="00FA02AC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Przedmiotem umowy jest</w:t>
      </w:r>
      <w:r w:rsidR="00047516" w:rsidRPr="00077DD0">
        <w:rPr>
          <w:rFonts w:ascii="Arial" w:hAnsi="Arial" w:cs="Arial"/>
          <w:sz w:val="22"/>
          <w:szCs w:val="22"/>
        </w:rPr>
        <w:t xml:space="preserve"> wykonanie usługi </w:t>
      </w:r>
      <w:r w:rsidR="00EF35C4" w:rsidRPr="00077DD0">
        <w:rPr>
          <w:rFonts w:ascii="Arial" w:hAnsi="Arial" w:cs="Arial"/>
          <w:sz w:val="22"/>
          <w:szCs w:val="22"/>
        </w:rPr>
        <w:t>cateringowej</w:t>
      </w:r>
      <w:r w:rsidR="0069013A" w:rsidRPr="00077DD0">
        <w:rPr>
          <w:rFonts w:ascii="Arial" w:hAnsi="Arial" w:cs="Arial"/>
          <w:sz w:val="22"/>
          <w:szCs w:val="22"/>
        </w:rPr>
        <w:t xml:space="preserve"> podczas</w:t>
      </w:r>
      <w:r w:rsidR="00AB58F7">
        <w:rPr>
          <w:rFonts w:ascii="Arial" w:hAnsi="Arial" w:cs="Arial"/>
          <w:sz w:val="22"/>
          <w:szCs w:val="22"/>
        </w:rPr>
        <w:t xml:space="preserve"> uroczystości wręcz</w:t>
      </w:r>
      <w:r w:rsidR="00233A10">
        <w:rPr>
          <w:rFonts w:ascii="Arial" w:hAnsi="Arial" w:cs="Arial"/>
          <w:sz w:val="22"/>
          <w:szCs w:val="22"/>
        </w:rPr>
        <w:t xml:space="preserve">ania odznaki resortowej </w:t>
      </w:r>
      <w:r w:rsidR="00233A10" w:rsidRPr="00233A10">
        <w:rPr>
          <w:rFonts w:ascii="Arial" w:hAnsi="Arial" w:cs="Arial"/>
          <w:i/>
          <w:sz w:val="22"/>
          <w:szCs w:val="22"/>
        </w:rPr>
        <w:t>"</w:t>
      </w:r>
      <w:r w:rsidR="00AB58F7" w:rsidRPr="00233A10">
        <w:rPr>
          <w:rFonts w:ascii="Arial" w:hAnsi="Arial" w:cs="Arial"/>
          <w:i/>
          <w:sz w:val="22"/>
          <w:szCs w:val="22"/>
        </w:rPr>
        <w:t>Zasłużony dla rolnictwa"</w:t>
      </w:r>
      <w:r w:rsidR="00AB58F7">
        <w:rPr>
          <w:rFonts w:ascii="Arial" w:hAnsi="Arial" w:cs="Arial"/>
          <w:sz w:val="22"/>
          <w:szCs w:val="22"/>
        </w:rPr>
        <w:t xml:space="preserve"> zasłużonym pracownikom Kasy Rolniczego Ubezpieczenia Społecznego</w:t>
      </w:r>
      <w:r w:rsidRPr="00077DD0">
        <w:rPr>
          <w:rFonts w:ascii="Arial" w:hAnsi="Arial" w:cs="Arial"/>
          <w:bCs/>
          <w:sz w:val="22"/>
          <w:szCs w:val="22"/>
        </w:rPr>
        <w:t>,</w:t>
      </w:r>
      <w:r w:rsidR="00047516" w:rsidRPr="00077DD0">
        <w:rPr>
          <w:rFonts w:ascii="Arial" w:hAnsi="Arial" w:cs="Arial"/>
          <w:bCs/>
          <w:sz w:val="22"/>
          <w:szCs w:val="22"/>
        </w:rPr>
        <w:t xml:space="preserve"> obejmującej</w:t>
      </w:r>
      <w:r w:rsidR="007B77D2" w:rsidRPr="00077DD0">
        <w:rPr>
          <w:rFonts w:ascii="Arial" w:hAnsi="Arial" w:cs="Arial"/>
          <w:bCs/>
          <w:sz w:val="22"/>
          <w:szCs w:val="22"/>
        </w:rPr>
        <w:t xml:space="preserve"> </w:t>
      </w:r>
      <w:r w:rsidR="007B77D2" w:rsidRPr="00077DD0">
        <w:rPr>
          <w:rFonts w:ascii="Arial" w:hAnsi="Arial" w:cs="Arial"/>
          <w:sz w:val="22"/>
          <w:szCs w:val="22"/>
        </w:rPr>
        <w:t>przygotowanie, d</w:t>
      </w:r>
      <w:r w:rsidR="00047516" w:rsidRPr="00077DD0">
        <w:rPr>
          <w:rFonts w:ascii="Arial" w:hAnsi="Arial" w:cs="Arial"/>
          <w:sz w:val="22"/>
          <w:szCs w:val="22"/>
        </w:rPr>
        <w:t>ostarczenie i serwowanie posiłków</w:t>
      </w:r>
      <w:r w:rsidR="0075532F" w:rsidRPr="00077DD0">
        <w:rPr>
          <w:rFonts w:ascii="Arial" w:hAnsi="Arial" w:cs="Arial"/>
          <w:sz w:val="22"/>
          <w:szCs w:val="22"/>
        </w:rPr>
        <w:t xml:space="preserve"> przygotowanych zgodnie z </w:t>
      </w:r>
      <w:r w:rsidR="00D4281C" w:rsidRPr="00077DD0">
        <w:rPr>
          <w:rFonts w:ascii="Arial" w:hAnsi="Arial" w:cs="Arial"/>
          <w:sz w:val="22"/>
          <w:szCs w:val="22"/>
        </w:rPr>
        <w:t xml:space="preserve">Załącznikiem nr 1 do umowy tj. </w:t>
      </w:r>
      <w:r w:rsidR="00D4281C" w:rsidRPr="00077DD0">
        <w:rPr>
          <w:rFonts w:ascii="Arial" w:hAnsi="Arial" w:cs="Arial"/>
          <w:i/>
          <w:sz w:val="22"/>
          <w:szCs w:val="22"/>
        </w:rPr>
        <w:t>Szczegółowym opisem usługi cateringowej</w:t>
      </w:r>
      <w:r w:rsidR="00D4281C" w:rsidRPr="00077DD0">
        <w:rPr>
          <w:rFonts w:ascii="Arial" w:hAnsi="Arial" w:cs="Arial"/>
          <w:sz w:val="22"/>
          <w:szCs w:val="22"/>
        </w:rPr>
        <w:t xml:space="preserve"> </w:t>
      </w:r>
      <w:r w:rsidR="007B77D2" w:rsidRPr="00077DD0">
        <w:rPr>
          <w:rFonts w:ascii="Arial" w:hAnsi="Arial" w:cs="Arial"/>
          <w:sz w:val="22"/>
          <w:szCs w:val="22"/>
        </w:rPr>
        <w:t>oraz uprzątn</w:t>
      </w:r>
      <w:r w:rsidR="00047516" w:rsidRPr="00077DD0">
        <w:rPr>
          <w:rFonts w:ascii="Arial" w:hAnsi="Arial" w:cs="Arial"/>
          <w:sz w:val="22"/>
          <w:szCs w:val="22"/>
        </w:rPr>
        <w:t>ięcie miejsca serwowania posiłków</w:t>
      </w:r>
      <w:r w:rsidR="007B77D2" w:rsidRPr="00077DD0">
        <w:rPr>
          <w:rFonts w:ascii="Arial" w:hAnsi="Arial" w:cs="Arial"/>
          <w:sz w:val="22"/>
          <w:szCs w:val="22"/>
        </w:rPr>
        <w:t xml:space="preserve"> po jego zakończeniu.</w:t>
      </w:r>
    </w:p>
    <w:p w:rsidR="00350910" w:rsidRPr="00077DD0" w:rsidRDefault="007B77D2" w:rsidP="00FA02AC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Termin i miejsce realizacji usługi: </w:t>
      </w:r>
      <w:r w:rsidR="00AF627A" w:rsidRPr="00077DD0">
        <w:rPr>
          <w:rFonts w:ascii="Arial" w:hAnsi="Arial" w:cs="Arial"/>
          <w:b/>
          <w:sz w:val="22"/>
          <w:szCs w:val="22"/>
          <w:shd w:val="clear" w:color="auto" w:fill="FFFFFF"/>
        </w:rPr>
        <w:t>Narodowy Instytut Kultury i Dziedzictwa Wsi pod adresem ul. Krakowskie P</w:t>
      </w:r>
      <w:r w:rsidR="00D4281C" w:rsidRPr="00077DD0">
        <w:rPr>
          <w:rFonts w:ascii="Arial" w:hAnsi="Arial" w:cs="Arial"/>
          <w:b/>
          <w:sz w:val="22"/>
          <w:szCs w:val="22"/>
          <w:shd w:val="clear" w:color="auto" w:fill="FFFFFF"/>
        </w:rPr>
        <w:t>rzedmieście 66, 00-322 Warszawa</w:t>
      </w:r>
      <w:r w:rsidR="00D34289" w:rsidRPr="00077DD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,</w:t>
      </w:r>
      <w:r w:rsidR="00D34289" w:rsidRPr="00077DD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6371BE" w:rsidRPr="00077DD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dnia </w:t>
      </w:r>
      <w:r w:rsidR="003A2F14" w:rsidRPr="00077DD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21.10</w:t>
      </w:r>
      <w:r w:rsidR="00AF627A" w:rsidRPr="00077DD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.2021</w:t>
      </w:r>
      <w:r w:rsidR="006371BE" w:rsidRPr="00077DD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r.</w:t>
      </w:r>
      <w:r w:rsidR="0075532F" w:rsidRPr="00077DD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8D4CD3" w:rsidRPr="00077DD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br/>
      </w:r>
      <w:r w:rsidR="0075532F" w:rsidRPr="00077DD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w godzinach </w:t>
      </w:r>
      <w:r w:rsidR="00AF627A" w:rsidRPr="00077DD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10</w:t>
      </w:r>
      <w:r w:rsidR="00AB58F7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:00 – 12</w:t>
      </w:r>
      <w:r w:rsidR="0048493A" w:rsidRPr="00077DD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:00</w:t>
      </w:r>
      <w:r w:rsidR="00350910" w:rsidRPr="00077DD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</w:t>
      </w:r>
    </w:p>
    <w:p w:rsidR="00350910" w:rsidRPr="00077DD0" w:rsidRDefault="00047516" w:rsidP="00FA02AC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Zamawiający przewiduje, że maksymalnie w wydarzeniu, o którym mowa w ust. 1, udział weźmie </w:t>
      </w:r>
      <w:r w:rsidR="00AF627A" w:rsidRPr="00077DD0">
        <w:rPr>
          <w:rFonts w:ascii="Arial" w:hAnsi="Arial" w:cs="Arial"/>
          <w:b/>
          <w:sz w:val="22"/>
          <w:szCs w:val="22"/>
        </w:rPr>
        <w:t>120</w:t>
      </w:r>
      <w:r w:rsidR="007B77D2" w:rsidRPr="00077DD0">
        <w:rPr>
          <w:rFonts w:ascii="Arial" w:hAnsi="Arial" w:cs="Arial"/>
          <w:b/>
          <w:sz w:val="22"/>
          <w:szCs w:val="22"/>
        </w:rPr>
        <w:t xml:space="preserve"> osób</w:t>
      </w:r>
      <w:r w:rsidR="007B77D2" w:rsidRPr="00077DD0">
        <w:rPr>
          <w:rFonts w:ascii="Arial" w:hAnsi="Arial" w:cs="Arial"/>
          <w:sz w:val="22"/>
          <w:szCs w:val="22"/>
        </w:rPr>
        <w:t>.</w:t>
      </w:r>
    </w:p>
    <w:p w:rsidR="003936EE" w:rsidRPr="00077DD0" w:rsidRDefault="007B77D2" w:rsidP="003936EE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077DD0">
        <w:rPr>
          <w:rFonts w:ascii="Arial" w:hAnsi="Arial" w:cs="Arial"/>
          <w:bCs/>
          <w:sz w:val="22"/>
          <w:szCs w:val="22"/>
        </w:rPr>
        <w:t xml:space="preserve">Wykonawca </w:t>
      </w:r>
      <w:r w:rsidR="00047516" w:rsidRPr="00077DD0">
        <w:rPr>
          <w:rFonts w:ascii="Arial" w:hAnsi="Arial" w:cs="Arial"/>
          <w:bCs/>
          <w:sz w:val="22"/>
          <w:szCs w:val="22"/>
        </w:rPr>
        <w:t xml:space="preserve">zapewnia i </w:t>
      </w:r>
      <w:r w:rsidRPr="00077DD0">
        <w:rPr>
          <w:rFonts w:ascii="Arial" w:hAnsi="Arial" w:cs="Arial"/>
          <w:bCs/>
          <w:sz w:val="22"/>
          <w:szCs w:val="22"/>
        </w:rPr>
        <w:t>odpowiada za transport przedmiotu</w:t>
      </w:r>
      <w:r w:rsidR="00565416" w:rsidRPr="00077DD0">
        <w:rPr>
          <w:rFonts w:ascii="Arial" w:hAnsi="Arial" w:cs="Arial"/>
          <w:bCs/>
          <w:sz w:val="22"/>
          <w:szCs w:val="22"/>
        </w:rPr>
        <w:t xml:space="preserve"> umowy</w:t>
      </w:r>
      <w:r w:rsidRPr="00077DD0">
        <w:rPr>
          <w:rFonts w:ascii="Arial" w:hAnsi="Arial" w:cs="Arial"/>
          <w:bCs/>
          <w:sz w:val="22"/>
          <w:szCs w:val="22"/>
        </w:rPr>
        <w:t xml:space="preserve"> oraz podanie </w:t>
      </w:r>
      <w:r w:rsidR="00233A10">
        <w:rPr>
          <w:rFonts w:ascii="Arial" w:hAnsi="Arial" w:cs="Arial"/>
          <w:bCs/>
          <w:sz w:val="22"/>
          <w:szCs w:val="22"/>
        </w:rPr>
        <w:br/>
      </w:r>
      <w:r w:rsidRPr="00077DD0">
        <w:rPr>
          <w:rFonts w:ascii="Arial" w:hAnsi="Arial" w:cs="Arial"/>
          <w:bCs/>
          <w:sz w:val="22"/>
          <w:szCs w:val="22"/>
        </w:rPr>
        <w:t>go w sposób i przez osoby z odpowiednimi uprawnieniami, zgodnie z wymaganiami sanitarnymi dotyczącymi żywności i żywienia.</w:t>
      </w:r>
    </w:p>
    <w:p w:rsidR="003936EE" w:rsidRPr="00077DD0" w:rsidRDefault="003936EE" w:rsidP="003936EE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077DD0">
        <w:rPr>
          <w:rFonts w:ascii="Arial" w:hAnsi="Arial" w:cs="Arial"/>
          <w:kern w:val="3"/>
          <w:sz w:val="22"/>
          <w:szCs w:val="22"/>
        </w:rPr>
        <w:lastRenderedPageBreak/>
        <w:t>Wykonawca oświadcza, że posiada odpowiednią wiedzę, doświadczenie i dysponuje stosowną bazą do wykonania przedmiotu umowy.</w:t>
      </w:r>
    </w:p>
    <w:p w:rsidR="003936EE" w:rsidRPr="00077DD0" w:rsidRDefault="003936EE" w:rsidP="003936EE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077DD0">
        <w:rPr>
          <w:rFonts w:ascii="Arial" w:eastAsia="SimSun" w:hAnsi="Arial" w:cs="Arial"/>
          <w:kern w:val="3"/>
          <w:sz w:val="22"/>
          <w:szCs w:val="22"/>
        </w:rPr>
        <w:t>Wykonawca odpowiada za  utrzymanie ciepłych napojów i posiłków w odpowiedniej temperaturze przez cały czas trwania wydarzenia.</w:t>
      </w:r>
    </w:p>
    <w:p w:rsidR="007B77D2" w:rsidRPr="00077DD0" w:rsidRDefault="007B77D2" w:rsidP="00FA02AC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077DD0">
        <w:rPr>
          <w:rFonts w:ascii="Arial" w:hAnsi="Arial" w:cs="Arial"/>
          <w:bCs/>
          <w:sz w:val="22"/>
          <w:szCs w:val="22"/>
        </w:rPr>
        <w:t xml:space="preserve">Wykonawca musi posiadać prawo do </w:t>
      </w:r>
      <w:r w:rsidR="0075532F" w:rsidRPr="00077DD0">
        <w:rPr>
          <w:rFonts w:ascii="Arial" w:hAnsi="Arial" w:cs="Arial"/>
          <w:bCs/>
          <w:sz w:val="22"/>
          <w:szCs w:val="22"/>
        </w:rPr>
        <w:t xml:space="preserve">wykonania przedmiotu umowy </w:t>
      </w:r>
      <w:r w:rsidRPr="00077DD0">
        <w:rPr>
          <w:rFonts w:ascii="Arial" w:hAnsi="Arial" w:cs="Arial"/>
          <w:bCs/>
          <w:sz w:val="22"/>
          <w:szCs w:val="22"/>
        </w:rPr>
        <w:t>(np. wpis do</w:t>
      </w:r>
      <w:r w:rsidR="00CD70A7" w:rsidRPr="00077DD0">
        <w:rPr>
          <w:rFonts w:ascii="Arial" w:hAnsi="Arial" w:cs="Arial"/>
          <w:bCs/>
          <w:sz w:val="22"/>
          <w:szCs w:val="22"/>
        </w:rPr>
        <w:t xml:space="preserve"> CEIDG</w:t>
      </w:r>
      <w:r w:rsidRPr="00077DD0">
        <w:rPr>
          <w:rFonts w:ascii="Arial" w:hAnsi="Arial" w:cs="Arial"/>
          <w:bCs/>
          <w:sz w:val="22"/>
          <w:szCs w:val="22"/>
        </w:rPr>
        <w:t>) będąc</w:t>
      </w:r>
      <w:r w:rsidR="0075532F" w:rsidRPr="00077DD0">
        <w:rPr>
          <w:rFonts w:ascii="Arial" w:hAnsi="Arial" w:cs="Arial"/>
          <w:bCs/>
          <w:sz w:val="22"/>
          <w:szCs w:val="22"/>
        </w:rPr>
        <w:t>ego</w:t>
      </w:r>
      <w:r w:rsidRPr="00077DD0">
        <w:rPr>
          <w:rFonts w:ascii="Arial" w:hAnsi="Arial" w:cs="Arial"/>
          <w:bCs/>
          <w:sz w:val="22"/>
          <w:szCs w:val="22"/>
        </w:rPr>
        <w:t xml:space="preserve"> przedmiotem oferty.</w:t>
      </w:r>
    </w:p>
    <w:p w:rsidR="006371BE" w:rsidRPr="00077DD0" w:rsidRDefault="006371BE" w:rsidP="006371BE">
      <w:pPr>
        <w:pStyle w:val="Default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8B1EBD" w:rsidRPr="00077DD0" w:rsidRDefault="008B1EBD" w:rsidP="00AF627A">
      <w:pPr>
        <w:pStyle w:val="Default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532633" w:rsidRPr="00077DD0" w:rsidRDefault="00532633" w:rsidP="00D34289">
      <w:pPr>
        <w:suppressAutoHyphens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7DD0">
        <w:rPr>
          <w:rFonts w:ascii="Arial" w:hAnsi="Arial" w:cs="Arial"/>
          <w:b/>
          <w:bCs/>
          <w:sz w:val="22"/>
          <w:szCs w:val="22"/>
        </w:rPr>
        <w:t>§ 2</w:t>
      </w:r>
    </w:p>
    <w:p w:rsidR="00D34289" w:rsidRPr="00077DD0" w:rsidRDefault="009C64AC" w:rsidP="008D4CD3">
      <w:pPr>
        <w:shd w:val="clear" w:color="auto" w:fill="FFFFFF"/>
        <w:spacing w:line="276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 xml:space="preserve">WYNAGRODZENIE </w:t>
      </w:r>
    </w:p>
    <w:p w:rsidR="003F15DD" w:rsidRPr="00077DD0" w:rsidRDefault="003F15DD" w:rsidP="00FA02AC">
      <w:pPr>
        <w:pStyle w:val="Tekstpodstawowy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Wysokość wynagrodzenia przysługującego Wykonawcy za wykonanie przedmiotu umowy ustalona została  na podstawie oferty Wykonawcy</w:t>
      </w:r>
      <w:r w:rsidR="001359A0" w:rsidRPr="00077DD0">
        <w:rPr>
          <w:rFonts w:ascii="Arial" w:hAnsi="Arial" w:cs="Arial"/>
          <w:sz w:val="22"/>
          <w:szCs w:val="22"/>
        </w:rPr>
        <w:t>,</w:t>
      </w:r>
      <w:r w:rsidRPr="00077DD0">
        <w:rPr>
          <w:rFonts w:ascii="Arial" w:hAnsi="Arial" w:cs="Arial"/>
          <w:sz w:val="22"/>
          <w:szCs w:val="22"/>
        </w:rPr>
        <w:t xml:space="preserve"> </w:t>
      </w:r>
      <w:r w:rsidR="001359A0" w:rsidRPr="00077DD0">
        <w:rPr>
          <w:rFonts w:ascii="Arial" w:hAnsi="Arial" w:cs="Arial"/>
          <w:sz w:val="22"/>
          <w:szCs w:val="22"/>
        </w:rPr>
        <w:t>obejmującej całość przedmiotu umowy określonego</w:t>
      </w:r>
      <w:r w:rsidR="00EF35C4" w:rsidRPr="00077DD0">
        <w:rPr>
          <w:rFonts w:ascii="Arial" w:hAnsi="Arial" w:cs="Arial"/>
          <w:sz w:val="22"/>
          <w:szCs w:val="22"/>
        </w:rPr>
        <w:t xml:space="preserve"> w Szczegółowym opisie usługi cateringowej</w:t>
      </w:r>
      <w:r w:rsidRPr="00077DD0">
        <w:rPr>
          <w:rFonts w:ascii="Arial" w:hAnsi="Arial" w:cs="Arial"/>
          <w:sz w:val="22"/>
          <w:szCs w:val="22"/>
        </w:rPr>
        <w:t xml:space="preserve"> stanowiącym Załącznik nr 1 do umowy</w:t>
      </w:r>
      <w:r w:rsidR="001359A0" w:rsidRPr="00077DD0">
        <w:rPr>
          <w:rFonts w:ascii="Arial" w:hAnsi="Arial" w:cs="Arial"/>
          <w:sz w:val="22"/>
          <w:szCs w:val="22"/>
        </w:rPr>
        <w:t>.</w:t>
      </w:r>
    </w:p>
    <w:p w:rsidR="007B77D2" w:rsidRPr="00077DD0" w:rsidRDefault="005B14EE" w:rsidP="00FA02AC">
      <w:pPr>
        <w:pStyle w:val="Tekstpodstawowy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Wykonawcy będzie przysługiwało wynagrodzenie za wydane posiłki. </w:t>
      </w:r>
    </w:p>
    <w:p w:rsidR="005B14EE" w:rsidRPr="00077DD0" w:rsidRDefault="005B14EE" w:rsidP="00FA02A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Łączne w</w:t>
      </w:r>
      <w:r w:rsidR="007B77D2" w:rsidRPr="00077DD0">
        <w:rPr>
          <w:rFonts w:ascii="Arial" w:hAnsi="Arial" w:cs="Arial"/>
          <w:sz w:val="22"/>
          <w:szCs w:val="22"/>
        </w:rPr>
        <w:t xml:space="preserve">ynagrodzenie za </w:t>
      </w:r>
      <w:r w:rsidRPr="00077DD0">
        <w:rPr>
          <w:rFonts w:ascii="Arial" w:hAnsi="Arial" w:cs="Arial"/>
          <w:sz w:val="22"/>
          <w:szCs w:val="22"/>
        </w:rPr>
        <w:t>wykonanie</w:t>
      </w:r>
      <w:r w:rsidR="007B77D2" w:rsidRPr="00077DD0">
        <w:rPr>
          <w:rFonts w:ascii="Arial" w:hAnsi="Arial" w:cs="Arial"/>
          <w:sz w:val="22"/>
          <w:szCs w:val="22"/>
        </w:rPr>
        <w:t xml:space="preserve"> przedmiotu umowy nie może przekroczyć </w:t>
      </w:r>
      <w:r w:rsidR="008B1EBD" w:rsidRPr="00077DD0">
        <w:rPr>
          <w:rFonts w:ascii="Arial" w:hAnsi="Arial" w:cs="Arial"/>
          <w:b/>
          <w:sz w:val="22"/>
          <w:szCs w:val="22"/>
        </w:rPr>
        <w:t xml:space="preserve">kwoty brutto: </w:t>
      </w:r>
      <w:r w:rsidR="00AF627A" w:rsidRPr="00077DD0">
        <w:rPr>
          <w:rFonts w:ascii="Arial" w:hAnsi="Arial" w:cs="Arial"/>
          <w:b/>
          <w:sz w:val="22"/>
          <w:szCs w:val="22"/>
        </w:rPr>
        <w:t>………………..</w:t>
      </w:r>
      <w:r w:rsidR="00E401B5" w:rsidRPr="00077DD0">
        <w:rPr>
          <w:rFonts w:ascii="Arial" w:hAnsi="Arial" w:cs="Arial"/>
          <w:b/>
          <w:sz w:val="22"/>
          <w:szCs w:val="22"/>
        </w:rPr>
        <w:t xml:space="preserve"> </w:t>
      </w:r>
      <w:r w:rsidR="007B77D2" w:rsidRPr="00077DD0">
        <w:rPr>
          <w:rFonts w:ascii="Arial" w:hAnsi="Arial" w:cs="Arial"/>
          <w:b/>
          <w:sz w:val="22"/>
          <w:szCs w:val="22"/>
        </w:rPr>
        <w:t>zł</w:t>
      </w:r>
      <w:r w:rsidR="007B77D2" w:rsidRPr="00077DD0">
        <w:rPr>
          <w:rFonts w:ascii="Arial" w:hAnsi="Arial" w:cs="Arial"/>
          <w:sz w:val="22"/>
          <w:szCs w:val="22"/>
        </w:rPr>
        <w:t xml:space="preserve"> (słownie: </w:t>
      </w:r>
      <w:r w:rsidR="00AF627A" w:rsidRPr="00077DD0">
        <w:rPr>
          <w:rFonts w:ascii="Arial" w:hAnsi="Arial" w:cs="Arial"/>
          <w:sz w:val="22"/>
          <w:szCs w:val="22"/>
        </w:rPr>
        <w:t>……………………………………………….</w:t>
      </w:r>
      <w:r w:rsidR="008B1EBD" w:rsidRPr="00077DD0">
        <w:rPr>
          <w:rFonts w:ascii="Arial" w:hAnsi="Arial" w:cs="Arial"/>
          <w:sz w:val="22"/>
          <w:szCs w:val="22"/>
        </w:rPr>
        <w:t xml:space="preserve"> </w:t>
      </w:r>
      <w:r w:rsidR="00AF627A" w:rsidRPr="00077DD0">
        <w:rPr>
          <w:rFonts w:ascii="Arial" w:hAnsi="Arial" w:cs="Arial"/>
          <w:sz w:val="22"/>
          <w:szCs w:val="22"/>
        </w:rPr>
        <w:t>zł. 0</w:t>
      </w:r>
      <w:r w:rsidR="00E401B5" w:rsidRPr="00077DD0">
        <w:rPr>
          <w:rFonts w:ascii="Arial" w:hAnsi="Arial" w:cs="Arial"/>
          <w:sz w:val="22"/>
          <w:szCs w:val="22"/>
        </w:rPr>
        <w:t>0</w:t>
      </w:r>
      <w:r w:rsidR="007B77D2" w:rsidRPr="00077DD0">
        <w:rPr>
          <w:rFonts w:ascii="Arial" w:hAnsi="Arial" w:cs="Arial"/>
          <w:sz w:val="22"/>
          <w:szCs w:val="22"/>
        </w:rPr>
        <w:t>/100)</w:t>
      </w:r>
      <w:r w:rsidR="007B5D9D">
        <w:rPr>
          <w:rFonts w:ascii="Arial" w:hAnsi="Arial" w:cs="Arial"/>
          <w:sz w:val="22"/>
          <w:szCs w:val="22"/>
        </w:rPr>
        <w:t>.</w:t>
      </w:r>
    </w:p>
    <w:p w:rsidR="009C64AC" w:rsidRPr="00077DD0" w:rsidRDefault="00532633" w:rsidP="00FA02A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Wynag</w:t>
      </w:r>
      <w:r w:rsidR="004C5797" w:rsidRPr="00077DD0">
        <w:rPr>
          <w:rFonts w:ascii="Arial" w:hAnsi="Arial" w:cs="Arial"/>
          <w:sz w:val="22"/>
          <w:szCs w:val="22"/>
        </w:rPr>
        <w:t xml:space="preserve">rodzenie, o którym mowa w ust. </w:t>
      </w:r>
      <w:r w:rsidR="005B14EE" w:rsidRPr="00077DD0">
        <w:rPr>
          <w:rFonts w:ascii="Arial" w:hAnsi="Arial" w:cs="Arial"/>
          <w:sz w:val="22"/>
          <w:szCs w:val="22"/>
        </w:rPr>
        <w:t>1 i 3</w:t>
      </w:r>
      <w:r w:rsidRPr="00077DD0">
        <w:rPr>
          <w:rFonts w:ascii="Arial" w:hAnsi="Arial" w:cs="Arial"/>
          <w:sz w:val="22"/>
          <w:szCs w:val="22"/>
        </w:rPr>
        <w:t xml:space="preserve"> uwzględnia </w:t>
      </w:r>
      <w:r w:rsidR="008B34E2" w:rsidRPr="00077DD0">
        <w:rPr>
          <w:rFonts w:ascii="Arial" w:hAnsi="Arial" w:cs="Arial"/>
          <w:sz w:val="22"/>
          <w:szCs w:val="22"/>
        </w:rPr>
        <w:t xml:space="preserve">wszystkie koszty Wykonawcy </w:t>
      </w:r>
      <w:r w:rsidRPr="00077DD0">
        <w:rPr>
          <w:rFonts w:ascii="Arial" w:hAnsi="Arial" w:cs="Arial"/>
          <w:sz w:val="22"/>
          <w:szCs w:val="22"/>
        </w:rPr>
        <w:t xml:space="preserve">związane z realizacją przedmiotu umowy, w tym podatek VAT, koszty ubezpieczenia </w:t>
      </w:r>
      <w:r w:rsidR="007626A8">
        <w:rPr>
          <w:rFonts w:ascii="Arial" w:hAnsi="Arial" w:cs="Arial"/>
          <w:sz w:val="22"/>
          <w:szCs w:val="22"/>
        </w:rPr>
        <w:br/>
      </w:r>
      <w:r w:rsidRPr="00077DD0">
        <w:rPr>
          <w:rFonts w:ascii="Arial" w:hAnsi="Arial" w:cs="Arial"/>
          <w:sz w:val="22"/>
          <w:szCs w:val="22"/>
        </w:rPr>
        <w:t xml:space="preserve">na czas transportu oraz koszty dostarczenia i rozładunku we wskazane miejsce. </w:t>
      </w:r>
    </w:p>
    <w:p w:rsidR="00132035" w:rsidRPr="00077DD0" w:rsidRDefault="00532633" w:rsidP="00FA02A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Wynagrodzenie za</w:t>
      </w:r>
      <w:r w:rsidR="005B14EE" w:rsidRPr="00077DD0">
        <w:rPr>
          <w:rFonts w:ascii="Arial" w:hAnsi="Arial" w:cs="Arial"/>
          <w:sz w:val="22"/>
          <w:szCs w:val="22"/>
        </w:rPr>
        <w:t xml:space="preserve"> wykonanie</w:t>
      </w:r>
      <w:r w:rsidRPr="00077DD0">
        <w:rPr>
          <w:rFonts w:ascii="Arial" w:hAnsi="Arial" w:cs="Arial"/>
          <w:sz w:val="22"/>
          <w:szCs w:val="22"/>
        </w:rPr>
        <w:t xml:space="preserve"> przedmiot</w:t>
      </w:r>
      <w:r w:rsidR="005B14EE" w:rsidRPr="00077DD0">
        <w:rPr>
          <w:rFonts w:ascii="Arial" w:hAnsi="Arial" w:cs="Arial"/>
          <w:sz w:val="22"/>
          <w:szCs w:val="22"/>
        </w:rPr>
        <w:t>u</w:t>
      </w:r>
      <w:r w:rsidRPr="00077DD0">
        <w:rPr>
          <w:rFonts w:ascii="Arial" w:hAnsi="Arial" w:cs="Arial"/>
          <w:sz w:val="22"/>
          <w:szCs w:val="22"/>
        </w:rPr>
        <w:t xml:space="preserve"> umowy jest stałe i nie ulega zmianie.</w:t>
      </w:r>
    </w:p>
    <w:p w:rsidR="00AF627A" w:rsidRPr="00077DD0" w:rsidRDefault="00AF627A" w:rsidP="00FA02A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Wykonawca jest/nie jest płatnikiem VAT</w:t>
      </w:r>
    </w:p>
    <w:p w:rsidR="00132035" w:rsidRPr="00077DD0" w:rsidRDefault="00132035" w:rsidP="00D34289">
      <w:pPr>
        <w:spacing w:line="276" w:lineRule="auto"/>
        <w:rPr>
          <w:rFonts w:ascii="Arial" w:hAnsi="Arial" w:cs="Arial"/>
          <w:sz w:val="22"/>
          <w:szCs w:val="22"/>
        </w:rPr>
      </w:pPr>
    </w:p>
    <w:p w:rsidR="00532633" w:rsidRPr="00077DD0" w:rsidRDefault="00532633" w:rsidP="00D34289">
      <w:pPr>
        <w:suppressAutoHyphens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7DD0">
        <w:rPr>
          <w:rFonts w:ascii="Arial" w:hAnsi="Arial" w:cs="Arial"/>
          <w:b/>
          <w:bCs/>
          <w:sz w:val="22"/>
          <w:szCs w:val="22"/>
        </w:rPr>
        <w:t xml:space="preserve">§ 3 </w:t>
      </w:r>
    </w:p>
    <w:p w:rsidR="00AF627A" w:rsidRPr="00077DD0" w:rsidRDefault="009C64AC" w:rsidP="008D4CD3">
      <w:pPr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>ZASADY PŁATNOŚCI</w:t>
      </w:r>
    </w:p>
    <w:p w:rsidR="00AF627A" w:rsidRPr="00077DD0" w:rsidRDefault="00AF627A" w:rsidP="00FA02AC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Płatność za przedmiot umowy będzie dokonana przez Centralę KRUS.</w:t>
      </w:r>
    </w:p>
    <w:p w:rsidR="00AF627A" w:rsidRPr="00077DD0" w:rsidRDefault="00AF627A" w:rsidP="00FA02AC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Faktura za </w:t>
      </w:r>
      <w:r w:rsidR="00565416" w:rsidRPr="00077DD0">
        <w:rPr>
          <w:rFonts w:ascii="Arial" w:hAnsi="Arial" w:cs="Arial"/>
          <w:sz w:val="22"/>
          <w:szCs w:val="22"/>
        </w:rPr>
        <w:t xml:space="preserve">wykonany </w:t>
      </w:r>
      <w:r w:rsidRPr="00077DD0">
        <w:rPr>
          <w:rFonts w:ascii="Arial" w:hAnsi="Arial" w:cs="Arial"/>
          <w:sz w:val="22"/>
          <w:szCs w:val="22"/>
        </w:rPr>
        <w:t>przedmiot umowy, o którym mowa w § 1 zostanie wystawiona dla Kasy Rolniczego Ubezpieczenia Społecznego, Al. Niepodległości 190, 00 – 608 Warszawa, z adnotacją – „mechanizm podzielonej płatności”, jeżeli dokumentuje ona czynność podlegającą temu mechanizmowi. W przypadku gdy Wykonawca nie jest płatnikiem podatku VAT, Zamawiający wymaga wskazania na fakturze podstawy zwolnienia Wykonawcy z opłacania podatku VAT.</w:t>
      </w:r>
    </w:p>
    <w:p w:rsidR="00AF627A" w:rsidRPr="00077DD0" w:rsidRDefault="00AF627A" w:rsidP="00FA02AC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Płatność za przedmiot umowy, o którym mowa w </w:t>
      </w:r>
      <w:bookmarkStart w:id="0" w:name="_Hlk56607261"/>
      <w:r w:rsidRPr="00077DD0">
        <w:rPr>
          <w:rFonts w:ascii="Arial" w:hAnsi="Arial" w:cs="Arial"/>
          <w:sz w:val="22"/>
          <w:szCs w:val="22"/>
        </w:rPr>
        <w:t>§ 1</w:t>
      </w:r>
      <w:bookmarkEnd w:id="0"/>
      <w:r w:rsidRPr="00077DD0">
        <w:rPr>
          <w:rFonts w:ascii="Arial" w:hAnsi="Arial" w:cs="Arial"/>
          <w:sz w:val="22"/>
          <w:szCs w:val="22"/>
        </w:rPr>
        <w:t xml:space="preserve"> zostanie dokonana na rachunek Wykonawcy wskazany na fakturze w terminie 14 dni od dnia dostarczenia prawidłowo wystawionej faktury</w:t>
      </w:r>
      <w:r w:rsidR="00EF35C4" w:rsidRPr="00077DD0">
        <w:rPr>
          <w:rFonts w:ascii="Arial" w:hAnsi="Arial" w:cs="Arial"/>
          <w:sz w:val="22"/>
          <w:szCs w:val="22"/>
        </w:rPr>
        <w:t>.</w:t>
      </w:r>
      <w:r w:rsidRPr="00077DD0">
        <w:rPr>
          <w:rFonts w:ascii="Arial" w:hAnsi="Arial" w:cs="Arial"/>
          <w:sz w:val="22"/>
          <w:szCs w:val="22"/>
        </w:rPr>
        <w:t xml:space="preserve"> </w:t>
      </w:r>
    </w:p>
    <w:p w:rsidR="00AF627A" w:rsidRPr="00077DD0" w:rsidRDefault="00AF627A" w:rsidP="00FA02AC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Za dzień zapłaty uważany będzie dzień obciążenia rachunku bankowego Zamawiającego.</w:t>
      </w:r>
    </w:p>
    <w:p w:rsidR="00AF627A" w:rsidRPr="00077DD0" w:rsidRDefault="00AF627A" w:rsidP="00FA02A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Zamawiający nie wyraża zgody na cesję wierzytelności wynikających z niniejszej umowy.</w:t>
      </w:r>
    </w:p>
    <w:p w:rsidR="00AF627A" w:rsidRPr="00077DD0" w:rsidRDefault="00AF627A" w:rsidP="00FA02AC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Zamawiający oświadcza, że zgodnie z przepisami ustawy z dnia 11 marca 2004r. </w:t>
      </w:r>
      <w:r w:rsidRPr="00077DD0">
        <w:rPr>
          <w:rFonts w:ascii="Arial" w:hAnsi="Arial" w:cs="Arial"/>
          <w:sz w:val="22"/>
          <w:szCs w:val="22"/>
        </w:rPr>
        <w:br/>
        <w:t>o podatku od towarów i usług (Dz. U. z 2021 r. poz. 685</w:t>
      </w:r>
      <w:r w:rsidR="004436A8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4436A8">
        <w:rPr>
          <w:rFonts w:ascii="Arial" w:hAnsi="Arial" w:cs="Arial"/>
          <w:sz w:val="22"/>
          <w:szCs w:val="22"/>
        </w:rPr>
        <w:t>późn</w:t>
      </w:r>
      <w:proofErr w:type="spellEnd"/>
      <w:r w:rsidR="004436A8">
        <w:rPr>
          <w:rFonts w:ascii="Arial" w:hAnsi="Arial" w:cs="Arial"/>
          <w:sz w:val="22"/>
          <w:szCs w:val="22"/>
        </w:rPr>
        <w:t>. zm.</w:t>
      </w:r>
      <w:r w:rsidRPr="00077DD0">
        <w:rPr>
          <w:rFonts w:ascii="Arial" w:hAnsi="Arial" w:cs="Arial"/>
          <w:sz w:val="22"/>
          <w:szCs w:val="22"/>
        </w:rPr>
        <w:t xml:space="preserve">), wyraża zgodę na wystawienie przez Wykonawcę faktury, korekt faktury oraz ich duplikatów </w:t>
      </w:r>
      <w:r w:rsidRPr="00077DD0">
        <w:rPr>
          <w:rFonts w:ascii="Arial" w:hAnsi="Arial" w:cs="Arial"/>
          <w:sz w:val="22"/>
          <w:szCs w:val="22"/>
        </w:rPr>
        <w:br/>
        <w:t>w formi</w:t>
      </w:r>
      <w:r w:rsidR="00233A10">
        <w:rPr>
          <w:rFonts w:ascii="Arial" w:hAnsi="Arial" w:cs="Arial"/>
          <w:sz w:val="22"/>
          <w:szCs w:val="22"/>
        </w:rPr>
        <w:t>e elektronicznej (w formacie pdf</w:t>
      </w:r>
      <w:r w:rsidRPr="00077DD0">
        <w:rPr>
          <w:rFonts w:ascii="Arial" w:hAnsi="Arial" w:cs="Arial"/>
          <w:sz w:val="22"/>
          <w:szCs w:val="22"/>
        </w:rPr>
        <w:t xml:space="preserve">) i przesyłanie ich za pośrednictwem poczty elektronicznej na adres: </w:t>
      </w:r>
      <w:hyperlink r:id="rId9" w:history="1">
        <w:r w:rsidRPr="00077DD0">
          <w:rPr>
            <w:rFonts w:ascii="Arial" w:hAnsi="Arial" w:cs="Arial"/>
            <w:sz w:val="22"/>
            <w:szCs w:val="22"/>
          </w:rPr>
          <w:t>bf@krus.gov.pl</w:t>
        </w:r>
      </w:hyperlink>
      <w:r w:rsidRPr="00077DD0">
        <w:rPr>
          <w:rFonts w:ascii="Arial" w:hAnsi="Arial" w:cs="Arial"/>
          <w:sz w:val="22"/>
          <w:szCs w:val="22"/>
        </w:rPr>
        <w:t xml:space="preserve">. Wykonawca oświadcza, że adresem z którego będą wysyłane faktury, korekty faktur oraz ich duplikaty jest następujący </w:t>
      </w:r>
      <w:r w:rsidRPr="00077DD0">
        <w:rPr>
          <w:rFonts w:ascii="Arial" w:hAnsi="Arial" w:cs="Arial"/>
          <w:sz w:val="22"/>
          <w:szCs w:val="22"/>
        </w:rPr>
        <w:br/>
        <w:t>adres: ………………………………………….</w:t>
      </w:r>
    </w:p>
    <w:p w:rsidR="00AF627A" w:rsidRPr="00077DD0" w:rsidRDefault="00AF627A" w:rsidP="00FA02AC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W przypadku wystawienia ustrukturyzowanej faktury elektronicznej za pomocą platformy elektronicznego fakturowania, faktura dla Centrali KRUS winna być przekazana na konto użytkownika o numerze indentyfikacyjnym NIP 5260013054, tj. Kasy Rolniczego Ubezpieczenia Społecznego. </w:t>
      </w:r>
    </w:p>
    <w:p w:rsidR="00D34289" w:rsidRPr="00077DD0" w:rsidRDefault="00D34289" w:rsidP="00D34289">
      <w:pPr>
        <w:widowControl w:val="0"/>
        <w:shd w:val="clear" w:color="auto" w:fill="FFFFFF"/>
        <w:suppressAutoHyphens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32633" w:rsidRPr="00077DD0" w:rsidRDefault="00275BCB" w:rsidP="00D34289">
      <w:pPr>
        <w:suppressAutoHyphens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7DD0">
        <w:rPr>
          <w:rFonts w:ascii="Arial" w:hAnsi="Arial" w:cs="Arial"/>
          <w:b/>
          <w:bCs/>
          <w:sz w:val="22"/>
          <w:szCs w:val="22"/>
        </w:rPr>
        <w:t>§ 4</w:t>
      </w:r>
    </w:p>
    <w:p w:rsidR="00D34289" w:rsidRPr="00077DD0" w:rsidRDefault="00494108" w:rsidP="008D4CD3">
      <w:pPr>
        <w:shd w:val="clear" w:color="auto" w:fill="FFFFFF"/>
        <w:spacing w:line="276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>KARY UMOWNE</w:t>
      </w:r>
    </w:p>
    <w:p w:rsidR="008D4CD3" w:rsidRPr="00077DD0" w:rsidRDefault="008D4CD3" w:rsidP="00FA02A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suppressAutoHyphens/>
        <w:autoSpaceDE w:val="0"/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pacing w:val="-1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>Strony zastrzegają sobie prawo do dochodzenia kar umownych za niezgodne z niniejszą umową lub nienależyte wykonanie zobowiązań.</w:t>
      </w:r>
    </w:p>
    <w:p w:rsidR="008D4CD3" w:rsidRPr="00776F0C" w:rsidRDefault="008D4CD3" w:rsidP="00FA02A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suppressAutoHyphens/>
        <w:autoSpaceDE w:val="0"/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pacing w:val="-1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>Wykonawca zapłaci Zamawiającemu karę umowną w wysokości 10% całkowitego wynagrodzenia brutto, o którym mowa w § 2 ust. 3, w przypadku odstąpienia od umowy, bez względu na zakres jej wykonania przez Wykonawcę lub Zamawiającego z przyczyn niezależnych od Zamawiającego.</w:t>
      </w:r>
    </w:p>
    <w:p w:rsidR="008D4CD3" w:rsidRPr="00077DD0" w:rsidRDefault="008D4CD3" w:rsidP="00FA02AC">
      <w:pPr>
        <w:numPr>
          <w:ilvl w:val="0"/>
          <w:numId w:val="8"/>
        </w:numPr>
        <w:tabs>
          <w:tab w:val="left" w:pos="426"/>
        </w:tabs>
        <w:suppressAutoHyphens/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>Zamawiający może dochodzić dalszych roszczeń ponad wysokość kar umownych,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br/>
        <w:t>na zasadach ogólnych.</w:t>
      </w:r>
    </w:p>
    <w:p w:rsidR="003A2F14" w:rsidRPr="00077DD0" w:rsidRDefault="008D4CD3" w:rsidP="003A2F14">
      <w:pPr>
        <w:numPr>
          <w:ilvl w:val="0"/>
          <w:numId w:val="8"/>
        </w:numPr>
        <w:tabs>
          <w:tab w:val="left" w:pos="426"/>
        </w:tabs>
        <w:suppressAutoHyphens/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Wykonawca wyraża zgodę na potrącenie kar umownych z należnego </w:t>
      </w:r>
      <w:r w:rsidR="007626A8">
        <w:rPr>
          <w:rFonts w:ascii="Arial" w:eastAsia="Calibri" w:hAnsi="Arial" w:cs="Arial"/>
          <w:sz w:val="22"/>
          <w:szCs w:val="22"/>
          <w:lang w:eastAsia="ar-SA"/>
        </w:rPr>
        <w:br/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>mu wynagrodzenia.</w:t>
      </w:r>
    </w:p>
    <w:p w:rsidR="00410A97" w:rsidRPr="00077DD0" w:rsidRDefault="00410A97" w:rsidP="00D34289">
      <w:pPr>
        <w:shd w:val="clear" w:color="auto" w:fill="FFFFFF"/>
        <w:spacing w:line="276" w:lineRule="auto"/>
        <w:ind w:left="284" w:right="4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771A" w:rsidRPr="00077DD0" w:rsidRDefault="008D4CD3" w:rsidP="001A771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77DD0">
        <w:rPr>
          <w:rFonts w:ascii="Arial" w:eastAsia="Calibri" w:hAnsi="Arial" w:cs="Arial"/>
          <w:b/>
          <w:sz w:val="22"/>
          <w:szCs w:val="22"/>
          <w:lang w:eastAsia="en-US"/>
        </w:rPr>
        <w:t>§ 5</w:t>
      </w:r>
    </w:p>
    <w:p w:rsidR="008D4CD3" w:rsidRPr="00077DD0" w:rsidRDefault="001A771A" w:rsidP="008D4CD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77DD0">
        <w:rPr>
          <w:rFonts w:ascii="Arial" w:eastAsia="Calibri" w:hAnsi="Arial" w:cs="Arial"/>
          <w:b/>
          <w:sz w:val="22"/>
          <w:szCs w:val="22"/>
          <w:lang w:eastAsia="en-US"/>
        </w:rPr>
        <w:t>ODSTĄPIENIE</w:t>
      </w:r>
    </w:p>
    <w:p w:rsidR="001A771A" w:rsidRPr="00077DD0" w:rsidRDefault="001A771A" w:rsidP="00FA02AC">
      <w:pPr>
        <w:numPr>
          <w:ilvl w:val="0"/>
          <w:numId w:val="6"/>
        </w:numPr>
        <w:suppressAutoHyphens/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>Oprócz przypadków przewidzianych w ustawie z dnia 23 kwietnia 1964</w:t>
      </w:r>
      <w:r w:rsidR="0029147B" w:rsidRPr="00077DD0">
        <w:rPr>
          <w:rFonts w:ascii="Arial" w:eastAsia="Calibri" w:hAnsi="Arial" w:cs="Arial"/>
          <w:sz w:val="22"/>
          <w:szCs w:val="22"/>
          <w:lang w:eastAsia="ar-SA"/>
        </w:rPr>
        <w:t xml:space="preserve">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r. – Kodeks cywilny </w:t>
      </w: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(Dz. U. z 2020 r. poz. 1740</w:t>
      </w:r>
      <w:r w:rsidR="003A2F14"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 xml:space="preserve">, z </w:t>
      </w:r>
      <w:proofErr w:type="spellStart"/>
      <w:r w:rsidR="003A2F14"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późn</w:t>
      </w:r>
      <w:proofErr w:type="spellEnd"/>
      <w:r w:rsidR="003A2F14"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. zm.)</w:t>
      </w: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 xml:space="preserve">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Zamawiającemu przysługuje prawo </w:t>
      </w:r>
      <w:r w:rsidR="0029147B" w:rsidRPr="00077DD0">
        <w:rPr>
          <w:rFonts w:ascii="Arial" w:eastAsia="Calibri" w:hAnsi="Arial" w:cs="Arial"/>
          <w:sz w:val="22"/>
          <w:szCs w:val="22"/>
          <w:lang w:eastAsia="ar-SA"/>
        </w:rPr>
        <w:br/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>do odstąpienia od umowy:</w:t>
      </w:r>
    </w:p>
    <w:p w:rsidR="001A771A" w:rsidRPr="00077DD0" w:rsidRDefault="001A771A" w:rsidP="00FA02AC">
      <w:pPr>
        <w:numPr>
          <w:ilvl w:val="1"/>
          <w:numId w:val="6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w przypadku gdy Wykonawca nie zrealizuje </w:t>
      </w:r>
      <w:r w:rsidR="00565416" w:rsidRPr="00077DD0">
        <w:rPr>
          <w:rFonts w:ascii="Arial" w:eastAsia="Calibri" w:hAnsi="Arial" w:cs="Arial"/>
          <w:sz w:val="22"/>
          <w:szCs w:val="22"/>
          <w:lang w:eastAsia="ar-SA"/>
        </w:rPr>
        <w:t xml:space="preserve">przedmiotu umowy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w terminie </w:t>
      </w:r>
      <w:r w:rsidR="00B14243">
        <w:rPr>
          <w:rFonts w:ascii="Arial" w:eastAsia="Calibri" w:hAnsi="Arial" w:cs="Arial"/>
          <w:sz w:val="22"/>
          <w:szCs w:val="22"/>
          <w:lang w:eastAsia="ar-SA"/>
        </w:rPr>
        <w:t xml:space="preserve">wskazanym </w:t>
      </w:r>
      <w:r w:rsidR="00366BE6">
        <w:rPr>
          <w:rFonts w:ascii="Arial" w:eastAsia="Calibri" w:hAnsi="Arial" w:cs="Arial"/>
          <w:sz w:val="22"/>
          <w:szCs w:val="22"/>
          <w:lang w:eastAsia="ar-SA"/>
        </w:rPr>
        <w:t xml:space="preserve">w </w:t>
      </w:r>
      <w:r w:rsidR="00366BE6" w:rsidRPr="00077DD0">
        <w:rPr>
          <w:rFonts w:ascii="Arial" w:eastAsia="Calibri" w:hAnsi="Arial" w:cs="Arial"/>
          <w:sz w:val="22"/>
          <w:szCs w:val="22"/>
          <w:lang w:eastAsia="ar-SA"/>
        </w:rPr>
        <w:t>§</w:t>
      </w:r>
      <w:r w:rsidR="00B14243">
        <w:rPr>
          <w:rFonts w:ascii="Arial" w:eastAsia="Calibri" w:hAnsi="Arial" w:cs="Arial"/>
          <w:sz w:val="22"/>
          <w:szCs w:val="22"/>
          <w:lang w:eastAsia="ar-SA"/>
        </w:rPr>
        <w:t xml:space="preserve"> 1 </w:t>
      </w:r>
      <w:r w:rsidR="00366BE6">
        <w:rPr>
          <w:rFonts w:ascii="Arial" w:eastAsia="Calibri" w:hAnsi="Arial" w:cs="Arial"/>
          <w:sz w:val="22"/>
          <w:szCs w:val="22"/>
          <w:lang w:eastAsia="ar-SA"/>
        </w:rPr>
        <w:t xml:space="preserve">ust. 2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Zamawiający ma prawo odstąpić od </w:t>
      </w:r>
      <w:r w:rsidR="00D4281C" w:rsidRPr="00077DD0">
        <w:rPr>
          <w:rFonts w:ascii="Arial" w:eastAsia="Calibri" w:hAnsi="Arial" w:cs="Arial"/>
          <w:sz w:val="22"/>
          <w:szCs w:val="22"/>
          <w:lang w:eastAsia="ar-SA"/>
        </w:rPr>
        <w:t>u</w:t>
      </w:r>
      <w:r w:rsidR="00B14243">
        <w:rPr>
          <w:rFonts w:ascii="Arial" w:eastAsia="Calibri" w:hAnsi="Arial" w:cs="Arial"/>
          <w:sz w:val="22"/>
          <w:szCs w:val="22"/>
          <w:lang w:eastAsia="ar-SA"/>
        </w:rPr>
        <w:t xml:space="preserve">mowy w trybie natychmiastowym,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a Wykonawca nie może mieć względem Zamawiającego żadnych roszczeń </w:t>
      </w:r>
      <w:r w:rsidR="00D4281C" w:rsidRPr="00077DD0">
        <w:rPr>
          <w:rFonts w:ascii="Arial" w:eastAsia="Calibri" w:hAnsi="Arial" w:cs="Arial"/>
          <w:sz w:val="22"/>
          <w:szCs w:val="22"/>
          <w:lang w:eastAsia="ar-SA"/>
        </w:rPr>
        <w:br/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>z tytułu odstąpienia;</w:t>
      </w:r>
    </w:p>
    <w:p w:rsidR="003A2F14" w:rsidRPr="00A33C74" w:rsidRDefault="001A771A" w:rsidP="003A2F14">
      <w:pPr>
        <w:numPr>
          <w:ilvl w:val="1"/>
          <w:numId w:val="6"/>
        </w:numPr>
        <w:suppressAutoHyphens/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>w razie zaistnienia istotnej zmiany okoliczności powodującej, że wykonanie umowy  nie leży w interesie publicznym, czego nie można było prze</w:t>
      </w:r>
      <w:r w:rsidR="003A2F14" w:rsidRPr="00077DD0">
        <w:rPr>
          <w:rFonts w:ascii="Arial" w:eastAsia="Calibri" w:hAnsi="Arial" w:cs="Arial"/>
          <w:sz w:val="22"/>
          <w:szCs w:val="22"/>
          <w:lang w:eastAsia="ar-SA"/>
        </w:rPr>
        <w:t>widzieć w chwili zawarcia umowy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 lub dalsze wykonanie umowy może zagrozić istotnemu interesowi bezpieczeństwa  państwa lub bezpieczeństwu publicznemu</w:t>
      </w:r>
      <w:r w:rsidR="00A33C74">
        <w:rPr>
          <w:rFonts w:ascii="Arial" w:eastAsia="Calibri" w:hAnsi="Arial" w:cs="Arial"/>
          <w:sz w:val="22"/>
          <w:szCs w:val="22"/>
          <w:lang w:eastAsia="ar-SA"/>
        </w:rPr>
        <w:t>.</w:t>
      </w:r>
      <w:r w:rsidR="009D729F" w:rsidRPr="009D729F">
        <w:rPr>
          <w:rFonts w:eastAsia="SimSun"/>
          <w:kern w:val="3"/>
        </w:rPr>
        <w:t xml:space="preserve"> </w:t>
      </w:r>
      <w:r w:rsidR="009D729F" w:rsidRPr="009D729F">
        <w:rPr>
          <w:rFonts w:ascii="Arial" w:eastAsia="SimSun" w:hAnsi="Arial" w:cs="Arial"/>
          <w:kern w:val="3"/>
          <w:sz w:val="22"/>
          <w:szCs w:val="22"/>
        </w:rPr>
        <w:t>Odstąpienie może nastąpić w terminie 3 dni od powzięcia wiadomości o powyższych okolicznościach.</w:t>
      </w:r>
    </w:p>
    <w:p w:rsidR="001A771A" w:rsidRPr="00077DD0" w:rsidRDefault="001A771A" w:rsidP="00FA02AC">
      <w:pPr>
        <w:numPr>
          <w:ilvl w:val="0"/>
          <w:numId w:val="6"/>
        </w:numPr>
        <w:suppressAutoHyphens/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>Odstąpienie od umowy następuje z dniem pisemnego zawiadomienia Wykonawcy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br/>
        <w:t>o przyczynie odstąpienia od umowy.</w:t>
      </w:r>
    </w:p>
    <w:p w:rsidR="005A4AF5" w:rsidRPr="00077DD0" w:rsidRDefault="005A4AF5" w:rsidP="005A4AF5">
      <w:p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:rsidR="005A4AF5" w:rsidRPr="00077DD0" w:rsidRDefault="005A4AF5" w:rsidP="005A4AF5">
      <w:pPr>
        <w:overflowPunct w:val="0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7DD0">
        <w:rPr>
          <w:rFonts w:ascii="Arial" w:hAnsi="Arial" w:cs="Arial"/>
          <w:b/>
          <w:color w:val="000000"/>
          <w:sz w:val="22"/>
          <w:szCs w:val="22"/>
        </w:rPr>
        <w:t>§ 6</w:t>
      </w:r>
    </w:p>
    <w:p w:rsidR="005A4AF5" w:rsidRPr="00077DD0" w:rsidRDefault="005A4AF5" w:rsidP="005A4AF5">
      <w:pPr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>KLAUZULA RODO</w:t>
      </w:r>
    </w:p>
    <w:p w:rsidR="005A4AF5" w:rsidRPr="00077DD0" w:rsidRDefault="005A4AF5" w:rsidP="00FA02AC">
      <w:pPr>
        <w:numPr>
          <w:ilvl w:val="0"/>
          <w:numId w:val="12"/>
        </w:numPr>
        <w:suppressAutoHyphens/>
        <w:overflowPunct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Wykonawca zobowiązuje się do niewykorzystywania pozyskanych informacji w trakcie realizacji umowy w celach innych, niż określone w niniejszej umowie.</w:t>
      </w:r>
    </w:p>
    <w:p w:rsidR="005A4AF5" w:rsidRPr="00077DD0" w:rsidRDefault="005A4AF5" w:rsidP="00FA02AC">
      <w:pPr>
        <w:numPr>
          <w:ilvl w:val="0"/>
          <w:numId w:val="12"/>
        </w:numPr>
        <w:suppressAutoHyphens/>
        <w:overflowPunct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Strony zobowiązują się do wzajemnego spełnienia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Urz. UE L 119 </w:t>
      </w:r>
      <w:r w:rsidR="007626A8">
        <w:rPr>
          <w:rFonts w:ascii="Arial" w:hAnsi="Arial" w:cs="Arial"/>
          <w:sz w:val="22"/>
          <w:szCs w:val="22"/>
        </w:rPr>
        <w:br/>
      </w:r>
      <w:r w:rsidRPr="00077DD0">
        <w:rPr>
          <w:rFonts w:ascii="Arial" w:hAnsi="Arial" w:cs="Arial"/>
          <w:sz w:val="22"/>
          <w:szCs w:val="22"/>
        </w:rPr>
        <w:t>z 04.05.2016 r., str. 1), zwanym dalej „RODO”, w stosunku do swoich przedstawicieli upoważnionych do zawarcia umowy i reprezentowania Stron oraz innych osób uczestniczących w jej realizacji, których dane będą udostępnione drugiej Stronie.</w:t>
      </w:r>
    </w:p>
    <w:p w:rsidR="005A4AF5" w:rsidRPr="00077DD0" w:rsidRDefault="005A4AF5" w:rsidP="00FA02AC">
      <w:pPr>
        <w:numPr>
          <w:ilvl w:val="0"/>
          <w:numId w:val="12"/>
        </w:numPr>
        <w:suppressAutoHyphens/>
        <w:overflowPunct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Obowiązek zostanie spełniony poprzez przekazanie informacji zawartych w klauzuli stanowiącej załącznik nr 2 do niniejszej umowy. </w:t>
      </w:r>
    </w:p>
    <w:p w:rsidR="005A4AF5" w:rsidRPr="00077DD0" w:rsidRDefault="005A4AF5" w:rsidP="00FA02AC">
      <w:pPr>
        <w:numPr>
          <w:ilvl w:val="0"/>
          <w:numId w:val="12"/>
        </w:numPr>
        <w:suppressAutoHyphens/>
        <w:overflowPunct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lastRenderedPageBreak/>
        <w:t xml:space="preserve">Każda ze Stron odpowiada za treść informacji, o której mowa w ust.1-3, w zakresie, </w:t>
      </w:r>
      <w:r w:rsidRPr="00077DD0">
        <w:rPr>
          <w:rFonts w:ascii="Arial" w:hAnsi="Arial" w:cs="Arial"/>
          <w:sz w:val="22"/>
          <w:szCs w:val="22"/>
        </w:rPr>
        <w:br/>
        <w:t>w jakim jest to informacja przekazywana w jej imieniu jako Administratora danych osobowych.</w:t>
      </w:r>
    </w:p>
    <w:p w:rsidR="0029147B" w:rsidRPr="00077DD0" w:rsidRDefault="0029147B" w:rsidP="005A4AF5">
      <w:p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:rsidR="001A771A" w:rsidRPr="00077DD0" w:rsidRDefault="008D4CD3" w:rsidP="001A771A">
      <w:pPr>
        <w:spacing w:before="24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77DD0">
        <w:rPr>
          <w:rFonts w:ascii="Arial" w:eastAsia="Calibri" w:hAnsi="Arial" w:cs="Arial"/>
          <w:b/>
          <w:sz w:val="22"/>
          <w:szCs w:val="22"/>
          <w:lang w:eastAsia="en-US"/>
        </w:rPr>
        <w:t xml:space="preserve">§ </w:t>
      </w:r>
      <w:r w:rsidR="005A4AF5" w:rsidRPr="00077DD0">
        <w:rPr>
          <w:rFonts w:ascii="Arial" w:eastAsia="Calibri" w:hAnsi="Arial" w:cs="Arial"/>
          <w:b/>
          <w:sz w:val="22"/>
          <w:szCs w:val="22"/>
          <w:lang w:eastAsia="en-US"/>
        </w:rPr>
        <w:t>7</w:t>
      </w:r>
    </w:p>
    <w:p w:rsidR="008D4CD3" w:rsidRPr="00077DD0" w:rsidRDefault="001A771A" w:rsidP="008D4CD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77DD0">
        <w:rPr>
          <w:rFonts w:ascii="Arial" w:eastAsia="Calibri" w:hAnsi="Arial" w:cs="Arial"/>
          <w:b/>
          <w:sz w:val="22"/>
          <w:szCs w:val="22"/>
          <w:lang w:eastAsia="en-US"/>
        </w:rPr>
        <w:t>POSTANOWIENIA KOŃCOWE</w:t>
      </w:r>
    </w:p>
    <w:p w:rsidR="001A771A" w:rsidRPr="00077DD0" w:rsidRDefault="001A771A" w:rsidP="00FA02AC">
      <w:pPr>
        <w:keepLines/>
        <w:numPr>
          <w:ilvl w:val="0"/>
          <w:numId w:val="7"/>
        </w:numPr>
        <w:suppressAutoHyphens/>
        <w:overflowPunct w:val="0"/>
        <w:autoSpaceDE w:val="0"/>
        <w:spacing w:after="200"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pacing w:val="1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Integralną część umowy stanowią wymienione w jej treści załączniki.</w:t>
      </w:r>
    </w:p>
    <w:p w:rsidR="00A515AA" w:rsidRPr="00077DD0" w:rsidRDefault="00A515AA" w:rsidP="00A515AA">
      <w:pPr>
        <w:numPr>
          <w:ilvl w:val="0"/>
          <w:numId w:val="7"/>
        </w:numPr>
        <w:suppressAutoHyphens/>
        <w:overflowPunct w:val="0"/>
        <w:autoSpaceDE w:val="0"/>
        <w:spacing w:after="200"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pacing w:val="1"/>
          <w:sz w:val="22"/>
          <w:szCs w:val="22"/>
          <w:lang w:eastAsia="ar-SA"/>
        </w:rPr>
      </w:pPr>
      <w:r w:rsidRPr="00077DD0">
        <w:rPr>
          <w:rFonts w:ascii="Arial" w:hAnsi="Arial" w:cs="Arial"/>
          <w:spacing w:val="-1"/>
          <w:sz w:val="22"/>
          <w:szCs w:val="22"/>
        </w:rPr>
        <w:t xml:space="preserve">Strony zobowiązują się do polubownego rozwiązywania sporów wynikłych na tle realizacji niniejszej umowy. W przypadku nieosiągnięcia wzajemnego porozumienia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>wszelkie ewentualne spory mogące wynikać przy realizacji niniejszej umowy będą podlegały rozstrzygnięciu przez sąd powszechny właściwy miejscowo dla siedziby Zamawiającego.</w:t>
      </w:r>
    </w:p>
    <w:p w:rsidR="001A771A" w:rsidRPr="00077DD0" w:rsidRDefault="001A771A" w:rsidP="00FA02AC">
      <w:pPr>
        <w:keepLines/>
        <w:numPr>
          <w:ilvl w:val="0"/>
          <w:numId w:val="7"/>
        </w:numPr>
        <w:suppressAutoHyphens/>
        <w:overflowPunct w:val="0"/>
        <w:autoSpaceDE w:val="0"/>
        <w:spacing w:after="200"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pacing w:val="1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 xml:space="preserve">W sprawach nieuregulowanych niniejszą umową mają zastosowanie przepisy ustawy </w:t>
      </w: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br/>
        <w:t>z dnia 23 kwietnia 1964 r.- Kodeks cywilny (Dz. U. z 2020 r. poz. 1740</w:t>
      </w:r>
      <w:r w:rsidR="0029147B"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,</w:t>
      </w: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 xml:space="preserve"> z </w:t>
      </w:r>
      <w:proofErr w:type="spellStart"/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późn</w:t>
      </w:r>
      <w:proofErr w:type="spellEnd"/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. zm.).</w:t>
      </w:r>
    </w:p>
    <w:p w:rsidR="001A771A" w:rsidRPr="00077DD0" w:rsidRDefault="001A771A" w:rsidP="00FA02AC">
      <w:pPr>
        <w:keepLines/>
        <w:numPr>
          <w:ilvl w:val="0"/>
          <w:numId w:val="7"/>
        </w:numPr>
        <w:suppressAutoHyphens/>
        <w:overflowPunct w:val="0"/>
        <w:autoSpaceDE w:val="0"/>
        <w:spacing w:after="200"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pacing w:val="1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Wszelkie zmiany lub uzupełnienia niniejszej umowy mogą nastąpić za zgodą Stron</w:t>
      </w: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br/>
        <w:t>w formie pisemnego aneksu pod rygorem nieważności.</w:t>
      </w:r>
    </w:p>
    <w:p w:rsidR="001A771A" w:rsidRPr="00077DD0" w:rsidRDefault="001A771A" w:rsidP="00FA02AC">
      <w:pPr>
        <w:numPr>
          <w:ilvl w:val="0"/>
          <w:numId w:val="7"/>
        </w:numPr>
        <w:suppressAutoHyphens/>
        <w:overflowPunct w:val="0"/>
        <w:autoSpaceDE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spacing w:val="1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Strony ustalają adresy e-mail do bieżących kontaktów w ramach realizacji umowy: Zamawiający:</w:t>
      </w:r>
      <w:r w:rsidRPr="00077DD0">
        <w:rPr>
          <w:rFonts w:ascii="Arial" w:eastAsia="Calibri" w:hAnsi="Arial" w:cs="Arial"/>
          <w:b/>
          <w:spacing w:val="1"/>
          <w:sz w:val="22"/>
          <w:szCs w:val="22"/>
          <w:lang w:eastAsia="ar-SA"/>
        </w:rPr>
        <w:t xml:space="preserve"> </w:t>
      </w:r>
      <w:hyperlink r:id="rId10" w:history="1">
        <w:r w:rsidR="0029147B" w:rsidRPr="00077DD0">
          <w:rPr>
            <w:rFonts w:ascii="Arial" w:eastAsia="Calibri" w:hAnsi="Arial" w:cs="Arial"/>
            <w:spacing w:val="1"/>
            <w:sz w:val="22"/>
            <w:szCs w:val="22"/>
            <w:lang w:eastAsia="ar-SA"/>
          </w:rPr>
          <w:t>bop</w:t>
        </w:r>
        <w:r w:rsidRPr="00077DD0">
          <w:rPr>
            <w:rFonts w:ascii="Arial" w:eastAsia="Calibri" w:hAnsi="Arial" w:cs="Arial"/>
            <w:spacing w:val="1"/>
            <w:sz w:val="22"/>
            <w:szCs w:val="22"/>
            <w:lang w:eastAsia="ar-SA"/>
          </w:rPr>
          <w:t>@krus.gov.pl</w:t>
        </w:r>
      </w:hyperlink>
      <w:r w:rsidRPr="00077DD0">
        <w:rPr>
          <w:rFonts w:ascii="Arial" w:eastAsia="Calibri" w:hAnsi="Arial" w:cs="Arial"/>
          <w:b/>
          <w:spacing w:val="1"/>
          <w:sz w:val="22"/>
          <w:szCs w:val="22"/>
          <w:lang w:eastAsia="ar-SA"/>
        </w:rPr>
        <w:t xml:space="preserve">; </w:t>
      </w: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Wykonawca: ……………………………………...</w:t>
      </w:r>
    </w:p>
    <w:p w:rsidR="00A515AA" w:rsidRPr="00077DD0" w:rsidRDefault="00A515AA" w:rsidP="00A515AA">
      <w:pPr>
        <w:pStyle w:val="Akapitzlist"/>
        <w:widowControl w:val="0"/>
        <w:numPr>
          <w:ilvl w:val="0"/>
          <w:numId w:val="7"/>
        </w:numPr>
        <w:suppressAutoHyphens/>
        <w:autoSpaceDN w:val="0"/>
        <w:jc w:val="both"/>
        <w:rPr>
          <w:rFonts w:ascii="Arial" w:eastAsia="SimSun" w:hAnsi="Arial" w:cs="Arial"/>
          <w:kern w:val="3"/>
          <w:sz w:val="22"/>
          <w:szCs w:val="22"/>
        </w:rPr>
      </w:pPr>
      <w:r w:rsidRPr="00077DD0">
        <w:rPr>
          <w:rFonts w:ascii="Arial" w:eastAsia="SimSun" w:hAnsi="Arial" w:cs="Arial"/>
          <w:kern w:val="3"/>
          <w:sz w:val="22"/>
          <w:szCs w:val="22"/>
        </w:rPr>
        <w:t xml:space="preserve">Strony umowy zobowiązują się do zachowania zasad poufności w stosunku </w:t>
      </w:r>
      <w:r w:rsidRPr="00077DD0">
        <w:rPr>
          <w:rFonts w:ascii="Arial" w:eastAsia="SimSun" w:hAnsi="Arial" w:cs="Arial"/>
          <w:kern w:val="3"/>
          <w:sz w:val="22"/>
          <w:szCs w:val="22"/>
        </w:rPr>
        <w:br/>
        <w:t>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przekazanych przez drugą stronę, uzyskane informacje oraz otrzymane dokumenty mogą być wykorzystywane</w:t>
      </w:r>
      <w:r w:rsidR="00233A10">
        <w:rPr>
          <w:rFonts w:ascii="Arial" w:eastAsia="SimSun" w:hAnsi="Arial" w:cs="Arial"/>
          <w:kern w:val="3"/>
          <w:sz w:val="22"/>
          <w:szCs w:val="22"/>
        </w:rPr>
        <w:t xml:space="preserve"> wyłącznie w celach związanych </w:t>
      </w:r>
      <w:r w:rsidRPr="00077DD0">
        <w:rPr>
          <w:rFonts w:ascii="Arial" w:eastAsia="SimSun" w:hAnsi="Arial" w:cs="Arial"/>
          <w:kern w:val="3"/>
          <w:sz w:val="22"/>
          <w:szCs w:val="22"/>
        </w:rPr>
        <w:t>z realizacją umowy.</w:t>
      </w:r>
    </w:p>
    <w:p w:rsidR="00162586" w:rsidRPr="00077DD0" w:rsidRDefault="001A771A" w:rsidP="00FA02AC">
      <w:pPr>
        <w:numPr>
          <w:ilvl w:val="0"/>
          <w:numId w:val="7"/>
        </w:numPr>
        <w:suppressAutoHyphens/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>Niniejszą umowę sporządzono w dwóch (2) jednobrzmiących egzemplarzach, po jednym (1) egzemplarzu dla każdej ze Stron.</w:t>
      </w:r>
      <w:r w:rsidR="00532633" w:rsidRPr="00077DD0">
        <w:rPr>
          <w:rFonts w:ascii="Arial" w:hAnsi="Arial" w:cs="Arial"/>
          <w:sz w:val="22"/>
          <w:szCs w:val="22"/>
        </w:rPr>
        <w:t xml:space="preserve">        </w:t>
      </w:r>
    </w:p>
    <w:p w:rsidR="008D4CD3" w:rsidRPr="00077DD0" w:rsidRDefault="00532633" w:rsidP="008D4CD3">
      <w:pPr>
        <w:pStyle w:val="Nagwek2"/>
        <w:spacing w:line="276" w:lineRule="auto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077DD0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</w:t>
      </w:r>
    </w:p>
    <w:p w:rsidR="008D4CD3" w:rsidRPr="00077DD0" w:rsidRDefault="008D4CD3" w:rsidP="008D4CD3">
      <w:pPr>
        <w:pStyle w:val="Nagwek2"/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077DD0">
        <w:rPr>
          <w:rFonts w:ascii="Arial" w:hAnsi="Arial" w:cs="Arial"/>
          <w:b w:val="0"/>
          <w:bCs w:val="0"/>
          <w:sz w:val="22"/>
          <w:szCs w:val="22"/>
        </w:rPr>
        <w:t>Załączniki:</w:t>
      </w:r>
    </w:p>
    <w:p w:rsidR="008D4CD3" w:rsidRPr="00077DD0" w:rsidRDefault="008D4CD3" w:rsidP="00FA02AC">
      <w:pPr>
        <w:pStyle w:val="Nagwek2"/>
        <w:numPr>
          <w:ilvl w:val="0"/>
          <w:numId w:val="9"/>
        </w:numPr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077DD0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Szczegółowy opis usługi </w:t>
      </w:r>
      <w:r w:rsidR="00D4281C" w:rsidRPr="00077DD0">
        <w:rPr>
          <w:rFonts w:ascii="Arial" w:hAnsi="Arial" w:cs="Arial"/>
          <w:b w:val="0"/>
          <w:bCs w:val="0"/>
          <w:sz w:val="22"/>
          <w:szCs w:val="22"/>
          <w:u w:val="none"/>
        </w:rPr>
        <w:t>cateringowej</w:t>
      </w:r>
      <w:r w:rsidRPr="00077DD0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</w:p>
    <w:p w:rsidR="008D4CD3" w:rsidRPr="00077DD0" w:rsidRDefault="008D4CD3" w:rsidP="00FA02AC">
      <w:pPr>
        <w:pStyle w:val="Nagwek2"/>
        <w:numPr>
          <w:ilvl w:val="0"/>
          <w:numId w:val="9"/>
        </w:numPr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077DD0">
        <w:rPr>
          <w:rFonts w:ascii="Arial" w:hAnsi="Arial" w:cs="Arial"/>
          <w:b w:val="0"/>
          <w:sz w:val="22"/>
          <w:szCs w:val="22"/>
          <w:u w:val="none"/>
        </w:rPr>
        <w:t>Klauzula informacyjna w sprawie przetwarzania danych przez Kasę Rolniczego Ubezpieczenia Społecznego.</w:t>
      </w:r>
    </w:p>
    <w:p w:rsidR="008D4CD3" w:rsidRPr="00077DD0" w:rsidRDefault="008D4CD3" w:rsidP="008D4CD3">
      <w:pPr>
        <w:rPr>
          <w:rFonts w:ascii="Arial" w:hAnsi="Arial" w:cs="Arial"/>
          <w:sz w:val="22"/>
          <w:szCs w:val="22"/>
        </w:rPr>
      </w:pPr>
    </w:p>
    <w:p w:rsidR="008D4CD3" w:rsidRPr="00077DD0" w:rsidRDefault="008D4CD3" w:rsidP="008D4CD3">
      <w:pPr>
        <w:rPr>
          <w:rFonts w:ascii="Arial" w:hAnsi="Arial" w:cs="Arial"/>
          <w:b/>
          <w:sz w:val="22"/>
          <w:szCs w:val="22"/>
        </w:rPr>
      </w:pPr>
    </w:p>
    <w:p w:rsidR="00532633" w:rsidRPr="00077DD0" w:rsidRDefault="00532633" w:rsidP="00D34289">
      <w:pPr>
        <w:pStyle w:val="Nagwek2"/>
        <w:spacing w:line="276" w:lineRule="auto"/>
        <w:jc w:val="left"/>
        <w:rPr>
          <w:rFonts w:ascii="Arial" w:hAnsi="Arial" w:cs="Arial"/>
          <w:bCs w:val="0"/>
          <w:sz w:val="22"/>
          <w:szCs w:val="22"/>
          <w:u w:val="none"/>
        </w:rPr>
      </w:pPr>
      <w:r w:rsidRPr="00077DD0">
        <w:rPr>
          <w:rFonts w:ascii="Arial" w:hAnsi="Arial" w:cs="Arial"/>
          <w:bCs w:val="0"/>
          <w:sz w:val="22"/>
          <w:szCs w:val="22"/>
          <w:u w:val="none"/>
        </w:rPr>
        <w:t xml:space="preserve"> Zamawiający</w:t>
      </w:r>
      <w:r w:rsidRPr="00077DD0">
        <w:rPr>
          <w:rFonts w:ascii="Arial" w:hAnsi="Arial" w:cs="Arial"/>
          <w:bCs w:val="0"/>
          <w:sz w:val="22"/>
          <w:szCs w:val="22"/>
          <w:u w:val="none"/>
        </w:rPr>
        <w:tab/>
      </w:r>
      <w:r w:rsidRPr="00077DD0">
        <w:rPr>
          <w:rFonts w:ascii="Arial" w:hAnsi="Arial" w:cs="Arial"/>
          <w:bCs w:val="0"/>
          <w:sz w:val="22"/>
          <w:szCs w:val="22"/>
          <w:u w:val="none"/>
        </w:rPr>
        <w:tab/>
      </w:r>
      <w:r w:rsidRPr="00077DD0">
        <w:rPr>
          <w:rFonts w:ascii="Arial" w:hAnsi="Arial" w:cs="Arial"/>
          <w:bCs w:val="0"/>
          <w:sz w:val="22"/>
          <w:szCs w:val="22"/>
          <w:u w:val="none"/>
        </w:rPr>
        <w:tab/>
      </w:r>
      <w:r w:rsidRPr="00077DD0">
        <w:rPr>
          <w:rFonts w:ascii="Arial" w:hAnsi="Arial" w:cs="Arial"/>
          <w:bCs w:val="0"/>
          <w:sz w:val="22"/>
          <w:szCs w:val="22"/>
          <w:u w:val="none"/>
        </w:rPr>
        <w:tab/>
      </w:r>
      <w:r w:rsidRPr="00077DD0">
        <w:rPr>
          <w:rFonts w:ascii="Arial" w:hAnsi="Arial" w:cs="Arial"/>
          <w:bCs w:val="0"/>
          <w:sz w:val="22"/>
          <w:szCs w:val="22"/>
          <w:u w:val="none"/>
        </w:rPr>
        <w:tab/>
      </w:r>
      <w:r w:rsidRPr="00077DD0">
        <w:rPr>
          <w:rFonts w:ascii="Arial" w:hAnsi="Arial" w:cs="Arial"/>
          <w:bCs w:val="0"/>
          <w:sz w:val="22"/>
          <w:szCs w:val="22"/>
          <w:u w:val="none"/>
        </w:rPr>
        <w:tab/>
      </w:r>
      <w:r w:rsidRPr="00077DD0">
        <w:rPr>
          <w:rFonts w:ascii="Arial" w:hAnsi="Arial" w:cs="Arial"/>
          <w:bCs w:val="0"/>
          <w:sz w:val="22"/>
          <w:szCs w:val="22"/>
          <w:u w:val="none"/>
        </w:rPr>
        <w:tab/>
        <w:t xml:space="preserve">          Wykonawca </w:t>
      </w:r>
    </w:p>
    <w:p w:rsidR="00235A32" w:rsidRPr="00077DD0" w:rsidRDefault="00235A32" w:rsidP="00D3428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494108" w:rsidRPr="00077DD0" w:rsidRDefault="00494108" w:rsidP="00D3428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162586" w:rsidRPr="00077DD0" w:rsidRDefault="00532633" w:rsidP="00D34289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>…………………….…..</w:t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  <w:t>………………..…………</w:t>
      </w:r>
    </w:p>
    <w:p w:rsidR="005A4AF5" w:rsidRDefault="005A4AF5" w:rsidP="008B1EBD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077DD0" w:rsidRDefault="00077DD0" w:rsidP="008B1EBD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077DD0" w:rsidRDefault="00077DD0" w:rsidP="008B1EBD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077DD0" w:rsidRDefault="00077DD0" w:rsidP="008B1EBD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077DD0" w:rsidRDefault="00077DD0" w:rsidP="008B1EBD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0F769D" w:rsidRDefault="000F769D" w:rsidP="008B1EBD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0F769D" w:rsidRDefault="000F769D" w:rsidP="008B1EBD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B14243" w:rsidRDefault="00B14243" w:rsidP="008B1EBD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B14243" w:rsidRPr="00077DD0" w:rsidRDefault="00B14243" w:rsidP="008B1EBD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8B1EBD" w:rsidRPr="00077DD0" w:rsidRDefault="008B1EBD" w:rsidP="008B1EBD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Załącznik nr 1 </w:t>
      </w:r>
      <w:r w:rsidR="00350910" w:rsidRPr="00077DD0">
        <w:rPr>
          <w:rFonts w:ascii="Arial" w:hAnsi="Arial" w:cs="Arial"/>
          <w:sz w:val="22"/>
          <w:szCs w:val="22"/>
        </w:rPr>
        <w:t xml:space="preserve">do </w:t>
      </w:r>
      <w:r w:rsidRPr="00077DD0">
        <w:rPr>
          <w:rFonts w:ascii="Arial" w:hAnsi="Arial" w:cs="Arial"/>
          <w:sz w:val="22"/>
          <w:szCs w:val="22"/>
        </w:rPr>
        <w:t>umowy nr………. z dnia……….</w:t>
      </w:r>
    </w:p>
    <w:p w:rsidR="009F517B" w:rsidRPr="00077DD0" w:rsidRDefault="009F517B" w:rsidP="009F517B">
      <w:pPr>
        <w:shd w:val="clear" w:color="auto" w:fill="FFFFFF"/>
        <w:tabs>
          <w:tab w:val="left" w:pos="360"/>
        </w:tabs>
        <w:spacing w:before="120" w:line="360" w:lineRule="auto"/>
        <w:jc w:val="center"/>
        <w:rPr>
          <w:rFonts w:ascii="Arial" w:hAnsi="Arial" w:cs="Arial"/>
          <w:sz w:val="22"/>
          <w:szCs w:val="22"/>
        </w:rPr>
      </w:pPr>
    </w:p>
    <w:p w:rsidR="00410A97" w:rsidRPr="00077DD0" w:rsidRDefault="00410A97" w:rsidP="009F517B">
      <w:pPr>
        <w:shd w:val="clear" w:color="auto" w:fill="FFFFFF"/>
        <w:tabs>
          <w:tab w:val="left" w:pos="360"/>
        </w:tabs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 xml:space="preserve">Szczegółowy opis usługi </w:t>
      </w:r>
      <w:r w:rsidR="00D4281C" w:rsidRPr="00077DD0">
        <w:rPr>
          <w:rFonts w:ascii="Arial" w:hAnsi="Arial" w:cs="Arial"/>
          <w:b/>
          <w:sz w:val="22"/>
          <w:szCs w:val="22"/>
        </w:rPr>
        <w:t>cateringowej</w:t>
      </w:r>
    </w:p>
    <w:p w:rsidR="009F517B" w:rsidRPr="00077DD0" w:rsidRDefault="009F517B" w:rsidP="00FA02AC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Wydarzenie: </w:t>
      </w:r>
      <w:r w:rsidR="002A6C94">
        <w:rPr>
          <w:rFonts w:ascii="Arial" w:hAnsi="Arial" w:cs="Arial"/>
          <w:sz w:val="22"/>
          <w:szCs w:val="22"/>
        </w:rPr>
        <w:t>uroczystość</w:t>
      </w:r>
      <w:r w:rsidR="000F769D">
        <w:rPr>
          <w:rFonts w:ascii="Arial" w:hAnsi="Arial" w:cs="Arial"/>
          <w:sz w:val="22"/>
          <w:szCs w:val="22"/>
        </w:rPr>
        <w:t xml:space="preserve"> wręczania odznaki resortowej </w:t>
      </w:r>
      <w:r w:rsidR="000F769D" w:rsidRPr="00233A10">
        <w:rPr>
          <w:rFonts w:ascii="Arial" w:hAnsi="Arial" w:cs="Arial"/>
          <w:i/>
          <w:sz w:val="22"/>
          <w:szCs w:val="22"/>
        </w:rPr>
        <w:t>"Zasłużony dla rolnictwa"</w:t>
      </w:r>
      <w:r w:rsidR="000F769D">
        <w:rPr>
          <w:rFonts w:ascii="Arial" w:hAnsi="Arial" w:cs="Arial"/>
          <w:sz w:val="22"/>
          <w:szCs w:val="22"/>
        </w:rPr>
        <w:t xml:space="preserve"> zasłużonym pracownikom Kasy Rolniczego Ubezpieczenia Społecznego</w:t>
      </w:r>
      <w:r w:rsidR="002A6C94">
        <w:rPr>
          <w:rFonts w:ascii="Arial" w:hAnsi="Arial" w:cs="Arial"/>
          <w:sz w:val="22"/>
          <w:szCs w:val="22"/>
        </w:rPr>
        <w:t xml:space="preserve"> </w:t>
      </w:r>
      <w:r w:rsidR="002A6C94">
        <w:rPr>
          <w:rFonts w:ascii="Arial" w:hAnsi="Arial" w:cs="Arial"/>
          <w:sz w:val="22"/>
          <w:szCs w:val="22"/>
        </w:rPr>
        <w:br/>
        <w:t>w dniu 21 października 2021 r.</w:t>
      </w:r>
    </w:p>
    <w:p w:rsidR="009F517B" w:rsidRPr="00077DD0" w:rsidRDefault="00233A10" w:rsidP="00FA02AC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Czas trwania wydarzenia: ok. 2</w:t>
      </w:r>
      <w:r w:rsidR="009F517B" w:rsidRPr="00077DD0">
        <w:rPr>
          <w:rFonts w:ascii="Arial" w:hAnsi="Arial" w:cs="Arial"/>
          <w:sz w:val="22"/>
          <w:szCs w:val="22"/>
        </w:rPr>
        <w:t xml:space="preserve"> godzin (usługa </w:t>
      </w:r>
      <w:r w:rsidR="00D4281C" w:rsidRPr="00077DD0">
        <w:rPr>
          <w:rFonts w:ascii="Arial" w:hAnsi="Arial" w:cs="Arial"/>
          <w:sz w:val="22"/>
          <w:szCs w:val="22"/>
        </w:rPr>
        <w:t>cateringowa</w:t>
      </w:r>
      <w:r w:rsidR="009F517B" w:rsidRPr="00077DD0">
        <w:rPr>
          <w:rFonts w:ascii="Arial" w:hAnsi="Arial" w:cs="Arial"/>
          <w:sz w:val="22"/>
          <w:szCs w:val="22"/>
        </w:rPr>
        <w:t xml:space="preserve"> w formie b</w:t>
      </w:r>
      <w:r>
        <w:rPr>
          <w:rFonts w:ascii="Arial" w:hAnsi="Arial" w:cs="Arial"/>
          <w:sz w:val="22"/>
          <w:szCs w:val="22"/>
        </w:rPr>
        <w:t>ufetu wykonywana od godziny 10:00 – 12</w:t>
      </w:r>
      <w:r w:rsidR="009F517B" w:rsidRPr="00077DD0">
        <w:rPr>
          <w:rFonts w:ascii="Arial" w:hAnsi="Arial" w:cs="Arial"/>
          <w:sz w:val="22"/>
          <w:szCs w:val="22"/>
        </w:rPr>
        <w:t>:00).</w:t>
      </w:r>
    </w:p>
    <w:p w:rsidR="009F517B" w:rsidRPr="00077DD0" w:rsidRDefault="009F517B" w:rsidP="00FA02AC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Miejsce: Narodowy Instytut Kultury i Dziedzictwa Wsi pod adresem ul. Krakowskie Przedmieście 66, 00-322</w:t>
      </w:r>
      <w:r w:rsidR="00AF627A" w:rsidRPr="00077DD0">
        <w:rPr>
          <w:rFonts w:ascii="Arial" w:hAnsi="Arial" w:cs="Arial"/>
          <w:sz w:val="22"/>
          <w:szCs w:val="22"/>
        </w:rPr>
        <w:t xml:space="preserve"> Warszawa</w:t>
      </w:r>
      <w:r w:rsidRPr="00077DD0">
        <w:rPr>
          <w:rFonts w:ascii="Arial" w:hAnsi="Arial" w:cs="Arial"/>
          <w:sz w:val="22"/>
          <w:szCs w:val="22"/>
        </w:rPr>
        <w:t>.</w:t>
      </w:r>
    </w:p>
    <w:p w:rsidR="009F517B" w:rsidRPr="00077DD0" w:rsidRDefault="000F769D" w:rsidP="00FA02AC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Maksymalna liczba</w:t>
      </w:r>
      <w:r w:rsidR="009F517B" w:rsidRPr="00077DD0">
        <w:rPr>
          <w:rFonts w:ascii="Arial" w:hAnsi="Arial" w:cs="Arial"/>
          <w:sz w:val="22"/>
          <w:szCs w:val="22"/>
        </w:rPr>
        <w:t xml:space="preserve"> osób: 120.</w:t>
      </w:r>
    </w:p>
    <w:tbl>
      <w:tblPr>
        <w:tblpPr w:leftFromText="141" w:rightFromText="141" w:vertAnchor="text" w:horzAnchor="margin" w:tblpXSpec="center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51"/>
        <w:gridCol w:w="2977"/>
      </w:tblGrid>
      <w:tr w:rsidR="00410A97" w:rsidRPr="00077DD0" w:rsidTr="00491F81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077DD0">
              <w:rPr>
                <w:rFonts w:ascii="Arial" w:hAnsi="Arial" w:cs="Arial"/>
                <w:b/>
                <w:sz w:val="22"/>
                <w:szCs w:val="22"/>
              </w:rPr>
              <w:t>Wymagane menu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9F517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eastAsia="Calibri" w:hAnsi="Arial" w:cs="Arial"/>
                <w:b/>
              </w:rPr>
            </w:pPr>
            <w:r w:rsidRPr="00077DD0">
              <w:rPr>
                <w:rFonts w:ascii="Arial" w:hAnsi="Arial" w:cs="Arial"/>
                <w:b/>
                <w:sz w:val="22"/>
                <w:szCs w:val="22"/>
              </w:rPr>
              <w:t>Minimalna ilość na 1 osobę (porcja)</w:t>
            </w: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/>
              </w:rPr>
            </w:pPr>
            <w:r w:rsidRPr="00077DD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077DD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077DD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410A97" w:rsidRPr="00077DD0" w:rsidTr="00491F81"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077DD0">
              <w:rPr>
                <w:rFonts w:ascii="Arial" w:hAnsi="Arial" w:cs="Arial"/>
                <w:b/>
                <w:sz w:val="22"/>
                <w:szCs w:val="22"/>
              </w:rPr>
              <w:t>Napoje</w:t>
            </w:r>
          </w:p>
        </w:tc>
      </w:tr>
      <w:tr w:rsidR="00410A97" w:rsidRPr="00077DD0" w:rsidTr="00491F81">
        <w:trPr>
          <w:trHeight w:val="60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Kawa parzona 100% naturalna podawana w termosach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bez ograniczeń</w:t>
            </w:r>
          </w:p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Herbata podawana w formie torebek zalewana wodą z podgrzewanych termosów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A97" w:rsidRPr="00077DD0" w:rsidRDefault="00410A97" w:rsidP="00491F81">
            <w:pPr>
              <w:rPr>
                <w:rFonts w:ascii="Arial" w:eastAsia="Calibri" w:hAnsi="Arial" w:cs="Arial"/>
              </w:rPr>
            </w:pP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055D5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Soki owocowe 100%</w:t>
            </w:r>
            <w:r w:rsidR="00230C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5D55">
              <w:rPr>
                <w:rFonts w:ascii="Arial" w:hAnsi="Arial" w:cs="Arial"/>
                <w:sz w:val="22"/>
                <w:szCs w:val="22"/>
              </w:rPr>
              <w:t>(</w:t>
            </w:r>
            <w:r w:rsidR="00230CC0">
              <w:rPr>
                <w:rFonts w:ascii="Arial" w:hAnsi="Arial" w:cs="Arial"/>
                <w:sz w:val="22"/>
                <w:szCs w:val="22"/>
              </w:rPr>
              <w:t>w butelkach</w:t>
            </w:r>
            <w:r w:rsidR="00B93C47">
              <w:rPr>
                <w:rFonts w:ascii="Arial" w:hAnsi="Arial" w:cs="Arial"/>
                <w:sz w:val="22"/>
                <w:szCs w:val="22"/>
              </w:rPr>
              <w:t xml:space="preserve"> 330 ml)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A97" w:rsidRPr="00077DD0" w:rsidRDefault="00410A97" w:rsidP="00491F81">
            <w:pPr>
              <w:rPr>
                <w:rFonts w:ascii="Arial" w:eastAsia="Calibri" w:hAnsi="Arial" w:cs="Arial"/>
              </w:rPr>
            </w:pP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B93C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Woda mineralna z gazem i bez gazu</w:t>
            </w:r>
            <w:r w:rsidR="00230C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0CC0">
              <w:rPr>
                <w:rFonts w:ascii="Arial" w:hAnsi="Arial" w:cs="Arial"/>
                <w:sz w:val="22"/>
                <w:szCs w:val="22"/>
              </w:rPr>
              <w:br/>
            </w:r>
            <w:r w:rsidR="00055D55">
              <w:rPr>
                <w:rFonts w:ascii="Arial" w:hAnsi="Arial" w:cs="Arial"/>
                <w:sz w:val="22"/>
                <w:szCs w:val="22"/>
              </w:rPr>
              <w:t>(</w:t>
            </w:r>
            <w:r w:rsidR="00230CC0">
              <w:rPr>
                <w:rFonts w:ascii="Arial" w:hAnsi="Arial" w:cs="Arial"/>
                <w:sz w:val="22"/>
                <w:szCs w:val="22"/>
              </w:rPr>
              <w:t>w butelkach</w:t>
            </w:r>
            <w:r w:rsidR="00055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3C47">
              <w:rPr>
                <w:rFonts w:ascii="Arial" w:hAnsi="Arial" w:cs="Arial"/>
                <w:sz w:val="22"/>
                <w:szCs w:val="22"/>
              </w:rPr>
              <w:t>500 ml)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A97" w:rsidRPr="00077DD0" w:rsidRDefault="00410A97" w:rsidP="00491F81">
            <w:pPr>
              <w:rPr>
                <w:rFonts w:ascii="Arial" w:eastAsia="Calibri" w:hAnsi="Arial" w:cs="Arial"/>
              </w:rPr>
            </w:pPr>
          </w:p>
        </w:tc>
      </w:tr>
      <w:tr w:rsidR="00410A97" w:rsidRPr="00077DD0" w:rsidTr="00491F81"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077DD0">
              <w:rPr>
                <w:rFonts w:ascii="Arial" w:hAnsi="Arial" w:cs="Arial"/>
                <w:b/>
                <w:sz w:val="22"/>
                <w:szCs w:val="22"/>
              </w:rPr>
              <w:t>Dania na zimno</w:t>
            </w:r>
          </w:p>
        </w:tc>
      </w:tr>
      <w:tr w:rsidR="00410A97" w:rsidRPr="00077DD0" w:rsidTr="00491F81">
        <w:trPr>
          <w:trHeight w:val="94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Kanapki bankietowe z pieczonym schabem, papryka i dynią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po 2 szt. na osobę</w:t>
            </w:r>
          </w:p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0F769D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10A97" w:rsidRPr="00077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 xml:space="preserve">Kanapki bankietowe z domowym pasztetem </w:t>
            </w:r>
            <w:r w:rsidRPr="00077DD0">
              <w:rPr>
                <w:rFonts w:ascii="Arial" w:hAnsi="Arial" w:cs="Arial"/>
                <w:sz w:val="22"/>
                <w:szCs w:val="22"/>
              </w:rPr>
              <w:br/>
              <w:t>i marynowaną śliwką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po 2 szt. na osobę</w:t>
            </w: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0F769D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10A97" w:rsidRPr="00077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 xml:space="preserve">Kanapki bankietowe z </w:t>
            </w:r>
            <w:proofErr w:type="spellStart"/>
            <w:r w:rsidRPr="00077DD0">
              <w:rPr>
                <w:rFonts w:ascii="Arial" w:hAnsi="Arial" w:cs="Arial"/>
                <w:sz w:val="22"/>
                <w:szCs w:val="22"/>
              </w:rPr>
              <w:t>mozarellą</w:t>
            </w:r>
            <w:proofErr w:type="spellEnd"/>
            <w:r w:rsidRPr="00077DD0">
              <w:rPr>
                <w:rFonts w:ascii="Arial" w:hAnsi="Arial" w:cs="Arial"/>
                <w:sz w:val="22"/>
                <w:szCs w:val="22"/>
              </w:rPr>
              <w:t xml:space="preserve">, pomidorami </w:t>
            </w:r>
            <w:r w:rsidR="006C75C2">
              <w:rPr>
                <w:rFonts w:ascii="Arial" w:hAnsi="Arial" w:cs="Arial"/>
                <w:sz w:val="22"/>
                <w:szCs w:val="22"/>
              </w:rPr>
              <w:br/>
            </w:r>
            <w:r w:rsidRPr="00077DD0">
              <w:rPr>
                <w:rFonts w:ascii="Arial" w:hAnsi="Arial" w:cs="Arial"/>
                <w:sz w:val="22"/>
                <w:szCs w:val="22"/>
              </w:rPr>
              <w:t>i pesto</w:t>
            </w:r>
          </w:p>
          <w:p w:rsidR="005B5417" w:rsidRPr="00077DD0" w:rsidRDefault="005B541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po 2 szt. na osobę</w:t>
            </w:r>
          </w:p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0F769D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410A97" w:rsidRPr="00077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9D" w:rsidRPr="001D5FE5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Mini tortille z grillowanym kurczakiem, serem cheddar i warzywami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po 2 szt. na osobę</w:t>
            </w: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0F769D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10A97" w:rsidRPr="00077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Mini bruschetta z pomidorami, czosnkiem, oliwą i bazylią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po 2 szt. na osobę</w:t>
            </w:r>
          </w:p>
        </w:tc>
      </w:tr>
      <w:tr w:rsidR="006C4879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79" w:rsidRDefault="006C4879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79" w:rsidRPr="00077DD0" w:rsidRDefault="006C4879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Mini pizza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margherita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79" w:rsidRPr="00077DD0" w:rsidRDefault="00AB1209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po 2 szt. na osobę</w:t>
            </w:r>
          </w:p>
        </w:tc>
      </w:tr>
      <w:tr w:rsidR="006C4879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79" w:rsidRDefault="006C4879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79" w:rsidRPr="00077DD0" w:rsidRDefault="006C4879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79" w:rsidRPr="00077DD0" w:rsidRDefault="006C4879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0A97" w:rsidRPr="00077DD0" w:rsidTr="00491F81"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077DD0">
              <w:rPr>
                <w:rFonts w:ascii="Arial" w:hAnsi="Arial" w:cs="Arial"/>
                <w:b/>
                <w:sz w:val="22"/>
                <w:szCs w:val="22"/>
              </w:rPr>
              <w:t>Dania ciepłe</w:t>
            </w:r>
          </w:p>
        </w:tc>
      </w:tr>
      <w:tr w:rsidR="00410A97" w:rsidRPr="00077DD0" w:rsidTr="00491F81">
        <w:trPr>
          <w:trHeight w:val="7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Boeuf Stroganow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1 porcja 300 ml na osobę</w:t>
            </w:r>
          </w:p>
          <w:p w:rsidR="00410A97" w:rsidRPr="00077DD0" w:rsidRDefault="008D4CD3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(</w:t>
            </w:r>
            <w:r w:rsidR="00410A97" w:rsidRPr="00077DD0">
              <w:rPr>
                <w:rFonts w:ascii="Arial" w:hAnsi="Arial" w:cs="Arial"/>
                <w:sz w:val="22"/>
                <w:szCs w:val="22"/>
              </w:rPr>
              <w:t>Bulionówka 300 ml)</w:t>
            </w:r>
          </w:p>
        </w:tc>
      </w:tr>
      <w:tr w:rsidR="001A771A" w:rsidRPr="00077DD0" w:rsidTr="00491F81">
        <w:trPr>
          <w:trHeight w:val="7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1A" w:rsidRPr="00077DD0" w:rsidRDefault="001A771A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1A" w:rsidRPr="00077DD0" w:rsidRDefault="001A771A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077D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Zupa krem pomidorowa z grzankami i bazylią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1A" w:rsidRPr="00077DD0" w:rsidRDefault="001A771A" w:rsidP="001A771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1 porcja 300 ml na osobę</w:t>
            </w:r>
          </w:p>
          <w:p w:rsidR="001A771A" w:rsidRPr="00077DD0" w:rsidRDefault="008D4CD3" w:rsidP="001A771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(</w:t>
            </w:r>
            <w:r w:rsidR="001A771A" w:rsidRPr="00077DD0">
              <w:rPr>
                <w:rFonts w:ascii="Arial" w:hAnsi="Arial" w:cs="Arial"/>
                <w:sz w:val="22"/>
                <w:szCs w:val="22"/>
              </w:rPr>
              <w:t>Bulionówka 300 ml)</w:t>
            </w:r>
          </w:p>
        </w:tc>
      </w:tr>
      <w:tr w:rsidR="00410A97" w:rsidRPr="00077DD0" w:rsidTr="00491F81"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077DD0">
              <w:rPr>
                <w:rFonts w:ascii="Arial" w:hAnsi="Arial" w:cs="Arial"/>
                <w:b/>
                <w:sz w:val="22"/>
                <w:szCs w:val="22"/>
              </w:rPr>
              <w:t>Dodatki</w:t>
            </w: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Cukier (do kawy, herbaty)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bez ograniczeń</w:t>
            </w: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Mleko do kawy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A97" w:rsidRPr="00077DD0" w:rsidRDefault="00410A97" w:rsidP="00491F81">
            <w:pPr>
              <w:rPr>
                <w:rFonts w:ascii="Arial" w:eastAsia="Calibri" w:hAnsi="Arial" w:cs="Arial"/>
              </w:rPr>
            </w:pP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Cytryna do herbaty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A97" w:rsidRPr="00077DD0" w:rsidRDefault="00410A97" w:rsidP="00491F81">
            <w:pPr>
              <w:rPr>
                <w:rFonts w:ascii="Arial" w:eastAsia="Calibri" w:hAnsi="Arial" w:cs="Arial"/>
              </w:rPr>
            </w:pP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 xml:space="preserve">Pieczywo różne (do </w:t>
            </w:r>
            <w:r w:rsidRPr="00077D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Boeuf Stroganow)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A97" w:rsidRPr="00077DD0" w:rsidRDefault="00410A97" w:rsidP="00491F81">
            <w:pPr>
              <w:rPr>
                <w:rFonts w:ascii="Arial" w:eastAsia="Calibri" w:hAnsi="Arial" w:cs="Arial"/>
              </w:rPr>
            </w:pPr>
          </w:p>
        </w:tc>
      </w:tr>
      <w:tr w:rsidR="00410A97" w:rsidRPr="00077DD0" w:rsidTr="00491F81"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077DD0">
              <w:rPr>
                <w:rFonts w:ascii="Arial" w:hAnsi="Arial" w:cs="Arial"/>
                <w:b/>
                <w:sz w:val="22"/>
                <w:szCs w:val="22"/>
              </w:rPr>
              <w:t>Ciasta i desery</w:t>
            </w: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Mini rogaliki z konfiturą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100 g na osobę</w:t>
            </w:r>
          </w:p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rPr>
                <w:rFonts w:ascii="Arial" w:hAnsi="Arial" w:cs="Arial"/>
              </w:rPr>
            </w:pPr>
          </w:p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Mini pączki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A97" w:rsidRPr="00077DD0" w:rsidRDefault="00410A97" w:rsidP="00491F81">
            <w:pPr>
              <w:rPr>
                <w:rFonts w:ascii="Arial" w:eastAsia="Calibri" w:hAnsi="Arial" w:cs="Arial"/>
              </w:rPr>
            </w:pP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7" w:rsidRPr="00077DD0" w:rsidRDefault="008D4CD3" w:rsidP="00491F81">
            <w:pPr>
              <w:tabs>
                <w:tab w:val="left" w:pos="360"/>
              </w:tabs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 xml:space="preserve">Tarty z kremem waniliowym </w:t>
            </w:r>
            <w:r w:rsidR="00410A97" w:rsidRPr="00077DD0">
              <w:rPr>
                <w:rFonts w:ascii="Arial" w:hAnsi="Arial" w:cs="Arial"/>
                <w:sz w:val="22"/>
                <w:szCs w:val="22"/>
              </w:rPr>
              <w:t>i truskawkami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A97" w:rsidRPr="00077DD0" w:rsidRDefault="00410A97" w:rsidP="00491F81">
            <w:pPr>
              <w:rPr>
                <w:rFonts w:ascii="Arial" w:eastAsia="Calibri" w:hAnsi="Arial" w:cs="Arial"/>
              </w:rPr>
            </w:pP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Bułeczki drożdżowe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A97" w:rsidRPr="00077DD0" w:rsidRDefault="00410A97" w:rsidP="00491F81">
            <w:pPr>
              <w:rPr>
                <w:rFonts w:ascii="Arial" w:eastAsia="Calibri" w:hAnsi="Arial" w:cs="Arial"/>
              </w:rPr>
            </w:pP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7" w:rsidRPr="00077DD0" w:rsidRDefault="008D4CD3" w:rsidP="00491F81">
            <w:pPr>
              <w:tabs>
                <w:tab w:val="left" w:pos="36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 xml:space="preserve">Mini eklerki z bitą śmietaną </w:t>
            </w:r>
            <w:r w:rsidR="00410A97" w:rsidRPr="00077DD0">
              <w:rPr>
                <w:rFonts w:ascii="Arial" w:hAnsi="Arial" w:cs="Arial"/>
                <w:sz w:val="22"/>
                <w:szCs w:val="22"/>
              </w:rPr>
              <w:t>i czekoladą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A97" w:rsidRPr="00077DD0" w:rsidRDefault="00410A97" w:rsidP="00491F81">
            <w:pPr>
              <w:rPr>
                <w:rFonts w:ascii="Arial" w:eastAsia="Calibri" w:hAnsi="Arial" w:cs="Arial"/>
              </w:rPr>
            </w:pP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7" w:rsidRPr="00077DD0" w:rsidRDefault="00410A97" w:rsidP="00491F81">
            <w:pPr>
              <w:tabs>
                <w:tab w:val="left" w:pos="36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Mini babeczki z owocami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A97" w:rsidRPr="00077DD0" w:rsidRDefault="00410A97" w:rsidP="00491F81">
            <w:pPr>
              <w:rPr>
                <w:rFonts w:ascii="Arial" w:eastAsia="Calibri" w:hAnsi="Arial" w:cs="Arial"/>
              </w:rPr>
            </w:pPr>
          </w:p>
        </w:tc>
      </w:tr>
      <w:tr w:rsidR="00410A97" w:rsidRPr="00077DD0" w:rsidTr="00491F81"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3A" w:rsidRDefault="00630C3A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  <w:p w:rsidR="00630C3A" w:rsidRDefault="00630C3A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  <w:p w:rsidR="001D5FE5" w:rsidRDefault="001D5FE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  <w:p w:rsidR="001D5FE5" w:rsidRDefault="001D5FE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  <w:p w:rsidR="001D5FE5" w:rsidRDefault="001D5FE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077DD0">
              <w:rPr>
                <w:rFonts w:ascii="Arial" w:hAnsi="Arial" w:cs="Arial"/>
                <w:b/>
                <w:sz w:val="22"/>
                <w:szCs w:val="22"/>
              </w:rPr>
              <w:t>Owoce</w:t>
            </w:r>
          </w:p>
        </w:tc>
      </w:tr>
      <w:tr w:rsidR="00410A97" w:rsidRPr="00077DD0" w:rsidTr="00491F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E1367E" w:rsidP="00E1367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Owoce (brzoskwinie/nektarynki/mandarynki/</w:t>
            </w:r>
            <w:r w:rsidR="00410A97" w:rsidRPr="00077DD0">
              <w:rPr>
                <w:rFonts w:ascii="Arial" w:hAnsi="Arial" w:cs="Arial"/>
                <w:sz w:val="22"/>
                <w:szCs w:val="22"/>
              </w:rPr>
              <w:t>winogrona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410A97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sz w:val="22"/>
                <w:szCs w:val="22"/>
              </w:rPr>
              <w:t>150 g/os</w:t>
            </w:r>
          </w:p>
        </w:tc>
      </w:tr>
      <w:tr w:rsidR="00410A97" w:rsidRPr="00077DD0" w:rsidTr="00491F81">
        <w:trPr>
          <w:trHeight w:val="859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97" w:rsidRPr="00077DD0" w:rsidRDefault="006C75C2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Cena brutto </w:t>
            </w:r>
            <w:r w:rsidR="0042686F">
              <w:rPr>
                <w:rFonts w:ascii="Arial" w:hAnsi="Arial" w:cs="Arial"/>
                <w:b/>
                <w:sz w:val="22"/>
                <w:szCs w:val="22"/>
              </w:rPr>
              <w:t xml:space="preserve">jednego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zestawu </w:t>
            </w:r>
            <w:r w:rsidR="0042686F">
              <w:rPr>
                <w:rFonts w:ascii="Arial" w:hAnsi="Arial" w:cs="Arial"/>
                <w:b/>
                <w:sz w:val="22"/>
                <w:szCs w:val="22"/>
              </w:rPr>
              <w:t xml:space="preserve">(dla 1 osoby) </w:t>
            </w:r>
            <w:r w:rsidRPr="00077DD0">
              <w:rPr>
                <w:rFonts w:ascii="Arial" w:hAnsi="Arial" w:cs="Arial"/>
                <w:b/>
                <w:sz w:val="22"/>
                <w:szCs w:val="22"/>
              </w:rPr>
              <w:t>………………………….. zł</w:t>
            </w:r>
          </w:p>
          <w:p w:rsidR="00410A97" w:rsidRPr="00077DD0" w:rsidRDefault="00410A97" w:rsidP="009F517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077DD0">
              <w:rPr>
                <w:rFonts w:ascii="Arial" w:hAnsi="Arial" w:cs="Arial"/>
                <w:b/>
                <w:sz w:val="22"/>
                <w:szCs w:val="22"/>
              </w:rPr>
              <w:t>Łąc</w:t>
            </w:r>
            <w:r w:rsidR="006C75C2">
              <w:rPr>
                <w:rFonts w:ascii="Arial" w:hAnsi="Arial" w:cs="Arial"/>
                <w:b/>
                <w:sz w:val="22"/>
                <w:szCs w:val="22"/>
              </w:rPr>
              <w:t xml:space="preserve">zny koszt brutto </w:t>
            </w:r>
            <w:r w:rsidR="00E401B5" w:rsidRPr="00077DD0">
              <w:rPr>
                <w:rFonts w:ascii="Arial" w:hAnsi="Arial" w:cs="Arial"/>
                <w:b/>
                <w:sz w:val="22"/>
                <w:szCs w:val="22"/>
              </w:rPr>
              <w:t xml:space="preserve">dla </w:t>
            </w:r>
            <w:r w:rsidR="009F517B" w:rsidRPr="00077DD0">
              <w:rPr>
                <w:rFonts w:ascii="Arial" w:hAnsi="Arial" w:cs="Arial"/>
                <w:b/>
                <w:sz w:val="22"/>
                <w:szCs w:val="22"/>
              </w:rPr>
              <w:t>120</w:t>
            </w:r>
            <w:r w:rsidR="00E401B5" w:rsidRPr="00077DD0">
              <w:rPr>
                <w:rFonts w:ascii="Arial" w:hAnsi="Arial" w:cs="Arial"/>
                <w:b/>
                <w:sz w:val="22"/>
                <w:szCs w:val="22"/>
              </w:rPr>
              <w:t xml:space="preserve"> osób </w:t>
            </w:r>
            <w:r w:rsidR="009F517B" w:rsidRPr="00077DD0">
              <w:rPr>
                <w:rFonts w:ascii="Arial" w:hAnsi="Arial" w:cs="Arial"/>
                <w:b/>
                <w:sz w:val="22"/>
                <w:szCs w:val="22"/>
              </w:rPr>
              <w:t>…………………………..</w:t>
            </w:r>
            <w:r w:rsidR="00E401B5" w:rsidRPr="00077D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77DD0">
              <w:rPr>
                <w:rFonts w:ascii="Arial" w:hAnsi="Arial" w:cs="Arial"/>
                <w:b/>
                <w:sz w:val="22"/>
                <w:szCs w:val="22"/>
              </w:rPr>
              <w:t>zł</w:t>
            </w:r>
          </w:p>
        </w:tc>
      </w:tr>
    </w:tbl>
    <w:p w:rsidR="00410A97" w:rsidRPr="00077DD0" w:rsidRDefault="00410A97" w:rsidP="00410A97">
      <w:pPr>
        <w:shd w:val="clear" w:color="auto" w:fill="FFFFFF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410A97" w:rsidRPr="00077DD0" w:rsidRDefault="00410A97" w:rsidP="00410A97">
      <w:pPr>
        <w:shd w:val="clear" w:color="auto" w:fill="FFFFFF"/>
        <w:tabs>
          <w:tab w:val="left" w:pos="36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>Łączny koszt uwzględnia również:</w:t>
      </w:r>
    </w:p>
    <w:p w:rsidR="00410A97" w:rsidRPr="00077DD0" w:rsidRDefault="00410A97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Stolik</w:t>
      </w:r>
      <w:r w:rsidR="00E1367E">
        <w:rPr>
          <w:rFonts w:ascii="Arial" w:hAnsi="Arial" w:cs="Arial"/>
          <w:sz w:val="22"/>
          <w:szCs w:val="22"/>
        </w:rPr>
        <w:t>i koktajlowe min. 10 szt.</w:t>
      </w:r>
      <w:r w:rsidRPr="00077DD0">
        <w:rPr>
          <w:rFonts w:ascii="Arial" w:hAnsi="Arial" w:cs="Arial"/>
          <w:sz w:val="22"/>
          <w:szCs w:val="22"/>
        </w:rPr>
        <w:t xml:space="preserve"> </w:t>
      </w:r>
      <w:r w:rsidR="00EE7DE6">
        <w:rPr>
          <w:rFonts w:ascii="Arial" w:hAnsi="Arial" w:cs="Arial"/>
          <w:sz w:val="22"/>
          <w:szCs w:val="22"/>
        </w:rPr>
        <w:t>(5 szt. w holu, 5 szt. na tarasie)</w:t>
      </w:r>
    </w:p>
    <w:p w:rsidR="00410A97" w:rsidRPr="00077DD0" w:rsidRDefault="00410A97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Stoły na bufety wraz z obrusami</w:t>
      </w:r>
    </w:p>
    <w:p w:rsidR="00410A97" w:rsidRPr="00077DD0" w:rsidRDefault="00410A97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Zastawę porcelanową, sztućce, serwetki papierowe</w:t>
      </w:r>
    </w:p>
    <w:p w:rsidR="00410A97" w:rsidRPr="00077DD0" w:rsidRDefault="008C6A23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Jednorazowe kubki do napojów</w:t>
      </w:r>
    </w:p>
    <w:p w:rsidR="00410A97" w:rsidRPr="00077DD0" w:rsidRDefault="00410A97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Filiżanki</w:t>
      </w:r>
      <w:r w:rsidR="00B40210" w:rsidRPr="00077DD0">
        <w:rPr>
          <w:rFonts w:ascii="Arial" w:hAnsi="Arial" w:cs="Arial"/>
          <w:sz w:val="22"/>
          <w:szCs w:val="22"/>
        </w:rPr>
        <w:t xml:space="preserve"> do</w:t>
      </w:r>
      <w:r w:rsidRPr="00077DD0">
        <w:rPr>
          <w:rFonts w:ascii="Arial" w:hAnsi="Arial" w:cs="Arial"/>
          <w:sz w:val="22"/>
          <w:szCs w:val="22"/>
        </w:rPr>
        <w:t xml:space="preserve"> kawy i herbaty</w:t>
      </w:r>
    </w:p>
    <w:p w:rsidR="00410A97" w:rsidRPr="00077DD0" w:rsidRDefault="00410A97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Obsługę techniczną</w:t>
      </w:r>
    </w:p>
    <w:p w:rsidR="00410A97" w:rsidRPr="00077DD0" w:rsidRDefault="00410A97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Profesjonalny serwis kelnerski</w:t>
      </w:r>
      <w:r w:rsidR="00EE7DE6">
        <w:rPr>
          <w:rFonts w:ascii="Arial" w:hAnsi="Arial" w:cs="Arial"/>
          <w:sz w:val="22"/>
          <w:szCs w:val="22"/>
        </w:rPr>
        <w:t xml:space="preserve"> (min. 5 osób)</w:t>
      </w:r>
    </w:p>
    <w:p w:rsidR="00410A97" w:rsidRPr="00077DD0" w:rsidRDefault="00410A97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Transport, montaż, demontaż </w:t>
      </w:r>
      <w:r w:rsidRPr="00077DD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(</w:t>
      </w:r>
      <w:r w:rsidR="008707C3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usługa wykonywana na pierwszym piętrze</w:t>
      </w:r>
      <w:r w:rsidRPr="00077DD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bez windy)</w:t>
      </w:r>
    </w:p>
    <w:p w:rsidR="00410A97" w:rsidRPr="00077DD0" w:rsidRDefault="00410A97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371BE" w:rsidRPr="00077DD0" w:rsidRDefault="006371BE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D4CD3" w:rsidRDefault="008D4CD3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D4CD3" w:rsidRDefault="008D4CD3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D4CD3" w:rsidRDefault="008D4CD3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D4CD3" w:rsidRDefault="008D4CD3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D4CD3" w:rsidRDefault="008D4CD3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D4CD3" w:rsidRDefault="008D4CD3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D4CD3" w:rsidRDefault="008D4CD3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D4CD3" w:rsidRDefault="008D4CD3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D4CD3" w:rsidRDefault="008D4CD3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D4CD3" w:rsidRDefault="008D4CD3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D4CD3" w:rsidRDefault="008D4CD3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D4CD3" w:rsidRDefault="008D4CD3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D4CD3" w:rsidRDefault="008D4CD3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D4CD3" w:rsidRPr="008D4CD3" w:rsidRDefault="008D4CD3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D4CD3" w:rsidRPr="008D4CD3" w:rsidSect="004A62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14" w:rsidRDefault="003A2F14">
      <w:r>
        <w:separator/>
      </w:r>
    </w:p>
  </w:endnote>
  <w:endnote w:type="continuationSeparator" w:id="0">
    <w:p w:rsidR="003A2F14" w:rsidRDefault="003A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2C" w:rsidRDefault="00847A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4179"/>
      <w:docPartObj>
        <w:docPartGallery w:val="Page Numbers (Bottom of Page)"/>
        <w:docPartUnique/>
      </w:docPartObj>
    </w:sdtPr>
    <w:sdtEndPr/>
    <w:sdtContent>
      <w:p w:rsidR="00847A2C" w:rsidRDefault="00B1424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A2F14" w:rsidRDefault="003A2F14" w:rsidP="004A62B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2C" w:rsidRDefault="00847A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14" w:rsidRDefault="003A2F14">
      <w:r>
        <w:separator/>
      </w:r>
    </w:p>
  </w:footnote>
  <w:footnote w:type="continuationSeparator" w:id="0">
    <w:p w:rsidR="003A2F14" w:rsidRDefault="003A2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2C" w:rsidRDefault="00847A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2C" w:rsidRDefault="00847A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2C" w:rsidRDefault="00847A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48F"/>
    <w:multiLevelType w:val="hybridMultilevel"/>
    <w:tmpl w:val="6674E0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66111"/>
    <w:multiLevelType w:val="hybridMultilevel"/>
    <w:tmpl w:val="108C2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26857"/>
    <w:multiLevelType w:val="hybridMultilevel"/>
    <w:tmpl w:val="2ADE0954"/>
    <w:lvl w:ilvl="0" w:tplc="7D8CECF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1C87C8C"/>
    <w:multiLevelType w:val="hybridMultilevel"/>
    <w:tmpl w:val="BD0E5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C26DC"/>
    <w:multiLevelType w:val="hybridMultilevel"/>
    <w:tmpl w:val="C40E06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40943F82"/>
    <w:multiLevelType w:val="hybridMultilevel"/>
    <w:tmpl w:val="279E5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70C8F"/>
    <w:multiLevelType w:val="hybridMultilevel"/>
    <w:tmpl w:val="9AD44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744458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0B2E7A"/>
    <w:multiLevelType w:val="hybridMultilevel"/>
    <w:tmpl w:val="EEACC48A"/>
    <w:lvl w:ilvl="0" w:tplc="75A6D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F622FE9"/>
    <w:multiLevelType w:val="multilevel"/>
    <w:tmpl w:val="8962F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CF60584"/>
    <w:multiLevelType w:val="hybridMultilevel"/>
    <w:tmpl w:val="3D983A1A"/>
    <w:lvl w:ilvl="0" w:tplc="5A000388">
      <w:start w:val="1"/>
      <w:numFmt w:val="decimal"/>
      <w:lvlText w:val="%1. 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32691"/>
    <w:multiLevelType w:val="hybridMultilevel"/>
    <w:tmpl w:val="6AF46D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12"/>
  </w:num>
  <w:num w:numId="12">
    <w:abstractNumId w:val="13"/>
  </w:num>
  <w:num w:numId="13">
    <w:abstractNumId w:val="10"/>
  </w:num>
  <w:num w:numId="14">
    <w:abstractNumId w:val="8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ROSŁON">
    <w15:presenceInfo w15:providerId="AD" w15:userId="S-1-5-21-2489733479-1563517225-4157260657-108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995"/>
    <w:rsid w:val="00005D9F"/>
    <w:rsid w:val="0000641C"/>
    <w:rsid w:val="00007DF1"/>
    <w:rsid w:val="0003513C"/>
    <w:rsid w:val="00036193"/>
    <w:rsid w:val="00044F81"/>
    <w:rsid w:val="00047516"/>
    <w:rsid w:val="00055D55"/>
    <w:rsid w:val="00066432"/>
    <w:rsid w:val="00077DD0"/>
    <w:rsid w:val="000828E6"/>
    <w:rsid w:val="0008471A"/>
    <w:rsid w:val="00085A30"/>
    <w:rsid w:val="00087362"/>
    <w:rsid w:val="00094F67"/>
    <w:rsid w:val="000A7A19"/>
    <w:rsid w:val="000C73AC"/>
    <w:rsid w:val="000D33C4"/>
    <w:rsid w:val="000F769D"/>
    <w:rsid w:val="0010024D"/>
    <w:rsid w:val="0012752F"/>
    <w:rsid w:val="00131CA6"/>
    <w:rsid w:val="00132035"/>
    <w:rsid w:val="001359A0"/>
    <w:rsid w:val="0013683D"/>
    <w:rsid w:val="00141C32"/>
    <w:rsid w:val="001433DF"/>
    <w:rsid w:val="0014475D"/>
    <w:rsid w:val="00160350"/>
    <w:rsid w:val="00162586"/>
    <w:rsid w:val="0016597B"/>
    <w:rsid w:val="00166954"/>
    <w:rsid w:val="00167F54"/>
    <w:rsid w:val="00197E73"/>
    <w:rsid w:val="001A771A"/>
    <w:rsid w:val="001B209A"/>
    <w:rsid w:val="001B385F"/>
    <w:rsid w:val="001B3B4E"/>
    <w:rsid w:val="001B6995"/>
    <w:rsid w:val="001D5FE5"/>
    <w:rsid w:val="001F057C"/>
    <w:rsid w:val="001F5E80"/>
    <w:rsid w:val="00230CC0"/>
    <w:rsid w:val="00233A10"/>
    <w:rsid w:val="00235A32"/>
    <w:rsid w:val="00244BE8"/>
    <w:rsid w:val="00251CA8"/>
    <w:rsid w:val="00256690"/>
    <w:rsid w:val="00275BCB"/>
    <w:rsid w:val="00276038"/>
    <w:rsid w:val="0029147B"/>
    <w:rsid w:val="002A0748"/>
    <w:rsid w:val="002A21EB"/>
    <w:rsid w:val="002A6C94"/>
    <w:rsid w:val="002B4434"/>
    <w:rsid w:val="002B6296"/>
    <w:rsid w:val="002E7898"/>
    <w:rsid w:val="002F060C"/>
    <w:rsid w:val="002F76C1"/>
    <w:rsid w:val="00317D91"/>
    <w:rsid w:val="00325EF3"/>
    <w:rsid w:val="00350910"/>
    <w:rsid w:val="00356CBF"/>
    <w:rsid w:val="00360D13"/>
    <w:rsid w:val="003669C8"/>
    <w:rsid w:val="00366BE6"/>
    <w:rsid w:val="003722CF"/>
    <w:rsid w:val="00383B9D"/>
    <w:rsid w:val="00392B70"/>
    <w:rsid w:val="003936EE"/>
    <w:rsid w:val="003A137A"/>
    <w:rsid w:val="003A2F14"/>
    <w:rsid w:val="003A4073"/>
    <w:rsid w:val="003B6049"/>
    <w:rsid w:val="003C3B90"/>
    <w:rsid w:val="003C4159"/>
    <w:rsid w:val="003C636F"/>
    <w:rsid w:val="003D3C3A"/>
    <w:rsid w:val="003E28AF"/>
    <w:rsid w:val="003E6748"/>
    <w:rsid w:val="003F08C1"/>
    <w:rsid w:val="003F15DD"/>
    <w:rsid w:val="003F5FF1"/>
    <w:rsid w:val="004054F0"/>
    <w:rsid w:val="00410A97"/>
    <w:rsid w:val="0042686F"/>
    <w:rsid w:val="00427D8B"/>
    <w:rsid w:val="00442F3E"/>
    <w:rsid w:val="004436A8"/>
    <w:rsid w:val="004524C8"/>
    <w:rsid w:val="0048493A"/>
    <w:rsid w:val="00491F81"/>
    <w:rsid w:val="00494108"/>
    <w:rsid w:val="004A62BC"/>
    <w:rsid w:val="004B4D9D"/>
    <w:rsid w:val="004C20F7"/>
    <w:rsid w:val="004C28E9"/>
    <w:rsid w:val="004C5797"/>
    <w:rsid w:val="004D55ED"/>
    <w:rsid w:val="004D697D"/>
    <w:rsid w:val="004E53A8"/>
    <w:rsid w:val="004E7263"/>
    <w:rsid w:val="004F2181"/>
    <w:rsid w:val="005055EE"/>
    <w:rsid w:val="00532633"/>
    <w:rsid w:val="00547145"/>
    <w:rsid w:val="00554BD9"/>
    <w:rsid w:val="00563959"/>
    <w:rsid w:val="00564E12"/>
    <w:rsid w:val="00565416"/>
    <w:rsid w:val="00576752"/>
    <w:rsid w:val="005878CC"/>
    <w:rsid w:val="0059183E"/>
    <w:rsid w:val="005A107A"/>
    <w:rsid w:val="005A4AF5"/>
    <w:rsid w:val="005B14EE"/>
    <w:rsid w:val="005B3232"/>
    <w:rsid w:val="005B5417"/>
    <w:rsid w:val="005C26C3"/>
    <w:rsid w:val="005D203B"/>
    <w:rsid w:val="005D2057"/>
    <w:rsid w:val="005E5D4A"/>
    <w:rsid w:val="005F30DF"/>
    <w:rsid w:val="00605E72"/>
    <w:rsid w:val="00607862"/>
    <w:rsid w:val="00607CA1"/>
    <w:rsid w:val="0061426E"/>
    <w:rsid w:val="00622D9D"/>
    <w:rsid w:val="00623BDD"/>
    <w:rsid w:val="00630C3A"/>
    <w:rsid w:val="00631E91"/>
    <w:rsid w:val="006371BE"/>
    <w:rsid w:val="00641920"/>
    <w:rsid w:val="00651F0B"/>
    <w:rsid w:val="00672BB7"/>
    <w:rsid w:val="00683BB3"/>
    <w:rsid w:val="0069013A"/>
    <w:rsid w:val="0069711A"/>
    <w:rsid w:val="006A3ED2"/>
    <w:rsid w:val="006B460B"/>
    <w:rsid w:val="006C4879"/>
    <w:rsid w:val="006C75C2"/>
    <w:rsid w:val="006F6A4C"/>
    <w:rsid w:val="006F6DE9"/>
    <w:rsid w:val="006F74C9"/>
    <w:rsid w:val="0070024C"/>
    <w:rsid w:val="00700AFD"/>
    <w:rsid w:val="0072067D"/>
    <w:rsid w:val="007365A9"/>
    <w:rsid w:val="0075532F"/>
    <w:rsid w:val="007626A8"/>
    <w:rsid w:val="00766F6D"/>
    <w:rsid w:val="00776F0C"/>
    <w:rsid w:val="007A03BF"/>
    <w:rsid w:val="007A4211"/>
    <w:rsid w:val="007A70E4"/>
    <w:rsid w:val="007B03C5"/>
    <w:rsid w:val="007B500F"/>
    <w:rsid w:val="007B5D9D"/>
    <w:rsid w:val="007B77D2"/>
    <w:rsid w:val="007C1C0E"/>
    <w:rsid w:val="007C5E7E"/>
    <w:rsid w:val="007D534C"/>
    <w:rsid w:val="007E3324"/>
    <w:rsid w:val="007F03EC"/>
    <w:rsid w:val="007F635B"/>
    <w:rsid w:val="00832E03"/>
    <w:rsid w:val="008411AF"/>
    <w:rsid w:val="0084312C"/>
    <w:rsid w:val="00847A2C"/>
    <w:rsid w:val="00850AC9"/>
    <w:rsid w:val="00852D7F"/>
    <w:rsid w:val="008561BC"/>
    <w:rsid w:val="008707C3"/>
    <w:rsid w:val="00883507"/>
    <w:rsid w:val="00885303"/>
    <w:rsid w:val="008A16F8"/>
    <w:rsid w:val="008A3D96"/>
    <w:rsid w:val="008A5C0D"/>
    <w:rsid w:val="008B1EBD"/>
    <w:rsid w:val="008B34E2"/>
    <w:rsid w:val="008C1291"/>
    <w:rsid w:val="008C2E00"/>
    <w:rsid w:val="008C6A23"/>
    <w:rsid w:val="008D0F2B"/>
    <w:rsid w:val="008D4CD3"/>
    <w:rsid w:val="008E0689"/>
    <w:rsid w:val="008E42C5"/>
    <w:rsid w:val="008F1C8F"/>
    <w:rsid w:val="008F3A5C"/>
    <w:rsid w:val="009017B7"/>
    <w:rsid w:val="0090414F"/>
    <w:rsid w:val="009364EF"/>
    <w:rsid w:val="009402A7"/>
    <w:rsid w:val="00941D6E"/>
    <w:rsid w:val="00950A88"/>
    <w:rsid w:val="00960B08"/>
    <w:rsid w:val="0097012E"/>
    <w:rsid w:val="00971CC9"/>
    <w:rsid w:val="00972309"/>
    <w:rsid w:val="00972A99"/>
    <w:rsid w:val="009758FE"/>
    <w:rsid w:val="009778C6"/>
    <w:rsid w:val="00997CB3"/>
    <w:rsid w:val="009B17E7"/>
    <w:rsid w:val="009C0BFA"/>
    <w:rsid w:val="009C64AC"/>
    <w:rsid w:val="009D729F"/>
    <w:rsid w:val="009E140A"/>
    <w:rsid w:val="009E2D6B"/>
    <w:rsid w:val="009E7781"/>
    <w:rsid w:val="009F133B"/>
    <w:rsid w:val="009F252E"/>
    <w:rsid w:val="009F517B"/>
    <w:rsid w:val="00A04758"/>
    <w:rsid w:val="00A33C74"/>
    <w:rsid w:val="00A42BB0"/>
    <w:rsid w:val="00A515AA"/>
    <w:rsid w:val="00A543A8"/>
    <w:rsid w:val="00A61EE7"/>
    <w:rsid w:val="00A73F04"/>
    <w:rsid w:val="00A75657"/>
    <w:rsid w:val="00A944B5"/>
    <w:rsid w:val="00AA2142"/>
    <w:rsid w:val="00AA6BEA"/>
    <w:rsid w:val="00AB1209"/>
    <w:rsid w:val="00AB2393"/>
    <w:rsid w:val="00AB490D"/>
    <w:rsid w:val="00AB58F7"/>
    <w:rsid w:val="00AF627A"/>
    <w:rsid w:val="00B14243"/>
    <w:rsid w:val="00B2212B"/>
    <w:rsid w:val="00B40210"/>
    <w:rsid w:val="00B43406"/>
    <w:rsid w:val="00B43E91"/>
    <w:rsid w:val="00B44286"/>
    <w:rsid w:val="00B56D37"/>
    <w:rsid w:val="00B66A0D"/>
    <w:rsid w:val="00B75BCD"/>
    <w:rsid w:val="00B81A32"/>
    <w:rsid w:val="00B93C47"/>
    <w:rsid w:val="00BB1079"/>
    <w:rsid w:val="00BB4440"/>
    <w:rsid w:val="00BB6A2E"/>
    <w:rsid w:val="00BC714A"/>
    <w:rsid w:val="00BC797C"/>
    <w:rsid w:val="00BD4707"/>
    <w:rsid w:val="00BD791F"/>
    <w:rsid w:val="00BD7931"/>
    <w:rsid w:val="00C16173"/>
    <w:rsid w:val="00C26D5A"/>
    <w:rsid w:val="00C3140D"/>
    <w:rsid w:val="00C3538A"/>
    <w:rsid w:val="00C36EDE"/>
    <w:rsid w:val="00C442BC"/>
    <w:rsid w:val="00C75093"/>
    <w:rsid w:val="00CC0734"/>
    <w:rsid w:val="00CC1BE1"/>
    <w:rsid w:val="00CC5F62"/>
    <w:rsid w:val="00CD2D64"/>
    <w:rsid w:val="00CD70A7"/>
    <w:rsid w:val="00CE7BAD"/>
    <w:rsid w:val="00CE7FB0"/>
    <w:rsid w:val="00CF4D7F"/>
    <w:rsid w:val="00D14B35"/>
    <w:rsid w:val="00D150FD"/>
    <w:rsid w:val="00D17AB7"/>
    <w:rsid w:val="00D17D2F"/>
    <w:rsid w:val="00D34289"/>
    <w:rsid w:val="00D34E0A"/>
    <w:rsid w:val="00D35447"/>
    <w:rsid w:val="00D37115"/>
    <w:rsid w:val="00D41D74"/>
    <w:rsid w:val="00D4281C"/>
    <w:rsid w:val="00D44091"/>
    <w:rsid w:val="00D44F1D"/>
    <w:rsid w:val="00D5595C"/>
    <w:rsid w:val="00D62F71"/>
    <w:rsid w:val="00D7294E"/>
    <w:rsid w:val="00DA57F2"/>
    <w:rsid w:val="00DB2906"/>
    <w:rsid w:val="00DC0634"/>
    <w:rsid w:val="00DC74B8"/>
    <w:rsid w:val="00DD5277"/>
    <w:rsid w:val="00DD7FBA"/>
    <w:rsid w:val="00DE7BC2"/>
    <w:rsid w:val="00DF35EE"/>
    <w:rsid w:val="00DF5A04"/>
    <w:rsid w:val="00E05F5E"/>
    <w:rsid w:val="00E1367E"/>
    <w:rsid w:val="00E332AA"/>
    <w:rsid w:val="00E401B5"/>
    <w:rsid w:val="00E518EA"/>
    <w:rsid w:val="00E65CB9"/>
    <w:rsid w:val="00E75246"/>
    <w:rsid w:val="00E80B0F"/>
    <w:rsid w:val="00EB13F2"/>
    <w:rsid w:val="00EB20A2"/>
    <w:rsid w:val="00ED36D6"/>
    <w:rsid w:val="00EE677F"/>
    <w:rsid w:val="00EE7DE6"/>
    <w:rsid w:val="00EF252B"/>
    <w:rsid w:val="00EF2650"/>
    <w:rsid w:val="00EF35C4"/>
    <w:rsid w:val="00EF7AC9"/>
    <w:rsid w:val="00F0517B"/>
    <w:rsid w:val="00F05EC7"/>
    <w:rsid w:val="00F12755"/>
    <w:rsid w:val="00F14403"/>
    <w:rsid w:val="00F2125E"/>
    <w:rsid w:val="00F373E8"/>
    <w:rsid w:val="00F614B0"/>
    <w:rsid w:val="00F61F9B"/>
    <w:rsid w:val="00F85D44"/>
    <w:rsid w:val="00F86537"/>
    <w:rsid w:val="00F91180"/>
    <w:rsid w:val="00FA02AC"/>
    <w:rsid w:val="00FA7363"/>
    <w:rsid w:val="00FB7902"/>
    <w:rsid w:val="00FD2B7D"/>
    <w:rsid w:val="00FE0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C32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1C32"/>
    <w:pPr>
      <w:keepNext/>
      <w:jc w:val="center"/>
      <w:outlineLvl w:val="1"/>
    </w:pPr>
    <w:rPr>
      <w:b/>
      <w:bC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1C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41C32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41C32"/>
    <w:rPr>
      <w:rFonts w:ascii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1C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141C32"/>
    <w:pPr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141C32"/>
    <w:pPr>
      <w:jc w:val="center"/>
      <w:outlineLvl w:val="0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141C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1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0BFA"/>
    <w:pPr>
      <w:ind w:left="720"/>
    </w:pPr>
  </w:style>
  <w:style w:type="paragraph" w:styleId="Stopka">
    <w:name w:val="footer"/>
    <w:basedOn w:val="Normalny"/>
    <w:link w:val="StopkaZnak"/>
    <w:uiPriority w:val="99"/>
    <w:rsid w:val="004A6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5D6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62BC"/>
  </w:style>
  <w:style w:type="character" w:styleId="Pogrubienie">
    <w:name w:val="Strong"/>
    <w:uiPriority w:val="22"/>
    <w:qFormat/>
    <w:locked/>
    <w:rsid w:val="00197E73"/>
    <w:rPr>
      <w:b/>
      <w:bCs/>
    </w:rPr>
  </w:style>
  <w:style w:type="character" w:styleId="Hipercze">
    <w:name w:val="Hyperlink"/>
    <w:uiPriority w:val="99"/>
    <w:semiHidden/>
    <w:unhideWhenUsed/>
    <w:rsid w:val="004054F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BB0"/>
    <w:rPr>
      <w:rFonts w:ascii="Tahoma" w:eastAsia="Times New Roman" w:hAnsi="Tahoma" w:cs="Tahoma"/>
      <w:sz w:val="16"/>
      <w:szCs w:val="16"/>
    </w:rPr>
  </w:style>
  <w:style w:type="paragraph" w:customStyle="1" w:styleId="ZnakZnak">
    <w:name w:val="Znak Znak"/>
    <w:basedOn w:val="Normalny"/>
    <w:rsid w:val="00E332A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info">
    <w:name w:val="info"/>
    <w:rsid w:val="00F614B0"/>
  </w:style>
  <w:style w:type="paragraph" w:customStyle="1" w:styleId="Akapitzlist1">
    <w:name w:val="Akapit z listą1"/>
    <w:basedOn w:val="Normalny"/>
    <w:rsid w:val="006B460B"/>
    <w:pPr>
      <w:ind w:left="720"/>
    </w:pPr>
    <w:rPr>
      <w:rFonts w:eastAsia="Calibri"/>
    </w:rPr>
  </w:style>
  <w:style w:type="paragraph" w:customStyle="1" w:styleId="Default">
    <w:name w:val="Default"/>
    <w:rsid w:val="007B77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C32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1C32"/>
    <w:pPr>
      <w:keepNext/>
      <w:jc w:val="center"/>
      <w:outlineLvl w:val="1"/>
    </w:pPr>
    <w:rPr>
      <w:b/>
      <w:bC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1C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41C32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41C32"/>
    <w:rPr>
      <w:rFonts w:ascii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1C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141C32"/>
    <w:pPr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141C32"/>
    <w:pPr>
      <w:jc w:val="center"/>
      <w:outlineLvl w:val="0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141C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1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C0BFA"/>
    <w:pPr>
      <w:ind w:left="720"/>
    </w:pPr>
  </w:style>
  <w:style w:type="paragraph" w:styleId="Stopka">
    <w:name w:val="footer"/>
    <w:basedOn w:val="Normalny"/>
    <w:link w:val="StopkaZnak"/>
    <w:rsid w:val="004A6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55D6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62BC"/>
  </w:style>
  <w:style w:type="character" w:styleId="Pogrubienie">
    <w:name w:val="Strong"/>
    <w:uiPriority w:val="22"/>
    <w:qFormat/>
    <w:locked/>
    <w:rsid w:val="00197E73"/>
    <w:rPr>
      <w:b/>
      <w:bCs/>
    </w:rPr>
  </w:style>
  <w:style w:type="character" w:styleId="Hipercze">
    <w:name w:val="Hyperlink"/>
    <w:uiPriority w:val="99"/>
    <w:semiHidden/>
    <w:unhideWhenUsed/>
    <w:rsid w:val="004054F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BB0"/>
    <w:rPr>
      <w:rFonts w:ascii="Tahoma" w:eastAsia="Times New Roman" w:hAnsi="Tahoma" w:cs="Tahoma"/>
      <w:sz w:val="16"/>
      <w:szCs w:val="16"/>
    </w:rPr>
  </w:style>
  <w:style w:type="paragraph" w:customStyle="1" w:styleId="ZnakZnak">
    <w:name w:val="Znak Znak"/>
    <w:basedOn w:val="Normalny"/>
    <w:rsid w:val="00E332A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info">
    <w:name w:val="info"/>
    <w:rsid w:val="00F614B0"/>
  </w:style>
  <w:style w:type="paragraph" w:customStyle="1" w:styleId="Akapitzlist1">
    <w:name w:val="Akapit z listą1"/>
    <w:basedOn w:val="Normalny"/>
    <w:rsid w:val="006B460B"/>
    <w:pPr>
      <w:ind w:left="720"/>
    </w:pPr>
    <w:rPr>
      <w:rFonts w:eastAsia="Calibri"/>
    </w:rPr>
  </w:style>
  <w:style w:type="paragraph" w:customStyle="1" w:styleId="Default">
    <w:name w:val="Default"/>
    <w:rsid w:val="007B77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p@krus.gov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bf@krus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40FE-E35E-4CD5-AF6D-3290B504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1658</Words>
  <Characters>10331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Stafijowski</dc:creator>
  <cp:lastModifiedBy>DOROTA WOJCIECHOWSKA</cp:lastModifiedBy>
  <cp:revision>43</cp:revision>
  <cp:lastPrinted>2021-10-06T10:03:00Z</cp:lastPrinted>
  <dcterms:created xsi:type="dcterms:W3CDTF">2021-08-20T07:56:00Z</dcterms:created>
  <dcterms:modified xsi:type="dcterms:W3CDTF">2021-10-06T10:10:00Z</dcterms:modified>
</cp:coreProperties>
</file>