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2</w:t>
      </w:r>
      <w:r w:rsidR="0046444F">
        <w:rPr>
          <w:rFonts w:ascii="Times New Roman" w:hAnsi="Times New Roman"/>
          <w:i/>
          <w:sz w:val="20"/>
          <w:szCs w:val="20"/>
        </w:rPr>
        <w:t>b</w:t>
      </w:r>
    </w:p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z w:val="20"/>
          <w:szCs w:val="20"/>
        </w:rPr>
        <w:t xml:space="preserve">do </w:t>
      </w:r>
      <w:r w:rsidR="00B03F32">
        <w:rPr>
          <w:rFonts w:ascii="Times New Roman" w:hAnsi="Times New Roman"/>
          <w:i/>
          <w:sz w:val="20"/>
          <w:szCs w:val="20"/>
        </w:rPr>
        <w:t>ogłoszenia</w:t>
      </w:r>
    </w:p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pacing w:val="-3"/>
          <w:sz w:val="20"/>
          <w:szCs w:val="20"/>
        </w:rPr>
        <w:t>nr 0100-IT.2300.</w:t>
      </w:r>
      <w:r w:rsidR="00CD5323">
        <w:rPr>
          <w:rFonts w:ascii="Times New Roman" w:hAnsi="Times New Roman"/>
          <w:i/>
          <w:spacing w:val="-3"/>
          <w:sz w:val="20"/>
          <w:szCs w:val="20"/>
        </w:rPr>
        <w:t>1.2021</w:t>
      </w:r>
      <w:r w:rsidR="002C4C4A">
        <w:rPr>
          <w:rFonts w:ascii="Times New Roman" w:hAnsi="Times New Roman"/>
          <w:i/>
          <w:spacing w:val="-3"/>
          <w:sz w:val="20"/>
          <w:szCs w:val="20"/>
        </w:rPr>
        <w:t xml:space="preserve"> z dnia 22.11.2021r.</w:t>
      </w:r>
    </w:p>
    <w:p w:rsidR="00AA0CC7" w:rsidRPr="00980159" w:rsidRDefault="00AA0CC7" w:rsidP="00474E46">
      <w:pPr>
        <w:jc w:val="right"/>
        <w:rPr>
          <w:rFonts w:ascii="Times New Roman" w:hAnsi="Times New Roman"/>
          <w:i/>
          <w:sz w:val="20"/>
          <w:szCs w:val="20"/>
        </w:rPr>
      </w:pPr>
    </w:p>
    <w:p w:rsidR="00474E46" w:rsidRPr="00980159" w:rsidRDefault="00474E46" w:rsidP="00474E46">
      <w:pPr>
        <w:rPr>
          <w:rFonts w:ascii="Times New Roman" w:hAnsi="Times New Roman"/>
          <w:i/>
          <w:sz w:val="20"/>
          <w:szCs w:val="20"/>
        </w:rPr>
      </w:pPr>
      <w:r w:rsidRPr="00980159">
        <w:rPr>
          <w:rFonts w:ascii="Times New Roman" w:hAnsi="Times New Roman"/>
          <w:i/>
          <w:sz w:val="20"/>
          <w:szCs w:val="20"/>
        </w:rPr>
        <w:t>Pieczęć firmowa Wykonawcy</w:t>
      </w:r>
    </w:p>
    <w:p w:rsidR="00474E46" w:rsidRPr="0026194C" w:rsidRDefault="00474E46" w:rsidP="00474E46">
      <w:pPr>
        <w:rPr>
          <w:rFonts w:ascii="Times New Roman" w:hAnsi="Times New Roman"/>
          <w:i/>
        </w:rPr>
      </w:pPr>
    </w:p>
    <w:p w:rsidR="00474E46" w:rsidRPr="00980159" w:rsidRDefault="00474E46" w:rsidP="00474E46">
      <w:pPr>
        <w:jc w:val="center"/>
        <w:rPr>
          <w:rFonts w:ascii="Times New Roman" w:hAnsi="Times New Roman"/>
          <w:b/>
          <w:sz w:val="24"/>
          <w:szCs w:val="24"/>
        </w:rPr>
      </w:pPr>
      <w:r w:rsidRPr="00980159">
        <w:rPr>
          <w:rFonts w:ascii="Times New Roman" w:hAnsi="Times New Roman"/>
          <w:b/>
          <w:sz w:val="24"/>
          <w:szCs w:val="24"/>
        </w:rPr>
        <w:t>FORMULARZ OFERTY</w:t>
      </w:r>
      <w:r w:rsidR="00E16AD9">
        <w:rPr>
          <w:rFonts w:ascii="Times New Roman" w:hAnsi="Times New Roman"/>
          <w:b/>
          <w:sz w:val="24"/>
          <w:szCs w:val="24"/>
        </w:rPr>
        <w:t xml:space="preserve"> część </w:t>
      </w:r>
      <w:r w:rsidR="0046444F">
        <w:rPr>
          <w:rFonts w:ascii="Times New Roman" w:hAnsi="Times New Roman"/>
          <w:b/>
          <w:sz w:val="24"/>
          <w:szCs w:val="24"/>
        </w:rPr>
        <w:t>I</w:t>
      </w:r>
      <w:r w:rsidR="00E16AD9">
        <w:rPr>
          <w:rFonts w:ascii="Times New Roman" w:hAnsi="Times New Roman"/>
          <w:b/>
          <w:sz w:val="24"/>
          <w:szCs w:val="24"/>
        </w:rPr>
        <w:t>I</w:t>
      </w:r>
    </w:p>
    <w:p w:rsidR="003C7B33" w:rsidRPr="00E16AD9" w:rsidRDefault="00474E46" w:rsidP="003C7B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8867DC">
        <w:rPr>
          <w:rFonts w:ascii="Times New Roman" w:hAnsi="Times New Roman"/>
          <w:b/>
          <w:sz w:val="24"/>
          <w:szCs w:val="24"/>
        </w:rPr>
        <w:t xml:space="preserve">na </w:t>
      </w:r>
      <w:r w:rsidR="003C7B33" w:rsidRPr="008867DC">
        <w:rPr>
          <w:rFonts w:ascii="Times New Roman" w:hAnsi="Times New Roman"/>
          <w:b/>
          <w:sz w:val="24"/>
          <w:szCs w:val="24"/>
        </w:rPr>
        <w:t>zakup</w:t>
      </w:r>
      <w:r w:rsidRPr="00E16AD9">
        <w:rPr>
          <w:rFonts w:ascii="Times New Roman" w:hAnsi="Times New Roman"/>
          <w:b/>
          <w:sz w:val="24"/>
          <w:szCs w:val="24"/>
        </w:rPr>
        <w:t xml:space="preserve"> </w:t>
      </w:r>
      <w:r w:rsidR="00E5160A" w:rsidRPr="00E16AD9">
        <w:rPr>
          <w:rFonts w:ascii="Times New Roman" w:hAnsi="Times New Roman"/>
          <w:b/>
          <w:sz w:val="24"/>
          <w:szCs w:val="24"/>
        </w:rPr>
        <w:t>i dostar</w:t>
      </w:r>
      <w:r w:rsidR="003C7B33" w:rsidRPr="00E16AD9">
        <w:rPr>
          <w:rFonts w:ascii="Times New Roman" w:hAnsi="Times New Roman"/>
          <w:b/>
          <w:sz w:val="24"/>
          <w:szCs w:val="24"/>
        </w:rPr>
        <w:t>czenie do OR KRUS w Białymstoku</w:t>
      </w:r>
    </w:p>
    <w:p w:rsidR="0046444F" w:rsidRDefault="0046444F" w:rsidP="0046444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FE45F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FE45F4">
        <w:rPr>
          <w:rFonts w:ascii="Times New Roman" w:hAnsi="Times New Roman"/>
          <w:b/>
          <w:sz w:val="24"/>
          <w:szCs w:val="24"/>
        </w:rPr>
        <w:t xml:space="preserve"> sztuk – </w:t>
      </w:r>
      <w:r>
        <w:rPr>
          <w:rFonts w:ascii="Times New Roman" w:hAnsi="Times New Roman"/>
          <w:b/>
          <w:sz w:val="24"/>
          <w:szCs w:val="24"/>
        </w:rPr>
        <w:t>drukarka monochromatyczna</w:t>
      </w:r>
    </w:p>
    <w:p w:rsidR="0046444F" w:rsidRDefault="0046444F" w:rsidP="0046444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FE45F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FE45F4">
        <w:rPr>
          <w:rFonts w:ascii="Times New Roman" w:hAnsi="Times New Roman"/>
          <w:b/>
          <w:sz w:val="24"/>
          <w:szCs w:val="24"/>
        </w:rPr>
        <w:t xml:space="preserve"> sztuk – </w:t>
      </w:r>
      <w:r>
        <w:rPr>
          <w:rFonts w:ascii="Times New Roman" w:hAnsi="Times New Roman"/>
          <w:b/>
          <w:sz w:val="24"/>
          <w:szCs w:val="24"/>
        </w:rPr>
        <w:t>urządzenie wielofunkcyjne monochromatyczne</w:t>
      </w:r>
    </w:p>
    <w:p w:rsidR="00474E46" w:rsidRPr="008867DC" w:rsidRDefault="00561D48" w:rsidP="003C7B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867DC" w:rsidRPr="008867DC">
        <w:rPr>
          <w:rFonts w:ascii="Times New Roman" w:hAnsi="Times New Roman"/>
          <w:b/>
          <w:sz w:val="24"/>
          <w:szCs w:val="24"/>
        </w:rPr>
        <w:t xml:space="preserve"> - 0100-IT.2300.</w:t>
      </w:r>
      <w:r w:rsidR="00CD5323">
        <w:rPr>
          <w:rFonts w:ascii="Times New Roman" w:hAnsi="Times New Roman"/>
          <w:b/>
          <w:sz w:val="24"/>
          <w:szCs w:val="24"/>
        </w:rPr>
        <w:t>1.2021</w:t>
      </w:r>
      <w:r w:rsidR="002C4C4A">
        <w:rPr>
          <w:rFonts w:ascii="Times New Roman" w:hAnsi="Times New Roman"/>
          <w:b/>
          <w:sz w:val="24"/>
          <w:szCs w:val="24"/>
        </w:rPr>
        <w:t xml:space="preserve"> z dnia 22.11.2021r.</w:t>
      </w:r>
    </w:p>
    <w:p w:rsidR="003C7B33" w:rsidRPr="008867DC" w:rsidRDefault="003C7B33" w:rsidP="003C7B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474E46" w:rsidRPr="0026194C" w:rsidRDefault="00474E46" w:rsidP="00474E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Nazwa (firma) oraz adres Wykonawcy</w:t>
      </w:r>
    </w:p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Telefon do kontaktów: ………………………………………………………………………….</w:t>
      </w:r>
    </w:p>
    <w:p w:rsidR="00474E46" w:rsidRPr="0026194C" w:rsidRDefault="00980159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474E46" w:rsidRPr="0026194C">
        <w:rPr>
          <w:rFonts w:ascii="Times New Roman" w:hAnsi="Times New Roman"/>
          <w:sz w:val="24"/>
          <w:szCs w:val="24"/>
        </w:rPr>
        <w:t>mail: …………………………………………………………………………………………..</w:t>
      </w:r>
    </w:p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NIP: ..............................................................................................................................................</w:t>
      </w:r>
    </w:p>
    <w:p w:rsidR="003C7B33" w:rsidRDefault="00474E46" w:rsidP="008867D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REGON: .......................................................................................................................................</w:t>
      </w:r>
    </w:p>
    <w:p w:rsidR="00E16AD9" w:rsidRDefault="00EB122F" w:rsidP="003C7B3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Oferuję </w:t>
      </w:r>
    </w:p>
    <w:p w:rsidR="00E16AD9" w:rsidRDefault="0046444F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E16A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Drukarka</w:t>
      </w:r>
      <w:r w:rsidR="00EB122F">
        <w:rPr>
          <w:rFonts w:ascii="Times New Roman" w:hAnsi="Times New Roman"/>
          <w:sz w:val="24"/>
          <w:szCs w:val="24"/>
        </w:rPr>
        <w:t xml:space="preserve"> produc</w:t>
      </w:r>
      <w:r w:rsidR="008867DC">
        <w:rPr>
          <w:rFonts w:ascii="Times New Roman" w:hAnsi="Times New Roman"/>
          <w:sz w:val="24"/>
          <w:szCs w:val="24"/>
        </w:rPr>
        <w:t xml:space="preserve">ent ….………………….. model ……………………………., </w:t>
      </w:r>
    </w:p>
    <w:p w:rsidR="0046444F" w:rsidRDefault="0046444F" w:rsidP="0046444F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Urządzenie wielofunkcyjne producent ….…………………………………….. model ……………………………., </w:t>
      </w:r>
    </w:p>
    <w:p w:rsidR="0046444F" w:rsidRDefault="0046444F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90A2F" w:rsidRDefault="008867DC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</w:t>
      </w:r>
      <w:r w:rsidR="00E16AD9">
        <w:rPr>
          <w:rFonts w:ascii="Times New Roman" w:hAnsi="Times New Roman"/>
          <w:sz w:val="24"/>
          <w:szCs w:val="24"/>
        </w:rPr>
        <w:t>e</w:t>
      </w:r>
      <w:r w:rsidR="00EB122F">
        <w:rPr>
          <w:rFonts w:ascii="Times New Roman" w:hAnsi="Times New Roman"/>
          <w:sz w:val="24"/>
          <w:szCs w:val="24"/>
        </w:rPr>
        <w:t xml:space="preserve"> spełnia wymagane parametry techniczne:</w:t>
      </w:r>
    </w:p>
    <w:p w:rsidR="00FD7919" w:rsidRDefault="00FD7919" w:rsidP="00E16AD9">
      <w:pPr>
        <w:pStyle w:val="Akapitzlist"/>
        <w:jc w:val="both"/>
        <w:rPr>
          <w:b/>
          <w:bCs/>
        </w:rPr>
      </w:pPr>
    </w:p>
    <w:p w:rsidR="00561D48" w:rsidRPr="00561D48" w:rsidRDefault="0046444F" w:rsidP="00561D48">
      <w:pPr>
        <w:pStyle w:val="Akapitzlist"/>
        <w:jc w:val="both"/>
        <w:rPr>
          <w:b/>
          <w:bCs/>
        </w:rPr>
      </w:pPr>
      <w:r>
        <w:rPr>
          <w:b/>
          <w:bCs/>
        </w:rPr>
        <w:t>a) Drukarka</w:t>
      </w:r>
    </w:p>
    <w:tbl>
      <w:tblPr>
        <w:tblpPr w:leftFromText="141" w:rightFromText="141" w:vertAnchor="text" w:tblpXSpec="center" w:tblpY="1"/>
        <w:tblOverlap w:val="never"/>
        <w:tblW w:w="9214" w:type="dxa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128"/>
        <w:gridCol w:w="3900"/>
        <w:gridCol w:w="3186"/>
      </w:tblGrid>
      <w:tr w:rsidR="00561D48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561D48" w:rsidRPr="00BC1C49" w:rsidRDefault="00561D48" w:rsidP="00561D48">
            <w:pPr>
              <w:jc w:val="center"/>
              <w:rPr>
                <w:b/>
                <w:bCs/>
              </w:rPr>
            </w:pPr>
            <w:r w:rsidRPr="00BC1C49">
              <w:rPr>
                <w:b/>
                <w:bCs/>
              </w:rPr>
              <w:t>Cecha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61D48" w:rsidRPr="00BC1C49" w:rsidRDefault="00561D48" w:rsidP="00561D48">
            <w:pPr>
              <w:jc w:val="center"/>
              <w:rPr>
                <w:b/>
                <w:bCs/>
              </w:rPr>
            </w:pPr>
            <w:r w:rsidRPr="00BC1C49">
              <w:rPr>
                <w:b/>
                <w:bCs/>
              </w:rPr>
              <w:t>Wymagane parametry techniczne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1D48" w:rsidRPr="00544FB9" w:rsidRDefault="00561D48" w:rsidP="00561D48">
            <w:pPr>
              <w:pStyle w:val="Bezodstpw"/>
              <w:rPr>
                <w:rFonts w:eastAsia="Times New Roman" w:cs="Calibri"/>
                <w:b/>
              </w:rPr>
            </w:pPr>
            <w:r w:rsidRPr="00544FB9">
              <w:rPr>
                <w:rFonts w:eastAsia="Times New Roman" w:cs="Calibri"/>
                <w:b/>
              </w:rPr>
              <w:t>Oferowane parametry techniczne</w:t>
            </w:r>
          </w:p>
          <w:p w:rsidR="00561D48" w:rsidRPr="00BC1C49" w:rsidRDefault="00561D48" w:rsidP="0046444F">
            <w:pPr>
              <w:tabs>
                <w:tab w:val="left" w:pos="588"/>
              </w:tabs>
              <w:rPr>
                <w:b/>
                <w:bCs/>
              </w:rPr>
            </w:pPr>
            <w:r w:rsidRPr="00544FB9">
              <w:rPr>
                <w:rFonts w:eastAsia="Times New Roman" w:cs="Calibri"/>
                <w:b/>
              </w:rPr>
              <w:t>(n</w:t>
            </w:r>
            <w:r w:rsidR="0046444F">
              <w:rPr>
                <w:rFonts w:eastAsia="Times New Roman" w:cs="Calibri"/>
                <w:b/>
              </w:rPr>
              <w:t>ależy podać rzeczywistą wartość</w:t>
            </w:r>
            <w:r w:rsidRPr="00544FB9">
              <w:rPr>
                <w:rFonts w:eastAsia="Times New Roman" w:cs="Calibri"/>
                <w:b/>
              </w:rPr>
              <w:t>)</w:t>
            </w: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Technologia i rodzaj druku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>
              <w:t>L</w:t>
            </w:r>
            <w:r w:rsidRPr="00BC1C49">
              <w:t>aserowa, monochromatyczna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/>
        </w:tc>
      </w:tr>
      <w:tr w:rsidR="0046444F" w:rsidRPr="00BC1C49" w:rsidTr="00561D48">
        <w:trPr>
          <w:trHeight w:val="6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Format oryginału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A4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561D48">
        <w:trPr>
          <w:trHeight w:val="45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Format kopii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A4-A6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Prędkość druku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06179D">
              <w:t>Min. 4</w:t>
            </w:r>
            <w:r>
              <w:t>2</w:t>
            </w:r>
            <w:r w:rsidRPr="0006179D">
              <w:t xml:space="preserve"> </w:t>
            </w:r>
            <w:r w:rsidRPr="00BC1C49">
              <w:t>stron</w:t>
            </w:r>
            <w:r>
              <w:t xml:space="preserve"> A4 na minutę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lastRenderedPageBreak/>
              <w:t>Rozdzielczość drukowania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 xml:space="preserve">Min. 1200x1200 dpi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27FDA" w:rsidRDefault="0046444F" w:rsidP="0046444F">
            <w:pPr>
              <w:rPr>
                <w:b/>
                <w:color w:val="FF0000"/>
              </w:rPr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Czas wydruku pierwszej strony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6179D" w:rsidRDefault="0046444F" w:rsidP="0046444F">
            <w:pPr>
              <w:jc w:val="both"/>
            </w:pPr>
            <w:r w:rsidRPr="0006179D">
              <w:t xml:space="preserve">Maks. </w:t>
            </w:r>
            <w:r>
              <w:t>7,0</w:t>
            </w:r>
            <w:r w:rsidRPr="0006179D">
              <w:t xml:space="preserve"> sek.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AD48E7" w:rsidRDefault="0046444F" w:rsidP="0046444F">
            <w:pPr>
              <w:jc w:val="both"/>
              <w:rPr>
                <w:b/>
                <w:color w:val="FF0000"/>
              </w:rPr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F73862" w:rsidRDefault="0046444F" w:rsidP="0046444F">
            <w:r w:rsidRPr="00F73862">
              <w:t>Pamięć RAM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F73862" w:rsidRDefault="0046444F" w:rsidP="0046444F">
            <w:r w:rsidRPr="00F73862">
              <w:t>Min. 512 MB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/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 xml:space="preserve">Drukowanie dupleks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>
              <w:t>zintegrowany (automatycznie)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Automatyczne podajniki papieru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Min. 1 uniwersalna kaseta (zamknięta) na 250 ark. 80 g/m</w:t>
            </w:r>
            <w:r w:rsidRPr="00BC1C49">
              <w:rPr>
                <w:vertAlign w:val="superscript"/>
              </w:rPr>
              <w:t>2</w:t>
            </w:r>
            <w:r w:rsidRPr="00BC1C49">
              <w:t xml:space="preserve">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Podajnik ręczny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>
              <w:t>Na min. 10</w:t>
            </w:r>
            <w:r w:rsidRPr="00BC1C49">
              <w:t>0 ark. 80 g/m</w:t>
            </w:r>
            <w:r w:rsidRPr="00BC1C49">
              <w:rPr>
                <w:vertAlign w:val="superscript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F73862" w:rsidRDefault="0046444F" w:rsidP="0046444F">
            <w:r>
              <w:t>Miesięczne obciążenie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F73862" w:rsidRDefault="0046444F" w:rsidP="0046444F">
            <w:pPr>
              <w:jc w:val="both"/>
            </w:pPr>
            <w:r>
              <w:t>Min 80</w:t>
            </w:r>
            <w:r w:rsidRPr="00F73862">
              <w:t> 000 stron A4 w miesiącu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/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Emulacje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 w:rsidRPr="00BC1C49">
              <w:t>PCL 6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rPr>
                <w:lang w:val="en-US"/>
              </w:rPr>
              <w:t>Interfejsy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 w:rsidRPr="00BC1C49">
              <w:t>Ethernet</w:t>
            </w:r>
            <w:r>
              <w:t xml:space="preserve"> Gigabit, USB 2.0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>
            <w:pPr>
              <w:jc w:val="both"/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F73862" w:rsidRDefault="0046444F" w:rsidP="0046444F">
            <w:pPr>
              <w:rPr>
                <w:lang w:val="en-US"/>
              </w:rPr>
            </w:pPr>
            <w:r w:rsidRPr="00F73862">
              <w:rPr>
                <w:lang w:val="en-US"/>
              </w:rPr>
              <w:t>Wyświetlacz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F73862" w:rsidRDefault="0046444F" w:rsidP="0046444F">
            <w:pPr>
              <w:jc w:val="both"/>
            </w:pPr>
            <w:r>
              <w:t>Min. 2 calowy, k</w:t>
            </w:r>
            <w:r w:rsidRPr="00F73862">
              <w:t>olorowy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F73862" w:rsidRDefault="0046444F" w:rsidP="0046444F">
            <w:r w:rsidRPr="00F73862">
              <w:t>Średni pobór mocy podczas drukowania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F73862" w:rsidRDefault="00744A9F" w:rsidP="00DA238F">
            <w:pPr>
              <w:jc w:val="both"/>
            </w:pPr>
            <w:r>
              <w:t>Max. 67</w:t>
            </w:r>
            <w:r w:rsidR="0046444F" w:rsidRPr="00F73862">
              <w:t>0W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>
            <w:pPr>
              <w:jc w:val="both"/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Materiały eksploatacyjne dostarczone wraz z drukarką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73BF5" w:rsidRDefault="0046444F" w:rsidP="0046444F">
            <w:pPr>
              <w:jc w:val="both"/>
            </w:pPr>
            <w:r w:rsidRPr="00B73BF5">
              <w:t>Tonery - właściwa ilość tonerów, która zapewni wydrukowanie minimum 4000 stron A4 zgodnie z normami ISO/IEC 19752, ISO/IEC 19798.</w:t>
            </w:r>
          </w:p>
          <w:p w:rsidR="0046444F" w:rsidRPr="00B73BF5" w:rsidRDefault="0046444F" w:rsidP="0046444F">
            <w:pPr>
              <w:jc w:val="both"/>
            </w:pPr>
            <w:r w:rsidRPr="00B73BF5">
              <w:t>Bębny - właściwa ilość, która zapewni wydrukowanie minimum 50 000 stron A4.</w:t>
            </w:r>
          </w:p>
          <w:p w:rsidR="0046444F" w:rsidRPr="00B73BF5" w:rsidRDefault="0046444F" w:rsidP="0046444F">
            <w:pPr>
              <w:jc w:val="both"/>
            </w:pPr>
            <w:r w:rsidRPr="00B73BF5">
              <w:t>Dostarczone materiały muszą być nowe i nieużywane, pierwszej kategorii oraz wyprodukowane przez producenta oferowanych urządzeń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>
            <w:pPr>
              <w:jc w:val="both"/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Materiały eksploatacyjne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6179D" w:rsidRDefault="0046444F" w:rsidP="0046444F">
            <w:pPr>
              <w:jc w:val="both"/>
            </w:pPr>
            <w:r w:rsidRPr="0006179D">
              <w:t>Dodatkowo ma obsług</w:t>
            </w:r>
            <w:r>
              <w:t>iwać standardowy toner na min. 10</w:t>
            </w:r>
            <w:r w:rsidRPr="0006179D">
              <w:t>000 wydruków zgodnie z normami ISO/IEC 19752, ISO/IEC 19798.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Dodatkowe wymagania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C1C49">
              <w:rPr>
                <w:rFonts w:ascii="Times New Roman" w:hAnsi="Times New Roman"/>
                <w:sz w:val="24"/>
                <w:szCs w:val="24"/>
              </w:rPr>
              <w:t xml:space="preserve">Wyświetlacz posiada wgrany język polski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1C49">
              <w:rPr>
                <w:rFonts w:ascii="Times New Roman" w:hAnsi="Times New Roman"/>
                <w:sz w:val="24"/>
                <w:szCs w:val="24"/>
              </w:rPr>
              <w:t>menu w języku polskim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Gwarancja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4D45E0" w:rsidRDefault="0046444F" w:rsidP="0046444F">
            <w:pPr>
              <w:jc w:val="both"/>
            </w:pPr>
            <w:r>
              <w:t>Min. 36 miesięcy</w:t>
            </w:r>
            <w:r w:rsidRPr="004D45E0">
              <w:t xml:space="preserve"> </w:t>
            </w:r>
            <w:r>
              <w:t>(</w:t>
            </w:r>
            <w:r w:rsidRPr="004D45E0">
              <w:t xml:space="preserve">Wykonawca zobowiązany jest do udzielenia gwarancji </w:t>
            </w:r>
            <w:r w:rsidRPr="004D45E0">
              <w:lastRenderedPageBreak/>
              <w:t>na zasadach i warunkach określonych w</w:t>
            </w:r>
            <w:r>
              <w:t xml:space="preserve"> umowie).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</w:tbl>
    <w:p w:rsidR="0046444F" w:rsidRDefault="0046444F" w:rsidP="0046444F">
      <w:pPr>
        <w:pStyle w:val="Akapitzlist"/>
        <w:jc w:val="both"/>
        <w:rPr>
          <w:b/>
          <w:bCs/>
        </w:rPr>
      </w:pPr>
    </w:p>
    <w:p w:rsidR="0046444F" w:rsidRPr="00561D48" w:rsidRDefault="0046444F" w:rsidP="0046444F">
      <w:pPr>
        <w:pStyle w:val="Akapitzlist"/>
        <w:jc w:val="both"/>
        <w:rPr>
          <w:b/>
          <w:bCs/>
        </w:rPr>
      </w:pPr>
      <w:r>
        <w:rPr>
          <w:b/>
          <w:bCs/>
        </w:rPr>
        <w:t>b) Urządzenie wielofunkcyjne</w:t>
      </w:r>
    </w:p>
    <w:tbl>
      <w:tblPr>
        <w:tblpPr w:leftFromText="141" w:rightFromText="141" w:vertAnchor="text" w:tblpXSpec="center" w:tblpY="1"/>
        <w:tblOverlap w:val="never"/>
        <w:tblW w:w="9214" w:type="dxa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128"/>
        <w:gridCol w:w="3900"/>
        <w:gridCol w:w="3186"/>
      </w:tblGrid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46444F" w:rsidRPr="00BC1C49" w:rsidRDefault="0046444F" w:rsidP="006E6D5B">
            <w:pPr>
              <w:jc w:val="center"/>
              <w:rPr>
                <w:b/>
                <w:bCs/>
              </w:rPr>
            </w:pPr>
            <w:r w:rsidRPr="00BC1C49">
              <w:rPr>
                <w:b/>
                <w:bCs/>
              </w:rPr>
              <w:t>Cecha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6444F" w:rsidRPr="00BC1C49" w:rsidRDefault="0046444F" w:rsidP="006E6D5B">
            <w:pPr>
              <w:jc w:val="center"/>
              <w:rPr>
                <w:b/>
                <w:bCs/>
              </w:rPr>
            </w:pPr>
            <w:r w:rsidRPr="00BC1C49">
              <w:rPr>
                <w:b/>
                <w:bCs/>
              </w:rPr>
              <w:t>Wymagane parametry techniczne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6444F" w:rsidRPr="00544FB9" w:rsidRDefault="0046444F" w:rsidP="006E6D5B">
            <w:pPr>
              <w:pStyle w:val="Bezodstpw"/>
              <w:rPr>
                <w:rFonts w:eastAsia="Times New Roman" w:cs="Calibri"/>
                <w:b/>
              </w:rPr>
            </w:pPr>
            <w:r w:rsidRPr="00544FB9">
              <w:rPr>
                <w:rFonts w:eastAsia="Times New Roman" w:cs="Calibri"/>
                <w:b/>
              </w:rPr>
              <w:t>Oferowane parametry techniczne</w:t>
            </w:r>
          </w:p>
          <w:p w:rsidR="0046444F" w:rsidRPr="00BC1C49" w:rsidRDefault="0046444F" w:rsidP="006E6D5B">
            <w:pPr>
              <w:tabs>
                <w:tab w:val="left" w:pos="588"/>
              </w:tabs>
              <w:rPr>
                <w:b/>
                <w:bCs/>
              </w:rPr>
            </w:pPr>
            <w:r w:rsidRPr="00544FB9">
              <w:rPr>
                <w:rFonts w:eastAsia="Times New Roman" w:cs="Calibri"/>
                <w:b/>
              </w:rPr>
              <w:t>(n</w:t>
            </w:r>
            <w:r>
              <w:rPr>
                <w:rFonts w:eastAsia="Times New Roman" w:cs="Calibri"/>
                <w:b/>
              </w:rPr>
              <w:t>ależy podać rzeczywistą wartość</w:t>
            </w:r>
            <w:r w:rsidRPr="00544FB9">
              <w:rPr>
                <w:rFonts w:eastAsia="Times New Roman" w:cs="Calibri"/>
                <w:b/>
              </w:rPr>
              <w:t>)</w:t>
            </w: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Technologia i rodzaj druku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>
              <w:t>L</w:t>
            </w:r>
            <w:r w:rsidRPr="00BC1C49">
              <w:t>aserowa, monochromatyczna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/>
        </w:tc>
      </w:tr>
      <w:tr w:rsidR="0046444F" w:rsidRPr="00BC1C49" w:rsidTr="006E6D5B">
        <w:trPr>
          <w:trHeight w:val="6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Funkcje standardowe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Kopiarka, drukarka sieciowa, skaner sieciowy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6E6D5B">
        <w:trPr>
          <w:trHeight w:val="45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Format oryginału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A4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Format kopii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A4-A6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Prędkość druku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06179D">
              <w:t>Min. 4</w:t>
            </w:r>
            <w:r>
              <w:t>0</w:t>
            </w:r>
            <w:r w:rsidRPr="0006179D">
              <w:t xml:space="preserve"> </w:t>
            </w:r>
            <w:r w:rsidRPr="00BC1C49">
              <w:t xml:space="preserve">stron </w:t>
            </w:r>
            <w:r>
              <w:t>A4 na minutę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27FDA" w:rsidRDefault="0046444F" w:rsidP="0046444F">
            <w:pPr>
              <w:rPr>
                <w:b/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Rozdzielczość drukowania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 xml:space="preserve">Min. 1200x1200 dpi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AD48E7" w:rsidRDefault="0046444F" w:rsidP="0046444F">
            <w:pPr>
              <w:jc w:val="both"/>
              <w:rPr>
                <w:b/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Czas wydruku pierwszej strony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6179D" w:rsidRDefault="0046444F" w:rsidP="0046444F">
            <w:pPr>
              <w:jc w:val="both"/>
            </w:pPr>
            <w:r w:rsidRPr="0006179D">
              <w:t>Maks. 7</w:t>
            </w:r>
            <w:r>
              <w:t>,0</w:t>
            </w:r>
            <w:r w:rsidRPr="0006179D">
              <w:t xml:space="preserve"> sek.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/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Pamięć RAM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>
              <w:t>Min. 1024</w:t>
            </w:r>
            <w:r w:rsidRPr="00BC1C49">
              <w:t xml:space="preserve"> MB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 xml:space="preserve">Drukowanie dupleks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W standardzie</w:t>
            </w:r>
            <w:r>
              <w:t xml:space="preserve"> (automatyczne)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r w:rsidRPr="00BC1C49">
              <w:t>Podajnik dokumentów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 xml:space="preserve">Dwustronny (automatyczny) na min. </w:t>
            </w:r>
            <w:r>
              <w:t>5</w:t>
            </w:r>
            <w:r w:rsidRPr="00BC1C49">
              <w:t>0 ark. 80 g/m</w:t>
            </w:r>
            <w:r w:rsidRPr="00BC1C49">
              <w:rPr>
                <w:vertAlign w:val="superscript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898080445" w:edGrp="everyone" w:colFirst="2" w:colLast="2"/>
            <w:r w:rsidRPr="00BC1C49">
              <w:t>Automatyczne podajniki papieru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Min. 1 uniwersalna kaseta (zamknięta) na 250 ark. 80 g/m</w:t>
            </w:r>
            <w:r w:rsidRPr="00BC1C49">
              <w:rPr>
                <w:vertAlign w:val="superscript"/>
              </w:rPr>
              <w:t>2</w:t>
            </w:r>
            <w:r w:rsidRPr="00BC1C49">
              <w:t xml:space="preserve">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/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296582052" w:edGrp="everyone" w:colFirst="2" w:colLast="2"/>
            <w:permEnd w:id="1898080445"/>
            <w:r w:rsidRPr="00BC1C49">
              <w:t>Podajnik ręczny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>
              <w:t>Na min. 10</w:t>
            </w:r>
            <w:r w:rsidRPr="00BC1C49">
              <w:t>0 ark. 80 g/m</w:t>
            </w:r>
            <w:r w:rsidRPr="00BC1C49">
              <w:rPr>
                <w:vertAlign w:val="superscript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938952009" w:edGrp="everyone" w:colFirst="2" w:colLast="2"/>
            <w:permEnd w:id="296582052"/>
            <w:r w:rsidRPr="00BC1C49">
              <w:t>Funkcja druku sieciowego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 w:rsidRPr="00BC1C49">
              <w:t>W standardzie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>
            <w:pPr>
              <w:jc w:val="both"/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251495115" w:edGrp="everyone" w:colFirst="2" w:colLast="2"/>
            <w:permEnd w:id="938952009"/>
            <w:r w:rsidRPr="00BC1C49">
              <w:t>Miesięczne obciążenie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>
              <w:t>80</w:t>
            </w:r>
            <w:r w:rsidRPr="00BC1C49">
              <w:t> 000 stron A4 w miesiącu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886811676" w:edGrp="everyone" w:colFirst="2" w:colLast="2"/>
            <w:permEnd w:id="1251495115"/>
            <w:r w:rsidRPr="00BC1C49">
              <w:t>Emulacje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 w:rsidRPr="00BC1C49">
              <w:t>PCL 6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>
            <w:pPr>
              <w:jc w:val="both"/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792540250" w:edGrp="everyone" w:colFirst="2" w:colLast="2"/>
            <w:permEnd w:id="1886811676"/>
            <w:r w:rsidRPr="00BC1C49">
              <w:rPr>
                <w:lang w:val="en-US"/>
              </w:rPr>
              <w:t>Interfejsy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744A9F" w:rsidP="00744A9F">
            <w:pPr>
              <w:jc w:val="both"/>
            </w:pPr>
            <w:r>
              <w:t>USB 2.0</w:t>
            </w:r>
            <w:r w:rsidR="0046444F">
              <w:t xml:space="preserve">, </w:t>
            </w:r>
            <w:r w:rsidR="0046444F" w:rsidRPr="00BC1C49">
              <w:t>Ethernet</w:t>
            </w:r>
            <w:r w:rsidR="0046444F">
              <w:t xml:space="preserve"> Gigabit</w:t>
            </w:r>
            <w:r w:rsidR="0046444F" w:rsidRPr="00BC1C49">
              <w:t>, USB host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>
            <w:pPr>
              <w:jc w:val="both"/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Pr>
              <w:rPr>
                <w:lang w:val="en-US"/>
              </w:rPr>
            </w:pPr>
            <w:permStart w:id="1347316344" w:edGrp="everyone" w:colFirst="2" w:colLast="2"/>
            <w:permEnd w:id="792540250"/>
            <w:r w:rsidRPr="00BC1C49">
              <w:rPr>
                <w:lang w:val="en-US"/>
              </w:rPr>
              <w:lastRenderedPageBreak/>
              <w:t>Wyświetlacz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>
              <w:t>Min. 4 calowy, kolorowy, dotykowy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13053019" w:edGrp="everyone" w:colFirst="2" w:colLast="2"/>
            <w:permEnd w:id="1347316344"/>
            <w:r w:rsidRPr="00BC1C49">
              <w:t>Funkcje skanowania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 w:rsidRPr="00BC1C49">
              <w:t xml:space="preserve">Skanowanie do e-mail, </w:t>
            </w:r>
            <w:r>
              <w:t xml:space="preserve">SMB, </w:t>
            </w:r>
            <w:r w:rsidRPr="00BC1C49">
              <w:t>USB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476850492" w:edGrp="everyone" w:colFirst="2" w:colLast="2"/>
            <w:permEnd w:id="113053019"/>
            <w:r w:rsidRPr="00BC1C49">
              <w:t>Rozdzielczość skanowania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 w:rsidRPr="00BC1C49">
              <w:t xml:space="preserve">Min. 600x600 dpi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06179D" w:rsidRDefault="0046444F" w:rsidP="0046444F">
            <w:permStart w:id="1592679151" w:edGrp="everyone" w:colFirst="2" w:colLast="2"/>
            <w:permEnd w:id="476850492"/>
            <w:r w:rsidRPr="0006179D">
              <w:t>Średni pobór mocy podczas drukowania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6179D" w:rsidRDefault="00DA238F" w:rsidP="0046444F">
            <w:pPr>
              <w:jc w:val="both"/>
            </w:pPr>
            <w:r>
              <w:t>Max. 59</w:t>
            </w:r>
            <w:r w:rsidR="0046444F">
              <w:t>0</w:t>
            </w:r>
            <w:r w:rsidR="0046444F" w:rsidRPr="0006179D">
              <w:t>W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2111642721" w:edGrp="everyone" w:colFirst="2" w:colLast="2"/>
            <w:permEnd w:id="1592679151"/>
            <w:r w:rsidRPr="00BC1C49">
              <w:t>Skanowanie do plików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 w:rsidRPr="00BC1C49">
              <w:t>PDF, JPEG, TIFF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294476629" w:edGrp="everyone" w:colFirst="2" w:colLast="2"/>
            <w:permEnd w:id="2111642721"/>
            <w:r w:rsidRPr="00BC1C49">
              <w:t>Materiały eksploatacyjne dostarczone wraz z drukarką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6179D" w:rsidRDefault="0046444F" w:rsidP="0046444F">
            <w:pPr>
              <w:jc w:val="both"/>
            </w:pPr>
            <w:r w:rsidRPr="0006179D">
              <w:t>Tonery - właściwa ilość tonerów, któr</w:t>
            </w:r>
            <w:r>
              <w:t>a zapewni wydrukowanie minimum 3</w:t>
            </w:r>
            <w:r w:rsidRPr="0006179D">
              <w:t>000 stron A4 zgodnie z normami ISO/IEC 19752, ISO/IEC 19798.</w:t>
            </w:r>
          </w:p>
          <w:p w:rsidR="0046444F" w:rsidRPr="0006179D" w:rsidRDefault="0046444F" w:rsidP="0046444F">
            <w:pPr>
              <w:jc w:val="both"/>
            </w:pPr>
            <w:r w:rsidRPr="0006179D">
              <w:t>Bębny - właściwa ilość, która zapewni wydrukowanie minimum 50 000 stron A4.</w:t>
            </w:r>
          </w:p>
          <w:p w:rsidR="0046444F" w:rsidRPr="0006179D" w:rsidRDefault="0046444F" w:rsidP="0046444F">
            <w:pPr>
              <w:jc w:val="both"/>
            </w:pPr>
            <w:r w:rsidRPr="0006179D">
              <w:t>Dostarczone materiały muszą być nowe i nieużywane, pierwszej kategorii oraz wyprodukowane przez producenta oferowanych urządzeń.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834123068" w:edGrp="everyone" w:colFirst="2" w:colLast="2"/>
            <w:permEnd w:id="294476629"/>
            <w:r w:rsidRPr="00BC1C49">
              <w:t>Materiały eksploatacyjne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6179D" w:rsidRDefault="0046444F" w:rsidP="0046444F">
            <w:pPr>
              <w:jc w:val="both"/>
            </w:pPr>
            <w:r w:rsidRPr="0006179D">
              <w:t>Dodatkowo ma obsług</w:t>
            </w:r>
            <w:r>
              <w:t>iwać standardowy toner na min. 10</w:t>
            </w:r>
            <w:r w:rsidRPr="0006179D">
              <w:t>000 wydruków zgodnie z normami ISO/IEC 19752, ISO/IEC 19798.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50222357" w:edGrp="everyone" w:colFirst="2" w:colLast="2"/>
            <w:permEnd w:id="1834123068"/>
            <w:r w:rsidRPr="00BC1C49">
              <w:t>Dodatkowe wymagania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C1C49">
              <w:rPr>
                <w:rFonts w:ascii="Times New Roman" w:hAnsi="Times New Roman"/>
                <w:sz w:val="24"/>
                <w:szCs w:val="24"/>
              </w:rPr>
              <w:t xml:space="preserve">Wyświetlacz posiada wgrany język polski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1C49">
              <w:rPr>
                <w:rFonts w:ascii="Times New Roman" w:hAnsi="Times New Roman"/>
                <w:sz w:val="24"/>
                <w:szCs w:val="24"/>
              </w:rPr>
              <w:t>menu w języku polskim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263933129" w:edGrp="everyone" w:colFirst="2" w:colLast="2"/>
            <w:permEnd w:id="150222357"/>
            <w:r w:rsidRPr="00BC1C49">
              <w:t>Gwarancja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4D45E0" w:rsidRDefault="0046444F" w:rsidP="0046444F">
            <w:pPr>
              <w:jc w:val="both"/>
            </w:pPr>
            <w:r>
              <w:t>Min. 36 miesięcy</w:t>
            </w:r>
            <w:r w:rsidRPr="004D45E0">
              <w:t xml:space="preserve"> </w:t>
            </w:r>
            <w:r>
              <w:t>(</w:t>
            </w:r>
            <w:r w:rsidRPr="004D45E0">
              <w:t>Wykonawca zobowiązany jest do udzielenia gwarancji na zasadach i warunkach określonych w</w:t>
            </w:r>
            <w:r>
              <w:t xml:space="preserve"> umowie).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  <w:permEnd w:id="1263933129"/>
    </w:tbl>
    <w:p w:rsidR="0046444F" w:rsidRDefault="0046444F" w:rsidP="0046444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561D48" w:rsidRDefault="00561D48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474E46" w:rsidRPr="003C7B33" w:rsidRDefault="00040295" w:rsidP="00931B4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7B33">
        <w:rPr>
          <w:rFonts w:ascii="Times New Roman" w:hAnsi="Times New Roman"/>
          <w:sz w:val="24"/>
          <w:szCs w:val="24"/>
        </w:rPr>
        <w:t>Kalkulacja cenowa Wykonawcy na realizację całości przedmiotu zamówienia</w:t>
      </w:r>
      <w:r w:rsidR="005B66C5">
        <w:rPr>
          <w:rFonts w:ascii="Times New Roman" w:hAnsi="Times New Roman"/>
          <w:sz w:val="24"/>
          <w:szCs w:val="24"/>
        </w:rPr>
        <w:t>*</w:t>
      </w:r>
      <w:r w:rsidRPr="003C7B33">
        <w:rPr>
          <w:rFonts w:ascii="Times New Roman" w:hAnsi="Times New Roman"/>
          <w:sz w:val="24"/>
          <w:szCs w:val="24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157"/>
        <w:gridCol w:w="850"/>
        <w:gridCol w:w="1276"/>
        <w:gridCol w:w="1276"/>
        <w:gridCol w:w="992"/>
        <w:gridCol w:w="1276"/>
        <w:gridCol w:w="1842"/>
      </w:tblGrid>
      <w:tr w:rsidR="007A7FFE" w:rsidRPr="00C426E5">
        <w:trPr>
          <w:trHeight w:val="173"/>
        </w:trPr>
        <w:tc>
          <w:tcPr>
            <w:tcW w:w="511" w:type="dxa"/>
            <w:vMerge w:val="restart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1157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IV</w:t>
            </w:r>
          </w:p>
        </w:tc>
        <w:tc>
          <w:tcPr>
            <w:tcW w:w="99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VI</w:t>
            </w:r>
          </w:p>
        </w:tc>
        <w:tc>
          <w:tcPr>
            <w:tcW w:w="184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VII</w:t>
            </w:r>
          </w:p>
        </w:tc>
      </w:tr>
      <w:tr w:rsidR="007A7FFE" w:rsidRPr="00C426E5">
        <w:trPr>
          <w:trHeight w:val="346"/>
        </w:trPr>
        <w:tc>
          <w:tcPr>
            <w:tcW w:w="511" w:type="dxa"/>
            <w:vMerge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Rodzaj</w:t>
            </w:r>
          </w:p>
        </w:tc>
        <w:tc>
          <w:tcPr>
            <w:tcW w:w="850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Liczba szt.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Cena jednostkowa netto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Wartość netto 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>zł</w:t>
            </w:r>
          </w:p>
        </w:tc>
        <w:tc>
          <w:tcPr>
            <w:tcW w:w="99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VAT w %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Cena jednostkowa brutto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84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</w:tr>
      <w:tr w:rsidR="0046444F" w:rsidRPr="00C426E5" w:rsidTr="00561D48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46444F" w:rsidRPr="00C426E5" w:rsidRDefault="0046444F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905070727" w:edGrp="everyone" w:colFirst="3" w:colLast="3"/>
            <w:permStart w:id="544625843" w:edGrp="everyone" w:colFirst="4" w:colLast="4"/>
            <w:permStart w:id="919174073" w:edGrp="everyone" w:colFirst="5" w:colLast="5"/>
            <w:permStart w:id="2134013956" w:edGrp="everyone" w:colFirst="6" w:colLast="6"/>
            <w:permStart w:id="1116303775" w:edGrp="everyone" w:colFirst="7" w:colLast="7"/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6444F" w:rsidRDefault="0046444F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Drukarka </w:t>
            </w:r>
            <w:permStart w:id="1109345672" w:edGrp="everyone"/>
            <w:r>
              <w:rPr>
                <w:rFonts w:cs="Calibri"/>
                <w:color w:val="000000"/>
                <w:sz w:val="18"/>
                <w:szCs w:val="18"/>
              </w:rPr>
              <w:t>………………….</w:t>
            </w:r>
            <w:permEnd w:id="1109345672"/>
          </w:p>
        </w:tc>
        <w:tc>
          <w:tcPr>
            <w:tcW w:w="850" w:type="dxa"/>
            <w:shd w:val="clear" w:color="auto" w:fill="auto"/>
            <w:vAlign w:val="center"/>
          </w:tcPr>
          <w:p w:rsidR="0046444F" w:rsidRDefault="0046444F" w:rsidP="008867DC">
            <w:pPr>
              <w:pStyle w:val="Bezodstpw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44F" w:rsidRPr="00C426E5" w:rsidRDefault="0046444F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444F" w:rsidRPr="00C426E5" w:rsidRDefault="0046444F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444F" w:rsidRPr="00C426E5" w:rsidRDefault="0046444F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444F" w:rsidRPr="00C426E5" w:rsidRDefault="0046444F" w:rsidP="00561D4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6444F" w:rsidRPr="00C426E5" w:rsidRDefault="0046444F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A7FFE" w:rsidRPr="00C426E5" w:rsidTr="00561D48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7A7FFE" w:rsidRPr="00C426E5" w:rsidRDefault="0046444F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1186267287" w:edGrp="everyone" w:colFirst="3" w:colLast="3"/>
            <w:permStart w:id="2026390535" w:edGrp="everyone" w:colFirst="4" w:colLast="4"/>
            <w:permStart w:id="883710966" w:edGrp="everyone" w:colFirst="5" w:colLast="5"/>
            <w:permStart w:id="1361864295" w:edGrp="everyone" w:colFirst="6" w:colLast="6"/>
            <w:permStart w:id="918834332" w:edGrp="everyone" w:colFirst="7" w:colLast="7"/>
            <w:permEnd w:id="905070727"/>
            <w:permEnd w:id="544625843"/>
            <w:permEnd w:id="919174073"/>
            <w:permEnd w:id="2134013956"/>
            <w:permEnd w:id="1116303775"/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7A7FFE" w:rsidRPr="00C426E5" w:rsidRDefault="00561D48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Urządzenie wielof. </w:t>
            </w:r>
            <w:permStart w:id="14234810" w:edGrp="everyone"/>
            <w:r w:rsidR="007A7FFE" w:rsidRPr="00C426E5">
              <w:rPr>
                <w:rFonts w:cs="Calibri"/>
                <w:color w:val="000000"/>
                <w:sz w:val="18"/>
                <w:szCs w:val="18"/>
              </w:rPr>
              <w:t>…………</w:t>
            </w:r>
            <w:r w:rsidR="0046444F">
              <w:rPr>
                <w:rFonts w:cs="Calibri"/>
                <w:color w:val="000000"/>
                <w:sz w:val="18"/>
                <w:szCs w:val="18"/>
              </w:rPr>
              <w:t>…….</w:t>
            </w:r>
            <w:r w:rsidR="007A7FFE" w:rsidRPr="00C426E5">
              <w:rPr>
                <w:rFonts w:cs="Calibri"/>
                <w:color w:val="000000"/>
                <w:sz w:val="18"/>
                <w:szCs w:val="18"/>
              </w:rPr>
              <w:t>…</w:t>
            </w:r>
            <w:permEnd w:id="14234810"/>
          </w:p>
        </w:tc>
        <w:tc>
          <w:tcPr>
            <w:tcW w:w="850" w:type="dxa"/>
            <w:shd w:val="clear" w:color="auto" w:fill="auto"/>
            <w:vAlign w:val="center"/>
          </w:tcPr>
          <w:p w:rsidR="007A7FFE" w:rsidRPr="00C426E5" w:rsidRDefault="0046444F" w:rsidP="008867DC">
            <w:pPr>
              <w:pStyle w:val="Bezodstpw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7FFE" w:rsidRPr="00C426E5" w:rsidRDefault="007A7FFE" w:rsidP="00561D4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permEnd w:id="1186267287"/>
      <w:permEnd w:id="2026390535"/>
      <w:permEnd w:id="883710966"/>
      <w:permEnd w:id="1361864295"/>
      <w:permEnd w:id="918834332"/>
    </w:tbl>
    <w:p w:rsidR="00E33BB6" w:rsidRPr="0026194C" w:rsidRDefault="00E33BB6" w:rsidP="00E33BB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544FB9" w:rsidRDefault="004625B1" w:rsidP="00544FB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F5E36">
        <w:rPr>
          <w:rFonts w:ascii="Times New Roman" w:hAnsi="Times New Roman"/>
          <w:sz w:val="24"/>
          <w:szCs w:val="24"/>
        </w:rPr>
        <w:t>oferujemy wykonanie całości przedmiotu zamówienia</w:t>
      </w:r>
      <w:r w:rsidR="00561D48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>za cenę netto:</w:t>
      </w:r>
      <w:r w:rsidR="003C7B33">
        <w:rPr>
          <w:rFonts w:ascii="Times New Roman" w:hAnsi="Times New Roman"/>
          <w:sz w:val="24"/>
          <w:szCs w:val="24"/>
        </w:rPr>
        <w:t xml:space="preserve"> </w:t>
      </w:r>
      <w:permStart w:id="1525942110" w:edGrp="everyone"/>
      <w:r w:rsidRPr="006F5E36">
        <w:rPr>
          <w:rFonts w:ascii="Times New Roman" w:hAnsi="Times New Roman"/>
          <w:sz w:val="24"/>
          <w:szCs w:val="24"/>
        </w:rPr>
        <w:t>.............................................</w:t>
      </w:r>
      <w:r w:rsidR="003C7B33">
        <w:rPr>
          <w:rFonts w:ascii="Times New Roman" w:hAnsi="Times New Roman"/>
          <w:sz w:val="24"/>
          <w:szCs w:val="24"/>
        </w:rPr>
        <w:t xml:space="preserve"> </w:t>
      </w:r>
      <w:permEnd w:id="1525942110"/>
      <w:r w:rsidRPr="006F5E36">
        <w:rPr>
          <w:rFonts w:ascii="Times New Roman" w:hAnsi="Times New Roman"/>
          <w:sz w:val="24"/>
          <w:szCs w:val="24"/>
        </w:rPr>
        <w:t xml:space="preserve">zł., wraz z należnym podatkiem VAT w wysokości </w:t>
      </w:r>
      <w:permStart w:id="705971582" w:edGrp="everyone"/>
      <w:r w:rsidRPr="006F5E36">
        <w:rPr>
          <w:rFonts w:ascii="Times New Roman" w:hAnsi="Times New Roman"/>
          <w:sz w:val="24"/>
          <w:szCs w:val="24"/>
        </w:rPr>
        <w:t>..............</w:t>
      </w:r>
      <w:r w:rsidR="00D161E4">
        <w:rPr>
          <w:rFonts w:ascii="Times New Roman" w:hAnsi="Times New Roman"/>
          <w:sz w:val="24"/>
          <w:szCs w:val="24"/>
        </w:rPr>
        <w:t>...</w:t>
      </w:r>
      <w:permEnd w:id="705971582"/>
      <w:r w:rsidR="00D161E4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 xml:space="preserve">% za cenę brutto: </w:t>
      </w:r>
      <w:permStart w:id="2076382779" w:edGrp="everyone"/>
      <w:r w:rsidRPr="006F5E36">
        <w:rPr>
          <w:rFonts w:ascii="Times New Roman" w:hAnsi="Times New Roman"/>
          <w:sz w:val="24"/>
          <w:szCs w:val="24"/>
        </w:rPr>
        <w:t>..........................................</w:t>
      </w:r>
      <w:permEnd w:id="2076382779"/>
      <w:r w:rsidR="003C7B33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 xml:space="preserve">zł (słownie: </w:t>
      </w:r>
      <w:permStart w:id="391656585" w:edGrp="everyone"/>
      <w:r w:rsidRPr="006F5E36">
        <w:rPr>
          <w:rFonts w:ascii="Times New Roman" w:hAnsi="Times New Roman"/>
          <w:sz w:val="24"/>
          <w:szCs w:val="24"/>
        </w:rPr>
        <w:t>.......................................................)</w:t>
      </w:r>
      <w:permEnd w:id="391656585"/>
      <w:r w:rsidR="00305242">
        <w:rPr>
          <w:rFonts w:ascii="Times New Roman" w:hAnsi="Times New Roman"/>
          <w:sz w:val="24"/>
          <w:szCs w:val="24"/>
        </w:rPr>
        <w:t>.</w:t>
      </w:r>
    </w:p>
    <w:p w:rsidR="00544FB9" w:rsidRDefault="00E33BB6" w:rsidP="00544F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 xml:space="preserve">Oferujemy termin realizacji zamówienia: </w:t>
      </w:r>
      <w:r w:rsidR="007A7FFE" w:rsidRPr="00544FB9">
        <w:rPr>
          <w:rFonts w:ascii="Times New Roman" w:hAnsi="Times New Roman"/>
          <w:sz w:val="24"/>
          <w:szCs w:val="24"/>
        </w:rPr>
        <w:t>…………..</w:t>
      </w:r>
      <w:r w:rsidR="006E6D5B">
        <w:rPr>
          <w:rFonts w:ascii="Times New Roman" w:hAnsi="Times New Roman"/>
          <w:sz w:val="24"/>
          <w:szCs w:val="24"/>
        </w:rPr>
        <w:t xml:space="preserve"> 2021</w:t>
      </w:r>
      <w:r w:rsidR="002243FF" w:rsidRPr="00544FB9">
        <w:rPr>
          <w:rFonts w:ascii="Times New Roman" w:hAnsi="Times New Roman"/>
          <w:sz w:val="24"/>
          <w:szCs w:val="24"/>
        </w:rPr>
        <w:t xml:space="preserve"> roku</w:t>
      </w:r>
      <w:r w:rsidR="00D161E4" w:rsidRPr="00544FB9">
        <w:rPr>
          <w:rFonts w:ascii="Times New Roman" w:hAnsi="Times New Roman"/>
          <w:sz w:val="24"/>
          <w:szCs w:val="24"/>
        </w:rPr>
        <w:t>.</w:t>
      </w:r>
    </w:p>
    <w:p w:rsidR="00544FB9" w:rsidRDefault="00544FB9" w:rsidP="00544F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W</w:t>
      </w:r>
      <w:r w:rsidR="004F6699" w:rsidRPr="00544FB9">
        <w:rPr>
          <w:rFonts w:ascii="Times New Roman" w:hAnsi="Times New Roman"/>
          <w:sz w:val="24"/>
          <w:szCs w:val="24"/>
        </w:rPr>
        <w:t>arunki gwarancji: …………… miesięcy na dostarczone przedmi</w:t>
      </w:r>
      <w:r w:rsidR="00A4701D" w:rsidRPr="00544FB9">
        <w:rPr>
          <w:rFonts w:ascii="Times New Roman" w:hAnsi="Times New Roman"/>
          <w:sz w:val="24"/>
          <w:szCs w:val="24"/>
        </w:rPr>
        <w:t xml:space="preserve">oty, nie mniej jednak niż  na </w:t>
      </w:r>
      <w:r w:rsidR="00E16AD9" w:rsidRPr="00544FB9">
        <w:rPr>
          <w:rFonts w:ascii="Times New Roman" w:hAnsi="Times New Roman"/>
          <w:sz w:val="24"/>
          <w:szCs w:val="24"/>
        </w:rPr>
        <w:t>36</w:t>
      </w:r>
      <w:r w:rsidR="004F6699" w:rsidRPr="00544FB9">
        <w:rPr>
          <w:rFonts w:ascii="Times New Roman" w:hAnsi="Times New Roman"/>
          <w:sz w:val="24"/>
          <w:szCs w:val="24"/>
        </w:rPr>
        <w:t xml:space="preserve"> </w:t>
      </w:r>
      <w:r w:rsidR="00724DE9" w:rsidRPr="00544FB9">
        <w:rPr>
          <w:rFonts w:ascii="Times New Roman" w:hAnsi="Times New Roman"/>
          <w:sz w:val="24"/>
          <w:szCs w:val="24"/>
        </w:rPr>
        <w:t>miesięcy</w:t>
      </w:r>
      <w:r w:rsidR="004F6699" w:rsidRPr="00544FB9">
        <w:rPr>
          <w:rFonts w:ascii="Times New Roman" w:hAnsi="Times New Roman"/>
          <w:sz w:val="24"/>
          <w:szCs w:val="24"/>
        </w:rPr>
        <w:t>.</w:t>
      </w:r>
    </w:p>
    <w:p w:rsidR="00544FB9" w:rsidRDefault="00AB51CC" w:rsidP="00544F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Z</w:t>
      </w:r>
      <w:r w:rsidR="004F6699" w:rsidRPr="00544FB9">
        <w:rPr>
          <w:rFonts w:ascii="Times New Roman" w:hAnsi="Times New Roman"/>
          <w:sz w:val="24"/>
          <w:szCs w:val="24"/>
        </w:rPr>
        <w:t>obowiązuj</w:t>
      </w:r>
      <w:r w:rsidRPr="00544FB9">
        <w:rPr>
          <w:rFonts w:ascii="Times New Roman" w:hAnsi="Times New Roman"/>
          <w:sz w:val="24"/>
          <w:szCs w:val="24"/>
        </w:rPr>
        <w:t>ę</w:t>
      </w:r>
      <w:r w:rsidR="004F6699" w:rsidRPr="00544FB9">
        <w:rPr>
          <w:rFonts w:ascii="Times New Roman" w:hAnsi="Times New Roman"/>
          <w:sz w:val="24"/>
          <w:szCs w:val="24"/>
        </w:rPr>
        <w:t xml:space="preserve"> się do zapewnienia Zamawiającemu</w:t>
      </w:r>
      <w:r w:rsidR="00284829" w:rsidRPr="00544FB9">
        <w:rPr>
          <w:rFonts w:ascii="Times New Roman" w:hAnsi="Times New Roman"/>
          <w:sz w:val="24"/>
          <w:szCs w:val="24"/>
        </w:rPr>
        <w:t xml:space="preserve"> bezpłatnej wymiany </w:t>
      </w:r>
      <w:r w:rsidR="003C7B33" w:rsidRPr="00544FB9">
        <w:rPr>
          <w:rFonts w:ascii="Times New Roman" w:hAnsi="Times New Roman"/>
          <w:sz w:val="24"/>
          <w:szCs w:val="24"/>
        </w:rPr>
        <w:t>wadliwych produktów w terminie 7</w:t>
      </w:r>
      <w:r w:rsidR="004F6699" w:rsidRPr="00544FB9">
        <w:rPr>
          <w:rFonts w:ascii="Times New Roman" w:hAnsi="Times New Roman"/>
          <w:sz w:val="24"/>
          <w:szCs w:val="24"/>
        </w:rPr>
        <w:t xml:space="preserve"> dni od daty otrzyma</w:t>
      </w:r>
      <w:r w:rsidR="003C7B33" w:rsidRPr="00544FB9">
        <w:rPr>
          <w:rFonts w:ascii="Times New Roman" w:hAnsi="Times New Roman"/>
          <w:sz w:val="24"/>
          <w:szCs w:val="24"/>
        </w:rPr>
        <w:t>nia powiadomienia o wadliwości.</w:t>
      </w:r>
    </w:p>
    <w:p w:rsidR="00544FB9" w:rsidRDefault="00E33BB6" w:rsidP="00544FB9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Oświadczam, iż zapoznałem się z opisem przedmiotu zamówienia i wymogami Zamawiającego i nie wnoszę do nich żadnych zastrzeżeń. Oświadczam, iż oferowane przedmioty spełniają minimalne wymagania określone przez Zamawiającego.</w:t>
      </w:r>
    </w:p>
    <w:p w:rsidR="00544FB9" w:rsidRDefault="00E33BB6" w:rsidP="00544FB9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Oświadczam, iż przyjmuję do wiadomości, że Zamawiający wybierze najlepszą ofertę tj. spełniającą wymagane parametry i oferującą najniższą cenę brutto całości zamówienia.</w:t>
      </w:r>
    </w:p>
    <w:p w:rsidR="00E33BB6" w:rsidRPr="00544FB9" w:rsidRDefault="0013747E" w:rsidP="00544FB9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Załącznikami</w:t>
      </w:r>
      <w:r w:rsidR="00E33BB6" w:rsidRPr="00544FB9">
        <w:rPr>
          <w:rFonts w:ascii="Times New Roman" w:hAnsi="Times New Roman"/>
          <w:sz w:val="24"/>
          <w:szCs w:val="24"/>
        </w:rPr>
        <w:t xml:space="preserve"> do niniejszego formularza oferty stanowią</w:t>
      </w:r>
      <w:r w:rsidRPr="00544FB9">
        <w:rPr>
          <w:rFonts w:ascii="Times New Roman" w:hAnsi="Times New Roman"/>
          <w:sz w:val="24"/>
          <w:szCs w:val="24"/>
        </w:rPr>
        <w:t>cym integralną część oferty są</w:t>
      </w:r>
      <w:r w:rsidR="00E33BB6" w:rsidRPr="00544FB9">
        <w:rPr>
          <w:rFonts w:ascii="Times New Roman" w:hAnsi="Times New Roman"/>
          <w:sz w:val="24"/>
          <w:szCs w:val="24"/>
        </w:rPr>
        <w:t>:</w:t>
      </w:r>
    </w:p>
    <w:p w:rsidR="00E33BB6" w:rsidRPr="0026194C" w:rsidRDefault="00E33BB6" w:rsidP="00E33BB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ermStart w:id="2140813375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E33BB6" w:rsidRPr="0026194C" w:rsidRDefault="00E33BB6" w:rsidP="008867D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ermEnd w:id="2140813375"/>
    <w:p w:rsidR="00E33BB6" w:rsidRPr="0026194C" w:rsidRDefault="00E33BB6" w:rsidP="00E33BB6">
      <w:pPr>
        <w:rPr>
          <w:rFonts w:ascii="Times New Roman" w:hAnsi="Times New Roman"/>
          <w:i/>
          <w:sz w:val="24"/>
          <w:szCs w:val="24"/>
        </w:rPr>
      </w:pPr>
      <w:r w:rsidRPr="0026194C">
        <w:rPr>
          <w:rFonts w:ascii="Times New Roman" w:hAnsi="Times New Roman"/>
          <w:i/>
          <w:sz w:val="24"/>
          <w:szCs w:val="24"/>
        </w:rPr>
        <w:t xml:space="preserve">Miejscowość </w:t>
      </w:r>
      <w:permStart w:id="2112165555" w:edGrp="everyone"/>
      <w:r w:rsidRPr="0026194C">
        <w:rPr>
          <w:rFonts w:ascii="Times New Roman" w:hAnsi="Times New Roman"/>
          <w:i/>
          <w:sz w:val="24"/>
          <w:szCs w:val="24"/>
        </w:rPr>
        <w:t>......................................................</w:t>
      </w:r>
      <w:permEnd w:id="2112165555"/>
      <w:r w:rsidRPr="0026194C">
        <w:rPr>
          <w:rFonts w:ascii="Times New Roman" w:hAnsi="Times New Roman"/>
          <w:i/>
          <w:sz w:val="24"/>
          <w:szCs w:val="24"/>
        </w:rPr>
        <w:t xml:space="preserve"> dnia </w:t>
      </w:r>
      <w:bookmarkStart w:id="0" w:name="_GoBack"/>
      <w:permStart w:id="872171358" w:edGrp="everyone"/>
      <w:r w:rsidRPr="0026194C">
        <w:rPr>
          <w:rFonts w:ascii="Times New Roman" w:hAnsi="Times New Roman"/>
          <w:i/>
          <w:sz w:val="24"/>
          <w:szCs w:val="24"/>
        </w:rPr>
        <w:t xml:space="preserve">................................................. </w:t>
      </w:r>
      <w:bookmarkEnd w:id="0"/>
      <w:permEnd w:id="872171358"/>
      <w:r w:rsidRPr="0026194C">
        <w:rPr>
          <w:rFonts w:ascii="Times New Roman" w:hAnsi="Times New Roman"/>
          <w:i/>
          <w:sz w:val="24"/>
          <w:szCs w:val="24"/>
        </w:rPr>
        <w:t>20</w:t>
      </w:r>
      <w:r w:rsidR="006E6D5B">
        <w:rPr>
          <w:rFonts w:ascii="Times New Roman" w:hAnsi="Times New Roman"/>
          <w:i/>
          <w:sz w:val="24"/>
          <w:szCs w:val="24"/>
        </w:rPr>
        <w:t>21</w:t>
      </w:r>
      <w:r w:rsidRPr="0026194C">
        <w:rPr>
          <w:rFonts w:ascii="Times New Roman" w:hAnsi="Times New Roman"/>
          <w:i/>
          <w:sz w:val="24"/>
          <w:szCs w:val="24"/>
        </w:rPr>
        <w:t xml:space="preserve"> roku</w:t>
      </w:r>
    </w:p>
    <w:p w:rsidR="00E33BB6" w:rsidRDefault="00E33BB6" w:rsidP="00E33BB6">
      <w:pPr>
        <w:rPr>
          <w:rFonts w:ascii="Times New Roman" w:hAnsi="Times New Roman"/>
          <w:i/>
          <w:sz w:val="24"/>
          <w:szCs w:val="24"/>
        </w:rPr>
      </w:pPr>
    </w:p>
    <w:p w:rsidR="002243FF" w:rsidRPr="0026194C" w:rsidRDefault="002243FF" w:rsidP="00E33BB6">
      <w:pPr>
        <w:rPr>
          <w:rFonts w:ascii="Times New Roman" w:hAnsi="Times New Roman"/>
          <w:i/>
          <w:sz w:val="24"/>
          <w:szCs w:val="24"/>
        </w:rPr>
      </w:pPr>
    </w:p>
    <w:p w:rsidR="00E33BB6" w:rsidRPr="0026194C" w:rsidRDefault="00E33BB6" w:rsidP="00031617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6194C">
        <w:rPr>
          <w:rFonts w:ascii="Times New Roman" w:hAnsi="Times New Roman"/>
          <w:i/>
          <w:sz w:val="24"/>
          <w:szCs w:val="24"/>
        </w:rPr>
        <w:t>............................................................................</w:t>
      </w:r>
    </w:p>
    <w:p w:rsidR="00031617" w:rsidRPr="0026194C" w:rsidRDefault="00E33BB6" w:rsidP="00031617">
      <w:pPr>
        <w:spacing w:after="0" w:line="240" w:lineRule="auto"/>
        <w:ind w:left="2124" w:firstLine="708"/>
        <w:jc w:val="right"/>
        <w:rPr>
          <w:rFonts w:ascii="Times New Roman" w:hAnsi="Times New Roman"/>
          <w:i/>
          <w:sz w:val="20"/>
          <w:szCs w:val="24"/>
        </w:rPr>
      </w:pPr>
      <w:r w:rsidRPr="0026194C">
        <w:rPr>
          <w:rFonts w:ascii="Times New Roman" w:hAnsi="Times New Roman"/>
          <w:i/>
          <w:sz w:val="20"/>
          <w:szCs w:val="24"/>
        </w:rPr>
        <w:t xml:space="preserve">(pieczęć i podpis osoby uprawnionej do składania </w:t>
      </w:r>
    </w:p>
    <w:p w:rsidR="00E33BB6" w:rsidRPr="0026194C" w:rsidRDefault="00031617" w:rsidP="00031617">
      <w:pPr>
        <w:spacing w:after="0" w:line="240" w:lineRule="auto"/>
        <w:ind w:left="2124" w:firstLine="708"/>
        <w:jc w:val="center"/>
        <w:rPr>
          <w:rFonts w:ascii="Times New Roman" w:hAnsi="Times New Roman"/>
          <w:i/>
          <w:sz w:val="20"/>
          <w:szCs w:val="24"/>
        </w:rPr>
      </w:pPr>
      <w:r w:rsidRPr="0026194C">
        <w:rPr>
          <w:rFonts w:ascii="Times New Roman" w:hAnsi="Times New Roman"/>
          <w:i/>
          <w:sz w:val="20"/>
          <w:szCs w:val="24"/>
        </w:rPr>
        <w:t xml:space="preserve">                                               </w:t>
      </w:r>
      <w:r w:rsidR="00E33BB6" w:rsidRPr="0026194C">
        <w:rPr>
          <w:rFonts w:ascii="Times New Roman" w:hAnsi="Times New Roman"/>
          <w:i/>
          <w:sz w:val="20"/>
          <w:szCs w:val="24"/>
        </w:rPr>
        <w:t>oświadczeń woli w imieniu Wykonawcy)</w:t>
      </w:r>
    </w:p>
    <w:p w:rsidR="008867DC" w:rsidRDefault="008867DC" w:rsidP="0013747E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E33BB6" w:rsidRPr="008867DC" w:rsidRDefault="00031617" w:rsidP="0013747E">
      <w:pPr>
        <w:pStyle w:val="Akapitzlist"/>
        <w:ind w:left="0"/>
        <w:rPr>
          <w:rFonts w:ascii="Times New Roman" w:hAnsi="Times New Roman"/>
          <w:sz w:val="20"/>
          <w:szCs w:val="20"/>
        </w:rPr>
      </w:pPr>
      <w:r w:rsidRPr="008867DC">
        <w:rPr>
          <w:rFonts w:ascii="Times New Roman" w:hAnsi="Times New Roman"/>
          <w:sz w:val="20"/>
          <w:szCs w:val="20"/>
        </w:rPr>
        <w:t>*Ceny jednostkowe i całkowite należy podać w zaokrągleniu do dwóch miejsc po przecinku.</w:t>
      </w:r>
    </w:p>
    <w:p w:rsidR="00474E46" w:rsidRPr="006F5E36" w:rsidRDefault="00474E46" w:rsidP="00474E46">
      <w:pPr>
        <w:jc w:val="both"/>
        <w:rPr>
          <w:rFonts w:ascii="Times New Roman" w:hAnsi="Times New Roman"/>
          <w:sz w:val="24"/>
          <w:szCs w:val="24"/>
        </w:rPr>
      </w:pPr>
    </w:p>
    <w:p w:rsidR="00474E46" w:rsidRPr="00474E46" w:rsidRDefault="00474E46" w:rsidP="00474E46">
      <w:pPr>
        <w:rPr>
          <w:sz w:val="20"/>
        </w:rPr>
      </w:pPr>
    </w:p>
    <w:sectPr w:rsidR="00474E46" w:rsidRPr="00474E46" w:rsidSect="00AA0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423" w:rsidRDefault="006F7423" w:rsidP="00FD7919">
      <w:pPr>
        <w:spacing w:after="0" w:line="240" w:lineRule="auto"/>
      </w:pPr>
      <w:r>
        <w:separator/>
      </w:r>
    </w:p>
  </w:endnote>
  <w:endnote w:type="continuationSeparator" w:id="0">
    <w:p w:rsidR="006F7423" w:rsidRDefault="006F7423" w:rsidP="00FD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423" w:rsidRDefault="006F7423" w:rsidP="00FD7919">
      <w:pPr>
        <w:spacing w:after="0" w:line="240" w:lineRule="auto"/>
      </w:pPr>
      <w:r>
        <w:separator/>
      </w:r>
    </w:p>
  </w:footnote>
  <w:footnote w:type="continuationSeparator" w:id="0">
    <w:p w:rsidR="006F7423" w:rsidRDefault="006F7423" w:rsidP="00FD7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14BA43"/>
    <w:multiLevelType w:val="multilevel"/>
    <w:tmpl w:val="C2F25A56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30867"/>
    <w:multiLevelType w:val="hybridMultilevel"/>
    <w:tmpl w:val="20A4959E"/>
    <w:lvl w:ilvl="0" w:tplc="E0104962">
      <w:start w:val="1"/>
      <w:numFmt w:val="decimal"/>
      <w:lvlText w:val="%1)"/>
      <w:lvlJc w:val="left"/>
      <w:pPr>
        <w:ind w:left="235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8552A6"/>
    <w:multiLevelType w:val="hybridMultilevel"/>
    <w:tmpl w:val="2EA0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2939"/>
    <w:multiLevelType w:val="hybridMultilevel"/>
    <w:tmpl w:val="8F787A1C"/>
    <w:lvl w:ilvl="0" w:tplc="04150011">
      <w:start w:val="1"/>
      <w:numFmt w:val="decimal"/>
      <w:lvlText w:val="%1)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 w15:restartNumberingAfterBreak="0">
    <w:nsid w:val="181D4ED7"/>
    <w:multiLevelType w:val="hybridMultilevel"/>
    <w:tmpl w:val="9DEE30D6"/>
    <w:lvl w:ilvl="0" w:tplc="85D6C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F93941"/>
    <w:multiLevelType w:val="hybridMultilevel"/>
    <w:tmpl w:val="DF460534"/>
    <w:lvl w:ilvl="0" w:tplc="04150017">
      <w:start w:val="1"/>
      <w:numFmt w:val="lowerLetter"/>
      <w:lvlText w:val="%1)"/>
      <w:lvlJc w:val="left"/>
      <w:pPr>
        <w:ind w:left="235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6F2339"/>
    <w:multiLevelType w:val="hybridMultilevel"/>
    <w:tmpl w:val="E5407988"/>
    <w:lvl w:ilvl="0" w:tplc="199246B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D0EDA"/>
    <w:multiLevelType w:val="hybridMultilevel"/>
    <w:tmpl w:val="E42C0A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A139C6"/>
    <w:multiLevelType w:val="hybridMultilevel"/>
    <w:tmpl w:val="04ACA5A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1C67E1"/>
    <w:multiLevelType w:val="hybridMultilevel"/>
    <w:tmpl w:val="2EEC6E8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5F787F"/>
    <w:multiLevelType w:val="hybridMultilevel"/>
    <w:tmpl w:val="C87851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E01C80"/>
    <w:multiLevelType w:val="hybridMultilevel"/>
    <w:tmpl w:val="2E8AA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F708F"/>
    <w:multiLevelType w:val="hybridMultilevel"/>
    <w:tmpl w:val="D37AAD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E92676"/>
    <w:multiLevelType w:val="hybridMultilevel"/>
    <w:tmpl w:val="4F48D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DD7672"/>
    <w:multiLevelType w:val="hybridMultilevel"/>
    <w:tmpl w:val="713A51D0"/>
    <w:lvl w:ilvl="0" w:tplc="25966F0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2D619F"/>
    <w:multiLevelType w:val="hybridMultilevel"/>
    <w:tmpl w:val="EA487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649A7"/>
    <w:multiLevelType w:val="hybridMultilevel"/>
    <w:tmpl w:val="9D82FD7A"/>
    <w:lvl w:ilvl="0" w:tplc="E0104962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EC236E6"/>
    <w:multiLevelType w:val="hybridMultilevel"/>
    <w:tmpl w:val="AD74D3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052B76"/>
    <w:multiLevelType w:val="hybridMultilevel"/>
    <w:tmpl w:val="B7C48A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12"/>
  </w:num>
  <w:num w:numId="11">
    <w:abstractNumId w:val="18"/>
  </w:num>
  <w:num w:numId="12">
    <w:abstractNumId w:val="16"/>
  </w:num>
  <w:num w:numId="13">
    <w:abstractNumId w:val="1"/>
  </w:num>
  <w:num w:numId="14">
    <w:abstractNumId w:val="5"/>
  </w:num>
  <w:num w:numId="15">
    <w:abstractNumId w:val="13"/>
  </w:num>
  <w:num w:numId="16">
    <w:abstractNumId w:val="7"/>
  </w:num>
  <w:num w:numId="17">
    <w:abstractNumId w:val="17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jrkXqmcheg5boDmBVMOEwEbQN8HVqPcs28/QQncw9TYX219eXWpDm0qkLw5BUlsDrmRYYQ+GhuhnIATgPEwLYQ==" w:salt="xNlN4l3C38NW4suVxBsg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46"/>
    <w:rsid w:val="000261F3"/>
    <w:rsid w:val="00031617"/>
    <w:rsid w:val="00033A7F"/>
    <w:rsid w:val="00040295"/>
    <w:rsid w:val="000976EB"/>
    <w:rsid w:val="000C60CA"/>
    <w:rsid w:val="0013747E"/>
    <w:rsid w:val="001567B4"/>
    <w:rsid w:val="00190A2F"/>
    <w:rsid w:val="001B4AE9"/>
    <w:rsid w:val="00204C0D"/>
    <w:rsid w:val="002243FF"/>
    <w:rsid w:val="00261172"/>
    <w:rsid w:val="0026194C"/>
    <w:rsid w:val="002823B0"/>
    <w:rsid w:val="00284829"/>
    <w:rsid w:val="002A7434"/>
    <w:rsid w:val="002B3394"/>
    <w:rsid w:val="002C4C4A"/>
    <w:rsid w:val="002F0002"/>
    <w:rsid w:val="00305242"/>
    <w:rsid w:val="00326281"/>
    <w:rsid w:val="003C7B33"/>
    <w:rsid w:val="004625B1"/>
    <w:rsid w:val="0046444F"/>
    <w:rsid w:val="00474E46"/>
    <w:rsid w:val="004976C0"/>
    <w:rsid w:val="004F6699"/>
    <w:rsid w:val="004F7980"/>
    <w:rsid w:val="004F7FE1"/>
    <w:rsid w:val="0051477F"/>
    <w:rsid w:val="00544FB9"/>
    <w:rsid w:val="00547B2E"/>
    <w:rsid w:val="00561D48"/>
    <w:rsid w:val="0059343D"/>
    <w:rsid w:val="005B66C5"/>
    <w:rsid w:val="00627C1E"/>
    <w:rsid w:val="00644366"/>
    <w:rsid w:val="0066645A"/>
    <w:rsid w:val="006A1BF8"/>
    <w:rsid w:val="006D09C1"/>
    <w:rsid w:val="006E6D5B"/>
    <w:rsid w:val="006F527B"/>
    <w:rsid w:val="006F7423"/>
    <w:rsid w:val="0071546B"/>
    <w:rsid w:val="00724DE9"/>
    <w:rsid w:val="00744A9F"/>
    <w:rsid w:val="00761426"/>
    <w:rsid w:val="0079783B"/>
    <w:rsid w:val="007A7FFE"/>
    <w:rsid w:val="007B389C"/>
    <w:rsid w:val="007E1532"/>
    <w:rsid w:val="007F5395"/>
    <w:rsid w:val="008128FA"/>
    <w:rsid w:val="0082524F"/>
    <w:rsid w:val="008867DC"/>
    <w:rsid w:val="008B39D2"/>
    <w:rsid w:val="008D505B"/>
    <w:rsid w:val="00900C1C"/>
    <w:rsid w:val="00931B44"/>
    <w:rsid w:val="00960F85"/>
    <w:rsid w:val="00980159"/>
    <w:rsid w:val="009B535C"/>
    <w:rsid w:val="00A04AD3"/>
    <w:rsid w:val="00A36C3D"/>
    <w:rsid w:val="00A4701D"/>
    <w:rsid w:val="00A94FC6"/>
    <w:rsid w:val="00AA0CC7"/>
    <w:rsid w:val="00AB1784"/>
    <w:rsid w:val="00AB51CC"/>
    <w:rsid w:val="00AC2EE5"/>
    <w:rsid w:val="00B03F32"/>
    <w:rsid w:val="00B77D07"/>
    <w:rsid w:val="00B82221"/>
    <w:rsid w:val="00C426E5"/>
    <w:rsid w:val="00C97D52"/>
    <w:rsid w:val="00CD06A2"/>
    <w:rsid w:val="00CD5323"/>
    <w:rsid w:val="00D10B36"/>
    <w:rsid w:val="00D161E4"/>
    <w:rsid w:val="00D740F1"/>
    <w:rsid w:val="00DA238F"/>
    <w:rsid w:val="00DA2493"/>
    <w:rsid w:val="00E16AD9"/>
    <w:rsid w:val="00E33BB6"/>
    <w:rsid w:val="00E5160A"/>
    <w:rsid w:val="00E65F7F"/>
    <w:rsid w:val="00EB122F"/>
    <w:rsid w:val="00F30426"/>
    <w:rsid w:val="00F40B7D"/>
    <w:rsid w:val="00FA1237"/>
    <w:rsid w:val="00FB07DD"/>
    <w:rsid w:val="00FD7919"/>
    <w:rsid w:val="00F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B901E-33AB-49A3-AC36-B79F84E5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CC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E46"/>
    <w:pPr>
      <w:ind w:left="720"/>
      <w:contextualSpacing/>
    </w:pPr>
  </w:style>
  <w:style w:type="table" w:styleId="Tabela-Siatka">
    <w:name w:val="Table Grid"/>
    <w:basedOn w:val="Standardowy"/>
    <w:uiPriority w:val="59"/>
    <w:rsid w:val="0047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3C7B3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389C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867D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7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9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79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9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EB57-91A1-4860-93D4-1C723C3E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5623</Characters>
  <Application>Microsoft Office Word</Application>
  <DocSecurity>8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OR Białystok KRUS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domjas</dc:creator>
  <cp:keywords/>
  <cp:lastModifiedBy>Maciej Grądzki</cp:lastModifiedBy>
  <cp:revision>2</cp:revision>
  <cp:lastPrinted>2021-11-22T13:29:00Z</cp:lastPrinted>
  <dcterms:created xsi:type="dcterms:W3CDTF">2021-11-22T14:10:00Z</dcterms:created>
  <dcterms:modified xsi:type="dcterms:W3CDTF">2021-11-22T14:10:00Z</dcterms:modified>
</cp:coreProperties>
</file>