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D36" w:rsidRPr="00F2657C" w:rsidRDefault="00B3639A" w:rsidP="00B3639A">
      <w:pPr>
        <w:spacing w:line="276" w:lineRule="auto"/>
        <w:jc w:val="right"/>
        <w:rPr>
          <w:rFonts w:asciiTheme="majorHAnsi" w:hAnsiTheme="majorHAnsi"/>
        </w:rPr>
      </w:pPr>
      <w:r w:rsidRPr="00F2657C">
        <w:rPr>
          <w:rFonts w:asciiTheme="majorHAnsi" w:hAnsiTheme="majorHAnsi"/>
        </w:rPr>
        <w:t>Załącznik nr 1 do umowy nr ………………</w:t>
      </w:r>
    </w:p>
    <w:p w:rsidR="00B3639A" w:rsidRPr="00F2657C" w:rsidRDefault="00B3639A" w:rsidP="00B3639A">
      <w:pPr>
        <w:jc w:val="right"/>
        <w:rPr>
          <w:rFonts w:asciiTheme="majorHAnsi" w:hAnsiTheme="majorHAnsi"/>
        </w:rPr>
      </w:pPr>
      <w:r w:rsidRPr="00F2657C">
        <w:rPr>
          <w:rFonts w:asciiTheme="majorHAnsi" w:hAnsiTheme="majorHAnsi"/>
        </w:rPr>
        <w:t>z dnia ………….……</w:t>
      </w:r>
    </w:p>
    <w:p w:rsidR="00B3639A" w:rsidRPr="00F2657C" w:rsidRDefault="00B3639A" w:rsidP="00BC2D36">
      <w:pPr>
        <w:pStyle w:val="Tekstpodstawowywcity"/>
        <w:rPr>
          <w:rFonts w:asciiTheme="majorHAnsi" w:hAnsiTheme="majorHAnsi"/>
          <w:b w:val="0"/>
          <w:szCs w:val="24"/>
          <w:u w:val="none"/>
        </w:rPr>
      </w:pPr>
    </w:p>
    <w:p w:rsidR="00B3639A" w:rsidRPr="00F2657C" w:rsidRDefault="00B3639A" w:rsidP="00BC2D36">
      <w:pPr>
        <w:pStyle w:val="Tekstpodstawowywcity"/>
        <w:rPr>
          <w:rFonts w:asciiTheme="majorHAnsi" w:hAnsiTheme="majorHAnsi"/>
          <w:b w:val="0"/>
          <w:szCs w:val="24"/>
          <w:u w:val="none"/>
        </w:rPr>
      </w:pPr>
    </w:p>
    <w:p w:rsidR="00B3639A" w:rsidRPr="00F2657C" w:rsidRDefault="00B3639A" w:rsidP="00BC2D36">
      <w:pPr>
        <w:pStyle w:val="Tekstpodstawowywcity"/>
        <w:rPr>
          <w:rFonts w:asciiTheme="majorHAnsi" w:hAnsiTheme="majorHAnsi"/>
          <w:b w:val="0"/>
          <w:szCs w:val="24"/>
          <w:u w:val="none"/>
        </w:rPr>
      </w:pPr>
    </w:p>
    <w:p w:rsidR="00B3639A" w:rsidRPr="001C6974" w:rsidRDefault="00B3639A" w:rsidP="00B3639A">
      <w:pPr>
        <w:pStyle w:val="Tekstpodstawowywcity"/>
        <w:jc w:val="center"/>
        <w:rPr>
          <w:rFonts w:asciiTheme="majorHAnsi" w:hAnsiTheme="majorHAnsi"/>
          <w:szCs w:val="24"/>
        </w:rPr>
      </w:pPr>
      <w:r w:rsidRPr="001C6974">
        <w:rPr>
          <w:rFonts w:asciiTheme="majorHAnsi" w:hAnsiTheme="majorHAnsi"/>
          <w:szCs w:val="24"/>
        </w:rPr>
        <w:t>Szczegółowy opis przedmiotu umowy</w:t>
      </w:r>
    </w:p>
    <w:p w:rsidR="00B3639A" w:rsidRPr="001C6974" w:rsidRDefault="00B3639A" w:rsidP="00BC2D36">
      <w:pPr>
        <w:pStyle w:val="Tekstpodstawowywcity"/>
        <w:rPr>
          <w:rFonts w:asciiTheme="majorHAnsi" w:hAnsiTheme="majorHAnsi"/>
          <w:b w:val="0"/>
          <w:szCs w:val="24"/>
          <w:u w:val="none"/>
        </w:rPr>
      </w:pPr>
    </w:p>
    <w:p w:rsidR="00FE3E4B" w:rsidRPr="001C6974" w:rsidRDefault="00FE3E4B" w:rsidP="00B3639A">
      <w:pPr>
        <w:pStyle w:val="Akapitzlist"/>
        <w:numPr>
          <w:ilvl w:val="0"/>
          <w:numId w:val="1"/>
        </w:numPr>
        <w:spacing w:line="276" w:lineRule="auto"/>
        <w:rPr>
          <w:rFonts w:asciiTheme="majorHAnsi" w:hAnsiTheme="majorHAnsi"/>
          <w:b/>
        </w:rPr>
      </w:pPr>
      <w:r w:rsidRPr="001C6974">
        <w:rPr>
          <w:rFonts w:asciiTheme="majorHAnsi" w:hAnsiTheme="majorHAnsi"/>
          <w:b/>
        </w:rPr>
        <w:t>110</w:t>
      </w:r>
      <w:r w:rsidR="00CA6DB6" w:rsidRPr="001C6974">
        <w:rPr>
          <w:rFonts w:asciiTheme="majorHAnsi" w:hAnsiTheme="majorHAnsi"/>
          <w:b/>
        </w:rPr>
        <w:t xml:space="preserve"> szt. </w:t>
      </w:r>
      <w:r w:rsidRPr="001C6974">
        <w:rPr>
          <w:rFonts w:asciiTheme="majorHAnsi" w:hAnsiTheme="majorHAnsi"/>
          <w:b/>
        </w:rPr>
        <w:t>–</w:t>
      </w:r>
      <w:r w:rsidR="00CA6DB6" w:rsidRPr="001C6974">
        <w:rPr>
          <w:rFonts w:asciiTheme="majorHAnsi" w:hAnsiTheme="majorHAnsi"/>
          <w:b/>
        </w:rPr>
        <w:t xml:space="preserve"> </w:t>
      </w:r>
      <w:r w:rsidRPr="001C6974">
        <w:rPr>
          <w:rFonts w:asciiTheme="majorHAnsi" w:hAnsiTheme="majorHAnsi"/>
          <w:b/>
        </w:rPr>
        <w:t xml:space="preserve">Szufla do śniegu i ziarna </w:t>
      </w:r>
    </w:p>
    <w:p w:rsidR="00FE3E4B" w:rsidRPr="001C6974" w:rsidRDefault="00FE3E4B" w:rsidP="00FE3E4B">
      <w:pPr>
        <w:pStyle w:val="Akapitzlist"/>
        <w:numPr>
          <w:ilvl w:val="0"/>
          <w:numId w:val="5"/>
        </w:numPr>
        <w:spacing w:line="276" w:lineRule="auto"/>
        <w:rPr>
          <w:rFonts w:asciiTheme="majorHAnsi" w:hAnsiTheme="majorHAnsi"/>
        </w:rPr>
      </w:pPr>
      <w:r w:rsidRPr="001C6974">
        <w:rPr>
          <w:rFonts w:asciiTheme="majorHAnsi" w:hAnsiTheme="majorHAnsi"/>
        </w:rPr>
        <w:t xml:space="preserve">wykonanie z aluminium </w:t>
      </w:r>
    </w:p>
    <w:p w:rsidR="00FE3E4B" w:rsidRPr="001C6974" w:rsidRDefault="00FE3E4B" w:rsidP="00FE3E4B">
      <w:pPr>
        <w:pStyle w:val="Akapitzlist"/>
        <w:numPr>
          <w:ilvl w:val="0"/>
          <w:numId w:val="5"/>
        </w:numPr>
        <w:spacing w:line="276" w:lineRule="auto"/>
        <w:rPr>
          <w:rFonts w:asciiTheme="majorHAnsi" w:hAnsiTheme="majorHAnsi"/>
        </w:rPr>
      </w:pPr>
      <w:r w:rsidRPr="001C6974">
        <w:rPr>
          <w:rFonts w:asciiTheme="majorHAnsi" w:hAnsiTheme="majorHAnsi"/>
        </w:rPr>
        <w:t xml:space="preserve">szerokość minimalna 31 cm </w:t>
      </w:r>
    </w:p>
    <w:p w:rsidR="00FE3E4B" w:rsidRPr="001C6974" w:rsidRDefault="00FE3E4B" w:rsidP="00FE3E4B">
      <w:pPr>
        <w:pStyle w:val="Akapitzlist"/>
        <w:numPr>
          <w:ilvl w:val="0"/>
          <w:numId w:val="5"/>
        </w:numPr>
        <w:spacing w:line="276" w:lineRule="auto"/>
        <w:rPr>
          <w:rFonts w:asciiTheme="majorHAnsi" w:hAnsiTheme="majorHAnsi"/>
        </w:rPr>
      </w:pPr>
      <w:r w:rsidRPr="001C6974">
        <w:rPr>
          <w:rFonts w:asciiTheme="majorHAnsi" w:hAnsiTheme="majorHAnsi"/>
        </w:rPr>
        <w:t xml:space="preserve">trzonek z selekcjonowanego drewna </w:t>
      </w:r>
    </w:p>
    <w:p w:rsidR="00FE3E4B" w:rsidRPr="001C6974" w:rsidRDefault="00FE3E4B" w:rsidP="00FE3E4B">
      <w:pPr>
        <w:pStyle w:val="Akapitzlist"/>
        <w:numPr>
          <w:ilvl w:val="0"/>
          <w:numId w:val="5"/>
        </w:numPr>
        <w:spacing w:line="276" w:lineRule="auto"/>
        <w:rPr>
          <w:rFonts w:asciiTheme="majorHAnsi" w:hAnsiTheme="majorHAnsi"/>
        </w:rPr>
      </w:pPr>
      <w:r w:rsidRPr="001C6974">
        <w:rPr>
          <w:rFonts w:asciiTheme="majorHAnsi" w:hAnsiTheme="majorHAnsi"/>
        </w:rPr>
        <w:t xml:space="preserve">rączka z tworzywa </w:t>
      </w:r>
    </w:p>
    <w:p w:rsidR="00FE3E4B" w:rsidRPr="001C6974" w:rsidRDefault="00FE3E4B" w:rsidP="00FE3E4B">
      <w:pPr>
        <w:pStyle w:val="Akapitzlist"/>
        <w:numPr>
          <w:ilvl w:val="0"/>
          <w:numId w:val="5"/>
        </w:numPr>
        <w:spacing w:line="276" w:lineRule="auto"/>
        <w:rPr>
          <w:rFonts w:asciiTheme="majorHAnsi" w:hAnsiTheme="majorHAnsi"/>
        </w:rPr>
      </w:pPr>
      <w:r w:rsidRPr="001C6974">
        <w:rPr>
          <w:rFonts w:asciiTheme="majorHAnsi" w:hAnsiTheme="majorHAnsi"/>
        </w:rPr>
        <w:t xml:space="preserve">produkt ma zawierać naklejkę na samym produkcie, pełen kolor: z logo KRUS i </w:t>
      </w:r>
      <w:r w:rsidR="00A51ADA">
        <w:rPr>
          <w:rFonts w:asciiTheme="majorHAnsi" w:hAnsiTheme="majorHAnsi"/>
        </w:rPr>
        <w:t xml:space="preserve">z </w:t>
      </w:r>
      <w:r w:rsidRPr="001C6974">
        <w:rPr>
          <w:rFonts w:asciiTheme="majorHAnsi" w:hAnsiTheme="majorHAnsi"/>
        </w:rPr>
        <w:t>logiem kampanii Rola rolnika by upadku unikał.</w:t>
      </w:r>
    </w:p>
    <w:p w:rsidR="00FE3E4B" w:rsidRPr="001C6974" w:rsidRDefault="00FE3E4B" w:rsidP="00FE3E4B">
      <w:pPr>
        <w:pStyle w:val="Akapitzlist"/>
        <w:spacing w:line="276" w:lineRule="auto"/>
        <w:ind w:left="927"/>
        <w:rPr>
          <w:rFonts w:asciiTheme="majorHAnsi" w:hAnsiTheme="majorHAnsi"/>
        </w:rPr>
      </w:pPr>
    </w:p>
    <w:p w:rsidR="00FE3E4B" w:rsidRPr="001C6974" w:rsidRDefault="00FE3E4B" w:rsidP="00FE3E4B">
      <w:pPr>
        <w:numPr>
          <w:ilvl w:val="0"/>
          <w:numId w:val="1"/>
        </w:numPr>
        <w:spacing w:line="276" w:lineRule="auto"/>
        <w:rPr>
          <w:rFonts w:asciiTheme="majorHAnsi" w:hAnsiTheme="majorHAnsi"/>
        </w:rPr>
      </w:pPr>
      <w:r w:rsidRPr="001C6974">
        <w:rPr>
          <w:rFonts w:asciiTheme="majorHAnsi" w:hAnsiTheme="majorHAnsi"/>
          <w:b/>
        </w:rPr>
        <w:t>110 szt. – Opryskiwacz plecakowy</w:t>
      </w:r>
    </w:p>
    <w:p w:rsidR="00FE3E4B" w:rsidRPr="001C6974" w:rsidRDefault="00FE3E4B" w:rsidP="00FE3E4B">
      <w:pPr>
        <w:pStyle w:val="Akapitzlist"/>
        <w:numPr>
          <w:ilvl w:val="0"/>
          <w:numId w:val="6"/>
        </w:numPr>
        <w:spacing w:line="276" w:lineRule="auto"/>
        <w:rPr>
          <w:rFonts w:asciiTheme="majorHAnsi" w:hAnsiTheme="majorHAnsi"/>
        </w:rPr>
      </w:pPr>
      <w:r w:rsidRPr="001C6974">
        <w:rPr>
          <w:rFonts w:asciiTheme="majorHAnsi" w:hAnsiTheme="majorHAnsi"/>
        </w:rPr>
        <w:t>pojemność zbiornika 3L,</w:t>
      </w:r>
    </w:p>
    <w:p w:rsidR="00FE3E4B" w:rsidRPr="001C6974" w:rsidRDefault="00FE3E4B" w:rsidP="00FE3E4B">
      <w:pPr>
        <w:pStyle w:val="Akapitzlist"/>
        <w:numPr>
          <w:ilvl w:val="0"/>
          <w:numId w:val="6"/>
        </w:numPr>
        <w:spacing w:line="276" w:lineRule="auto"/>
        <w:rPr>
          <w:rFonts w:asciiTheme="majorHAnsi" w:hAnsiTheme="majorHAnsi"/>
        </w:rPr>
      </w:pPr>
      <w:r w:rsidRPr="001C6974">
        <w:rPr>
          <w:rFonts w:asciiTheme="majorHAnsi" w:hAnsiTheme="majorHAnsi"/>
        </w:rPr>
        <w:t xml:space="preserve">ciśnienie bar 3,5, </w:t>
      </w:r>
    </w:p>
    <w:p w:rsidR="00FE3E4B" w:rsidRPr="001C6974" w:rsidRDefault="00FE3E4B" w:rsidP="00FE3E4B">
      <w:pPr>
        <w:pStyle w:val="Akapitzlist"/>
        <w:numPr>
          <w:ilvl w:val="0"/>
          <w:numId w:val="6"/>
        </w:numPr>
        <w:spacing w:line="276" w:lineRule="auto"/>
        <w:rPr>
          <w:rFonts w:asciiTheme="majorHAnsi" w:hAnsiTheme="majorHAnsi"/>
        </w:rPr>
      </w:pPr>
      <w:r w:rsidRPr="001C6974">
        <w:rPr>
          <w:rFonts w:asciiTheme="majorHAnsi" w:hAnsiTheme="majorHAnsi"/>
        </w:rPr>
        <w:t xml:space="preserve">waga do 1,7 kg, </w:t>
      </w:r>
    </w:p>
    <w:p w:rsidR="00FE3E4B" w:rsidRPr="001C6974" w:rsidRDefault="00FE3E4B" w:rsidP="00FE3E4B">
      <w:pPr>
        <w:pStyle w:val="Akapitzlist"/>
        <w:numPr>
          <w:ilvl w:val="0"/>
          <w:numId w:val="6"/>
        </w:numPr>
        <w:spacing w:line="276" w:lineRule="auto"/>
        <w:rPr>
          <w:rFonts w:asciiTheme="majorHAnsi" w:hAnsiTheme="majorHAnsi"/>
        </w:rPr>
      </w:pPr>
      <w:r w:rsidRPr="001C6974">
        <w:rPr>
          <w:rFonts w:asciiTheme="majorHAnsi" w:hAnsiTheme="majorHAnsi"/>
        </w:rPr>
        <w:t xml:space="preserve">opakowanie: pudełko. </w:t>
      </w:r>
    </w:p>
    <w:p w:rsidR="00FE3E4B" w:rsidRPr="001C6974" w:rsidRDefault="00FE3E4B" w:rsidP="00FE3E4B">
      <w:pPr>
        <w:pStyle w:val="Akapitzlist"/>
        <w:numPr>
          <w:ilvl w:val="0"/>
          <w:numId w:val="6"/>
        </w:numPr>
        <w:spacing w:line="276" w:lineRule="auto"/>
        <w:rPr>
          <w:rFonts w:asciiTheme="majorHAnsi" w:hAnsiTheme="majorHAnsi"/>
        </w:rPr>
      </w:pPr>
      <w:r w:rsidRPr="001C6974">
        <w:rPr>
          <w:rFonts w:asciiTheme="majorHAnsi" w:hAnsiTheme="majorHAnsi"/>
        </w:rPr>
        <w:t xml:space="preserve">produkt ma zawierać nadruk lub naklejkę na samym produkcie, pełen kolor: z logo KRUS i </w:t>
      </w:r>
      <w:r w:rsidR="00A51ADA">
        <w:rPr>
          <w:rFonts w:asciiTheme="majorHAnsi" w:hAnsiTheme="majorHAnsi"/>
        </w:rPr>
        <w:t xml:space="preserve">z </w:t>
      </w:r>
      <w:r w:rsidRPr="001C6974">
        <w:rPr>
          <w:rFonts w:asciiTheme="majorHAnsi" w:hAnsiTheme="majorHAnsi"/>
        </w:rPr>
        <w:t>logiem kampanii Rola rolnika by upadku unikał, adres strony internetowej: www.krus.gov.pl.</w:t>
      </w:r>
    </w:p>
    <w:p w:rsidR="00B3639A" w:rsidRPr="00FE3E4B" w:rsidRDefault="00B3639A" w:rsidP="00FE3E4B">
      <w:pPr>
        <w:spacing w:line="276" w:lineRule="auto"/>
        <w:ind w:left="360"/>
        <w:rPr>
          <w:rFonts w:asciiTheme="majorHAnsi" w:hAnsiTheme="majorHAnsi"/>
          <w:b/>
        </w:rPr>
      </w:pPr>
    </w:p>
    <w:p w:rsidR="00B3639A" w:rsidRPr="00F2657C" w:rsidRDefault="00B3639A" w:rsidP="00B3639A">
      <w:pPr>
        <w:pStyle w:val="Tekstpodstawowywcity"/>
        <w:ind w:left="720"/>
        <w:rPr>
          <w:rFonts w:asciiTheme="majorHAnsi" w:hAnsiTheme="majorHAnsi"/>
          <w:b w:val="0"/>
          <w:sz w:val="16"/>
          <w:szCs w:val="16"/>
          <w:u w:val="none"/>
        </w:rPr>
      </w:pPr>
    </w:p>
    <w:p w:rsidR="00BC2D36" w:rsidRPr="00F2657C" w:rsidRDefault="00BC2D36">
      <w:pPr>
        <w:rPr>
          <w:rFonts w:asciiTheme="majorHAnsi" w:hAnsiTheme="majorHAnsi"/>
        </w:rPr>
      </w:pPr>
    </w:p>
    <w:sectPr w:rsidR="00BC2D36" w:rsidRPr="00F2657C" w:rsidSect="008D5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56D3A"/>
    <w:multiLevelType w:val="hybridMultilevel"/>
    <w:tmpl w:val="011E523A"/>
    <w:lvl w:ilvl="0" w:tplc="0BBECE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86EE6"/>
    <w:multiLevelType w:val="hybridMultilevel"/>
    <w:tmpl w:val="7B4EC36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66453367"/>
    <w:multiLevelType w:val="hybridMultilevel"/>
    <w:tmpl w:val="44F27B2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711031BA"/>
    <w:multiLevelType w:val="hybridMultilevel"/>
    <w:tmpl w:val="B6B6E5F8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73816E03"/>
    <w:multiLevelType w:val="hybridMultilevel"/>
    <w:tmpl w:val="95463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874696"/>
    <w:multiLevelType w:val="hybridMultilevel"/>
    <w:tmpl w:val="52841EA6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BC2D36"/>
    <w:rsid w:val="000B5099"/>
    <w:rsid w:val="001C6974"/>
    <w:rsid w:val="004F176B"/>
    <w:rsid w:val="00676EB8"/>
    <w:rsid w:val="00785FA9"/>
    <w:rsid w:val="008D5422"/>
    <w:rsid w:val="00A51ADA"/>
    <w:rsid w:val="00B3639A"/>
    <w:rsid w:val="00BA33EF"/>
    <w:rsid w:val="00BC2D36"/>
    <w:rsid w:val="00C203DA"/>
    <w:rsid w:val="00C34C9F"/>
    <w:rsid w:val="00CA6DB6"/>
    <w:rsid w:val="00E81D58"/>
    <w:rsid w:val="00F2657C"/>
    <w:rsid w:val="00F970CA"/>
    <w:rsid w:val="00FE3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2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C2D36"/>
    <w:pPr>
      <w:ind w:left="360"/>
      <w:jc w:val="both"/>
    </w:pPr>
    <w:rPr>
      <w:b/>
      <w:szCs w:val="20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C2D36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styleId="Hipercze">
    <w:name w:val="Hyperlink"/>
    <w:basedOn w:val="Domylnaczcionkaakapitu"/>
    <w:rsid w:val="00BC2D36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363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363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363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magmur</dc:creator>
  <cp:lastModifiedBy>magmur</cp:lastModifiedBy>
  <cp:revision>5</cp:revision>
  <dcterms:created xsi:type="dcterms:W3CDTF">2021-11-26T12:44:00Z</dcterms:created>
  <dcterms:modified xsi:type="dcterms:W3CDTF">2021-11-26T12:50:00Z</dcterms:modified>
</cp:coreProperties>
</file>