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13EAC5AF" w:rsidR="00272B31" w:rsidRPr="002E22DC" w:rsidRDefault="004F3130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65124C56" w:rsidR="00E30A16" w:rsidRPr="002E22DC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0D30C0">
        <w:rPr>
          <w:rFonts w:ascii="Calibri" w:hAnsi="Calibri"/>
          <w:b/>
          <w:sz w:val="21"/>
          <w:szCs w:val="21"/>
        </w:rPr>
        <w:t>2300.2.</w:t>
      </w:r>
      <w:r w:rsidR="00DC71C8">
        <w:rPr>
          <w:rFonts w:ascii="Calibri" w:hAnsi="Calibri"/>
          <w:b/>
          <w:sz w:val="21"/>
          <w:szCs w:val="21"/>
        </w:rPr>
        <w:t>2</w:t>
      </w:r>
      <w:r w:rsidR="005C7C05">
        <w:rPr>
          <w:rFonts w:ascii="Calibri" w:hAnsi="Calibri"/>
          <w:b/>
          <w:sz w:val="21"/>
          <w:szCs w:val="21"/>
        </w:rPr>
        <w:t>4</w:t>
      </w:r>
      <w:r w:rsidR="00DA29AB">
        <w:rPr>
          <w:rFonts w:ascii="Calibri" w:hAnsi="Calibri"/>
          <w:b/>
          <w:sz w:val="21"/>
          <w:szCs w:val="21"/>
        </w:rPr>
        <w:t>.2022</w:t>
      </w:r>
    </w:p>
    <w:p w14:paraId="77E3A86E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73C18E0D" w14:textId="77777777" w:rsid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3751A293" w14:textId="77777777" w:rsidR="00DB7941" w:rsidRPr="006560CB" w:rsidRDefault="00DB7941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bookmarkStart w:id="0" w:name="_GoBack"/>
      <w:bookmarkEnd w:id="0"/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3E5D29F2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572927C3" w14:textId="07F7ADC9" w:rsidR="006560CB" w:rsidRPr="004E0AEE" w:rsidRDefault="002779FF" w:rsidP="00792C5C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  <w:r w:rsidR="006560CB"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 w:rsidR="009646A2">
        <w:rPr>
          <w:rFonts w:ascii="Calibri" w:hAnsi="Calibri"/>
          <w:sz w:val="21"/>
          <w:szCs w:val="21"/>
        </w:rPr>
        <w:br/>
      </w:r>
      <w:r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Pr="009646A2">
        <w:rPr>
          <w:rFonts w:ascii="Calibri" w:hAnsi="Calibri"/>
          <w:sz w:val="21"/>
          <w:szCs w:val="21"/>
        </w:rPr>
        <w:br/>
        <w:t>z dnia 11 września 2019 r. – Prawo zamówień publicznych (Dz. U. z 2021 r. poz. 1129</w:t>
      </w:r>
      <w:r w:rsidR="00DA29AB">
        <w:rPr>
          <w:rFonts w:ascii="Calibri" w:hAnsi="Calibri"/>
          <w:sz w:val="21"/>
          <w:szCs w:val="21"/>
        </w:rPr>
        <w:t xml:space="preserve"> ze zm.</w:t>
      </w:r>
      <w:r w:rsidRPr="009646A2">
        <w:rPr>
          <w:rFonts w:ascii="Calibri" w:hAnsi="Calibri"/>
          <w:sz w:val="21"/>
          <w:szCs w:val="21"/>
        </w:rPr>
        <w:t xml:space="preserve">) 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>pn.:</w:t>
      </w:r>
      <w:r w:rsidR="00DB7941" w:rsidRPr="00DB7941">
        <w:rPr>
          <w:rFonts w:ascii="Calibri" w:hAnsi="Calibri"/>
          <w:b/>
          <w:sz w:val="21"/>
          <w:szCs w:val="21"/>
        </w:rPr>
        <w:t xml:space="preserve"> </w:t>
      </w:r>
      <w:r w:rsidR="00DB7941">
        <w:rPr>
          <w:rFonts w:ascii="Calibri" w:hAnsi="Calibri"/>
          <w:b/>
          <w:sz w:val="21"/>
          <w:szCs w:val="21"/>
        </w:rPr>
        <w:t>usługa</w:t>
      </w:r>
      <w:r w:rsidR="00DB7941" w:rsidRPr="005E4F39">
        <w:rPr>
          <w:rFonts w:ascii="Calibri" w:hAnsi="Calibri"/>
          <w:b/>
          <w:sz w:val="21"/>
          <w:szCs w:val="21"/>
        </w:rPr>
        <w:t xml:space="preserve"> </w:t>
      </w:r>
      <w:r w:rsidR="00DB7941">
        <w:rPr>
          <w:rFonts w:ascii="Calibri" w:hAnsi="Calibri"/>
          <w:b/>
          <w:sz w:val="21"/>
          <w:szCs w:val="21"/>
        </w:rPr>
        <w:t>świadczenia</w:t>
      </w:r>
      <w:r w:rsidR="00DB7941" w:rsidRPr="00D64AD3">
        <w:rPr>
          <w:rFonts w:ascii="Calibri" w:hAnsi="Calibri"/>
          <w:b/>
          <w:sz w:val="21"/>
          <w:szCs w:val="21"/>
        </w:rPr>
        <w:t xml:space="preserve"> pomocy prawnej p</w:t>
      </w:r>
      <w:r w:rsidR="00DB7941">
        <w:rPr>
          <w:rFonts w:ascii="Calibri" w:hAnsi="Calibri"/>
          <w:b/>
          <w:sz w:val="21"/>
          <w:szCs w:val="21"/>
        </w:rPr>
        <w:t xml:space="preserve">olegającej na udzielaniu porad </w:t>
      </w:r>
      <w:r w:rsidR="00DB7941" w:rsidRPr="00D64AD3">
        <w:rPr>
          <w:rFonts w:ascii="Calibri" w:hAnsi="Calibri"/>
          <w:b/>
          <w:sz w:val="21"/>
          <w:szCs w:val="21"/>
        </w:rPr>
        <w:t xml:space="preserve">i konsultacji prawnych w sprawach z ubezpieczenia społecznego rolników </w:t>
      </w:r>
      <w:r w:rsidR="00DB7941">
        <w:rPr>
          <w:rFonts w:ascii="Calibri" w:hAnsi="Calibri"/>
          <w:b/>
          <w:sz w:val="21"/>
          <w:szCs w:val="21"/>
        </w:rPr>
        <w:br/>
      </w:r>
      <w:r w:rsidR="00DB7941" w:rsidRPr="00D64AD3">
        <w:rPr>
          <w:rFonts w:ascii="Calibri" w:hAnsi="Calibri"/>
          <w:b/>
          <w:sz w:val="21"/>
          <w:szCs w:val="21"/>
        </w:rPr>
        <w:t xml:space="preserve">i świadczeń z tego tytułu, spraw związanych z funkcjonowaniem Kasy Rolniczego Ubezpieczenia Społecznego Oddział Regionalny w Lublinie oraz podległych Placówek Terenowych a także spraw pracowniczych, sporządzaniu </w:t>
      </w:r>
      <w:r w:rsidR="00DB7941">
        <w:rPr>
          <w:rFonts w:ascii="Calibri" w:hAnsi="Calibri"/>
          <w:b/>
          <w:sz w:val="21"/>
          <w:szCs w:val="21"/>
        </w:rPr>
        <w:t xml:space="preserve">opinii </w:t>
      </w:r>
      <w:r w:rsidR="00DB7941" w:rsidRPr="00D64AD3">
        <w:rPr>
          <w:rFonts w:ascii="Calibri" w:hAnsi="Calibri"/>
          <w:b/>
          <w:sz w:val="21"/>
          <w:szCs w:val="21"/>
        </w:rPr>
        <w:t>prawnych, opracowywanie projektów aktów prawnych, występowa</w:t>
      </w:r>
      <w:r w:rsidR="00DB7941">
        <w:rPr>
          <w:rFonts w:ascii="Calibri" w:hAnsi="Calibri"/>
          <w:b/>
          <w:sz w:val="21"/>
          <w:szCs w:val="21"/>
        </w:rPr>
        <w:t xml:space="preserve">niu przed urzędami oraz sądami </w:t>
      </w:r>
      <w:r w:rsidR="00DB7941" w:rsidRPr="00D64AD3">
        <w:rPr>
          <w:rFonts w:ascii="Calibri" w:hAnsi="Calibri"/>
          <w:b/>
          <w:sz w:val="21"/>
          <w:szCs w:val="21"/>
        </w:rPr>
        <w:t>w charakterze pełnomocnika</w:t>
      </w:r>
      <w:r w:rsidR="00DB7941" w:rsidRPr="009646A2">
        <w:rPr>
          <w:rFonts w:ascii="Calibri" w:hAnsi="Calibri"/>
          <w:sz w:val="21"/>
          <w:szCs w:val="21"/>
        </w:rPr>
        <w:t xml:space="preserve"> </w:t>
      </w:r>
      <w:r w:rsidRPr="009646A2">
        <w:rPr>
          <w:rFonts w:ascii="Calibri" w:hAnsi="Calibri"/>
          <w:sz w:val="21"/>
          <w:szCs w:val="21"/>
        </w:rPr>
        <w:t>(</w:t>
      </w:r>
      <w:proofErr w:type="spellStart"/>
      <w:r w:rsidRPr="009646A2">
        <w:rPr>
          <w:rFonts w:ascii="Calibri" w:hAnsi="Calibri"/>
          <w:sz w:val="21"/>
          <w:szCs w:val="21"/>
        </w:rPr>
        <w:t>ozn</w:t>
      </w:r>
      <w:proofErr w:type="spellEnd"/>
      <w:r w:rsidRPr="009646A2">
        <w:rPr>
          <w:rFonts w:ascii="Calibri" w:hAnsi="Calibri"/>
          <w:sz w:val="21"/>
          <w:szCs w:val="21"/>
        </w:rPr>
        <w:t xml:space="preserve">. sprawy: </w:t>
      </w:r>
      <w:r w:rsidR="006C56D6" w:rsidRPr="009646A2">
        <w:rPr>
          <w:rFonts w:ascii="Calibri" w:hAnsi="Calibri"/>
          <w:b/>
          <w:sz w:val="21"/>
          <w:szCs w:val="21"/>
        </w:rPr>
        <w:t>0800-OP.2300.2.</w:t>
      </w:r>
      <w:r w:rsidR="00DC71C8">
        <w:rPr>
          <w:rFonts w:ascii="Calibri" w:hAnsi="Calibri"/>
          <w:b/>
          <w:sz w:val="21"/>
          <w:szCs w:val="21"/>
        </w:rPr>
        <w:t>2</w:t>
      </w:r>
      <w:r w:rsidR="005C7C05">
        <w:rPr>
          <w:rFonts w:ascii="Calibri" w:hAnsi="Calibri"/>
          <w:b/>
          <w:sz w:val="21"/>
          <w:szCs w:val="21"/>
        </w:rPr>
        <w:t>4</w:t>
      </w:r>
      <w:r w:rsidR="00DA29AB">
        <w:rPr>
          <w:rFonts w:ascii="Calibri" w:hAnsi="Calibri"/>
          <w:b/>
          <w:sz w:val="21"/>
          <w:szCs w:val="21"/>
        </w:rPr>
        <w:t>.2022</w:t>
      </w:r>
      <w:r w:rsidRPr="009646A2">
        <w:rPr>
          <w:rFonts w:ascii="Calibri" w:hAnsi="Calibri"/>
          <w:sz w:val="21"/>
          <w:szCs w:val="21"/>
        </w:rPr>
        <w:t>)</w:t>
      </w:r>
      <w:r w:rsidR="0079624C" w:rsidRPr="009646A2">
        <w:rPr>
          <w:rFonts w:ascii="Calibri" w:hAnsi="Calibri"/>
          <w:sz w:val="21"/>
          <w:szCs w:val="21"/>
        </w:rPr>
        <w:t xml:space="preserve"> </w:t>
      </w:r>
      <w:r w:rsidR="006560CB" w:rsidRPr="00B71DB3">
        <w:rPr>
          <w:rFonts w:ascii="Calibri" w:eastAsia="Arial" w:hAnsi="Calibri" w:cs="Arial"/>
          <w:sz w:val="21"/>
          <w:szCs w:val="21"/>
        </w:rPr>
        <w:t>prowadzonego 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2013"/>
        <w:gridCol w:w="1559"/>
        <w:gridCol w:w="1417"/>
      </w:tblGrid>
      <w:tr w:rsidR="006560CB" w:rsidRPr="006560CB" w14:paraId="6F515CCD" w14:textId="77777777" w:rsidTr="00DB7941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lp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6560CB" w:rsidRPr="006560CB" w:rsidRDefault="006560CB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60CB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funkcja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BE5D1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do</w:t>
            </w:r>
          </w:p>
        </w:tc>
      </w:tr>
      <w:tr w:rsidR="006560CB" w:rsidRPr="006560CB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77777777" w:rsidR="006560CB" w:rsidRPr="006560CB" w:rsidRDefault="001D2D6E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Wykaz osób,</w:t>
            </w:r>
            <w:r w:rsidR="00546350">
              <w:rPr>
                <w:rFonts w:ascii="Calibri" w:hAnsi="Calibri"/>
                <w:color w:val="000000"/>
              </w:rPr>
              <w:t xml:space="preserve"> </w:t>
            </w:r>
            <w:r w:rsidR="006560CB" w:rsidRPr="006560CB">
              <w:rPr>
                <w:rFonts w:ascii="Calibri" w:hAnsi="Calibri"/>
                <w:color w:val="000000"/>
              </w:rPr>
              <w:t>mających realizować przedmiot zamówienia:</w:t>
            </w:r>
          </w:p>
        </w:tc>
      </w:tr>
      <w:tr w:rsidR="006560CB" w:rsidRPr="006560CB" w14:paraId="4491667C" w14:textId="77777777" w:rsidTr="00DB7941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EA3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722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467D356D" w14:textId="77777777" w:rsidTr="00DB7941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806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12E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74DEEFC" w14:textId="77777777" w:rsidTr="00DB7941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9CD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57BE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9BB1524" w14:textId="77777777" w:rsidTr="00DB7941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09A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623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584F82D" w14:textId="77777777" w:rsidTr="00DB7941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D8A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2EE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343AD07" w14:textId="77777777" w:rsidR="0042487E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065B5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25FC53" w14:textId="77777777" w:rsidR="00D15CF5" w:rsidRDefault="00D15CF5" w:rsidP="00146C7A">
      <w:r>
        <w:separator/>
      </w:r>
    </w:p>
  </w:endnote>
  <w:endnote w:type="continuationSeparator" w:id="0">
    <w:p w14:paraId="31191DE8" w14:textId="77777777" w:rsidR="00D15CF5" w:rsidRDefault="00D15CF5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7941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5E85CC" w14:textId="77777777" w:rsidR="00D15CF5" w:rsidRDefault="00D15CF5" w:rsidP="00146C7A">
      <w:r>
        <w:separator/>
      </w:r>
    </w:p>
  </w:footnote>
  <w:footnote w:type="continuationSeparator" w:id="0">
    <w:p w14:paraId="303CFA0A" w14:textId="77777777" w:rsidR="00D15CF5" w:rsidRDefault="00D15CF5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1811AD56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2300.2.</w:t>
                              </w:r>
                              <w:r w:rsidR="00DC71C8">
                                <w:rPr>
                                  <w:rFonts w:ascii="Calibri" w:eastAsiaTheme="majorEastAsia" w:hAnsi="Calibri"/>
                                </w:rPr>
                                <w:t>2</w:t>
                              </w:r>
                              <w:r w:rsidR="005C7C05">
                                <w:rPr>
                                  <w:rFonts w:ascii="Calibri" w:eastAsiaTheme="majorEastAsia" w:hAnsi="Calibri"/>
                                </w:rPr>
                                <w:t>4</w:t>
                              </w:r>
                              <w:r w:rsidR="00DA29AB">
                                <w:rPr>
                                  <w:rFonts w:ascii="Calibri" w:eastAsiaTheme="majorEastAsia" w:hAnsi="Calibri"/>
                                </w:rPr>
                                <w:t>.2022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1811AD56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2300.2.</w:t>
                        </w:r>
                        <w:r w:rsidR="00DC71C8">
                          <w:rPr>
                            <w:rFonts w:ascii="Calibri" w:eastAsiaTheme="majorEastAsia" w:hAnsi="Calibri"/>
                          </w:rPr>
                          <w:t>2</w:t>
                        </w:r>
                        <w:r w:rsidR="005C7C05">
                          <w:rPr>
                            <w:rFonts w:ascii="Calibri" w:eastAsiaTheme="majorEastAsia" w:hAnsi="Calibri"/>
                          </w:rPr>
                          <w:t>4</w:t>
                        </w:r>
                        <w:r w:rsidR="00DA29AB">
                          <w:rPr>
                            <w:rFonts w:ascii="Calibri" w:eastAsiaTheme="majorEastAsia" w:hAnsi="Calibri"/>
                          </w:rPr>
                          <w:t>.2022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6768"/>
    <w:rsid w:val="000D30C0"/>
    <w:rsid w:val="000E3E69"/>
    <w:rsid w:val="000E7CCC"/>
    <w:rsid w:val="000F2445"/>
    <w:rsid w:val="0010475F"/>
    <w:rsid w:val="00117E54"/>
    <w:rsid w:val="00146C7A"/>
    <w:rsid w:val="00156F33"/>
    <w:rsid w:val="001600CD"/>
    <w:rsid w:val="001759F5"/>
    <w:rsid w:val="0017607B"/>
    <w:rsid w:val="0017637B"/>
    <w:rsid w:val="001A268D"/>
    <w:rsid w:val="001B0BC8"/>
    <w:rsid w:val="001C18AB"/>
    <w:rsid w:val="001C265A"/>
    <w:rsid w:val="001D1771"/>
    <w:rsid w:val="001D2D6E"/>
    <w:rsid w:val="001D4F59"/>
    <w:rsid w:val="001D5A14"/>
    <w:rsid w:val="001E4050"/>
    <w:rsid w:val="001F4045"/>
    <w:rsid w:val="001F4D26"/>
    <w:rsid w:val="00200956"/>
    <w:rsid w:val="0021168F"/>
    <w:rsid w:val="002203B9"/>
    <w:rsid w:val="0023025D"/>
    <w:rsid w:val="00261DD8"/>
    <w:rsid w:val="00272B31"/>
    <w:rsid w:val="002779FF"/>
    <w:rsid w:val="00292791"/>
    <w:rsid w:val="002C72BB"/>
    <w:rsid w:val="002D29A9"/>
    <w:rsid w:val="002E2132"/>
    <w:rsid w:val="002E22DC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E22BE"/>
    <w:rsid w:val="003E4075"/>
    <w:rsid w:val="004132F5"/>
    <w:rsid w:val="004165BD"/>
    <w:rsid w:val="0042487E"/>
    <w:rsid w:val="004542C9"/>
    <w:rsid w:val="00455031"/>
    <w:rsid w:val="00460135"/>
    <w:rsid w:val="00464361"/>
    <w:rsid w:val="00465BF0"/>
    <w:rsid w:val="00485BAE"/>
    <w:rsid w:val="004B7AB5"/>
    <w:rsid w:val="004C6847"/>
    <w:rsid w:val="004C77E7"/>
    <w:rsid w:val="004D245C"/>
    <w:rsid w:val="004D5009"/>
    <w:rsid w:val="004E0AEE"/>
    <w:rsid w:val="004F3130"/>
    <w:rsid w:val="004F3A6D"/>
    <w:rsid w:val="0050359E"/>
    <w:rsid w:val="00521022"/>
    <w:rsid w:val="005356B6"/>
    <w:rsid w:val="00546350"/>
    <w:rsid w:val="00563A17"/>
    <w:rsid w:val="00566B66"/>
    <w:rsid w:val="005829B8"/>
    <w:rsid w:val="005840BF"/>
    <w:rsid w:val="00593D2A"/>
    <w:rsid w:val="00595F3A"/>
    <w:rsid w:val="0059616C"/>
    <w:rsid w:val="00596581"/>
    <w:rsid w:val="005B3E8B"/>
    <w:rsid w:val="005C7C05"/>
    <w:rsid w:val="005E0705"/>
    <w:rsid w:val="005F015D"/>
    <w:rsid w:val="00604313"/>
    <w:rsid w:val="00604FE9"/>
    <w:rsid w:val="0060536A"/>
    <w:rsid w:val="006118BC"/>
    <w:rsid w:val="0061281F"/>
    <w:rsid w:val="00635093"/>
    <w:rsid w:val="00641BE1"/>
    <w:rsid w:val="006560CB"/>
    <w:rsid w:val="00681204"/>
    <w:rsid w:val="006927D9"/>
    <w:rsid w:val="006A4B70"/>
    <w:rsid w:val="006A5CD2"/>
    <w:rsid w:val="006B5950"/>
    <w:rsid w:val="006C56D6"/>
    <w:rsid w:val="006F07B3"/>
    <w:rsid w:val="007058DB"/>
    <w:rsid w:val="007065B5"/>
    <w:rsid w:val="007360AC"/>
    <w:rsid w:val="0073745C"/>
    <w:rsid w:val="00737919"/>
    <w:rsid w:val="007423F5"/>
    <w:rsid w:val="00754C34"/>
    <w:rsid w:val="00775DAF"/>
    <w:rsid w:val="0078260D"/>
    <w:rsid w:val="007859BC"/>
    <w:rsid w:val="00792C5C"/>
    <w:rsid w:val="0079624C"/>
    <w:rsid w:val="007B0FF9"/>
    <w:rsid w:val="007B350D"/>
    <w:rsid w:val="00805509"/>
    <w:rsid w:val="0083750C"/>
    <w:rsid w:val="00847D15"/>
    <w:rsid w:val="00887742"/>
    <w:rsid w:val="00891381"/>
    <w:rsid w:val="008944E4"/>
    <w:rsid w:val="008D7701"/>
    <w:rsid w:val="008E108C"/>
    <w:rsid w:val="008F0222"/>
    <w:rsid w:val="008F21F7"/>
    <w:rsid w:val="00930413"/>
    <w:rsid w:val="00930FF4"/>
    <w:rsid w:val="0093599D"/>
    <w:rsid w:val="00940144"/>
    <w:rsid w:val="00942A76"/>
    <w:rsid w:val="009646A2"/>
    <w:rsid w:val="00982118"/>
    <w:rsid w:val="009A3AD6"/>
    <w:rsid w:val="009A5286"/>
    <w:rsid w:val="009E0AF9"/>
    <w:rsid w:val="009E1B3C"/>
    <w:rsid w:val="009F380E"/>
    <w:rsid w:val="009F6AB5"/>
    <w:rsid w:val="00A135D0"/>
    <w:rsid w:val="00A17D2F"/>
    <w:rsid w:val="00A37ED3"/>
    <w:rsid w:val="00A41B2F"/>
    <w:rsid w:val="00A611F0"/>
    <w:rsid w:val="00A7651E"/>
    <w:rsid w:val="00AA7886"/>
    <w:rsid w:val="00AC6523"/>
    <w:rsid w:val="00AD1965"/>
    <w:rsid w:val="00AD23CB"/>
    <w:rsid w:val="00AF62D7"/>
    <w:rsid w:val="00AF78DD"/>
    <w:rsid w:val="00B05DA1"/>
    <w:rsid w:val="00B1225C"/>
    <w:rsid w:val="00B2657E"/>
    <w:rsid w:val="00B27249"/>
    <w:rsid w:val="00B71DB3"/>
    <w:rsid w:val="00B76BD5"/>
    <w:rsid w:val="00B8325E"/>
    <w:rsid w:val="00B870BC"/>
    <w:rsid w:val="00BC513F"/>
    <w:rsid w:val="00BC61F6"/>
    <w:rsid w:val="00BD279D"/>
    <w:rsid w:val="00BD2BEF"/>
    <w:rsid w:val="00BD77FC"/>
    <w:rsid w:val="00BF4ED0"/>
    <w:rsid w:val="00BF5D60"/>
    <w:rsid w:val="00C06D45"/>
    <w:rsid w:val="00C31DC8"/>
    <w:rsid w:val="00C37DF0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A46"/>
    <w:rsid w:val="00D02217"/>
    <w:rsid w:val="00D02877"/>
    <w:rsid w:val="00D14B7E"/>
    <w:rsid w:val="00D15CF5"/>
    <w:rsid w:val="00D308E7"/>
    <w:rsid w:val="00D36684"/>
    <w:rsid w:val="00D37E3E"/>
    <w:rsid w:val="00D74957"/>
    <w:rsid w:val="00D86726"/>
    <w:rsid w:val="00DA29AB"/>
    <w:rsid w:val="00DA4946"/>
    <w:rsid w:val="00DA7185"/>
    <w:rsid w:val="00DB7941"/>
    <w:rsid w:val="00DC4999"/>
    <w:rsid w:val="00DC5D81"/>
    <w:rsid w:val="00DC71C8"/>
    <w:rsid w:val="00DE1752"/>
    <w:rsid w:val="00DE2E94"/>
    <w:rsid w:val="00E0232A"/>
    <w:rsid w:val="00E05238"/>
    <w:rsid w:val="00E06AFE"/>
    <w:rsid w:val="00E30A16"/>
    <w:rsid w:val="00E37543"/>
    <w:rsid w:val="00E60471"/>
    <w:rsid w:val="00E9466F"/>
    <w:rsid w:val="00EB2C1E"/>
    <w:rsid w:val="00EB6B4A"/>
    <w:rsid w:val="00EC26E8"/>
    <w:rsid w:val="00EC583D"/>
    <w:rsid w:val="00ED3B41"/>
    <w:rsid w:val="00F043C3"/>
    <w:rsid w:val="00F32AF5"/>
    <w:rsid w:val="00F34A29"/>
    <w:rsid w:val="00F37BAB"/>
    <w:rsid w:val="00F74636"/>
    <w:rsid w:val="00F9573F"/>
    <w:rsid w:val="00FB552E"/>
    <w:rsid w:val="00FC707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8C03F-7291-4F63-A07B-C0CABE3F2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20</cp:revision>
  <cp:lastPrinted>2022-03-10T10:50:00Z</cp:lastPrinted>
  <dcterms:created xsi:type="dcterms:W3CDTF">2021-10-31T21:38:00Z</dcterms:created>
  <dcterms:modified xsi:type="dcterms:W3CDTF">2022-05-26T08:42:00Z</dcterms:modified>
</cp:coreProperties>
</file>