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9561E17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62717E">
        <w:rPr>
          <w:rFonts w:ascii="Calibri" w:hAnsi="Calibri"/>
          <w:b/>
          <w:sz w:val="21"/>
          <w:szCs w:val="21"/>
        </w:rPr>
        <w:t>31</w:t>
      </w:r>
      <w:bookmarkStart w:id="0" w:name="_GoBack"/>
      <w:bookmarkEnd w:id="0"/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6394A60A" w:rsidR="006560CB" w:rsidRPr="004E0AEE" w:rsidRDefault="002779FF" w:rsidP="0062717E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DA29AB">
        <w:rPr>
          <w:rFonts w:ascii="Calibri" w:hAnsi="Calibri"/>
          <w:sz w:val="21"/>
          <w:szCs w:val="21"/>
        </w:rPr>
        <w:t xml:space="preserve"> ze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62717E">
        <w:rPr>
          <w:rFonts w:ascii="Calibri" w:hAnsi="Calibri"/>
          <w:b/>
          <w:sz w:val="21"/>
          <w:szCs w:val="21"/>
        </w:rPr>
        <w:t>usługa</w:t>
      </w:r>
      <w:r w:rsidR="0062717E" w:rsidRPr="0062717E">
        <w:rPr>
          <w:rFonts w:ascii="Calibri" w:hAnsi="Calibri"/>
          <w:b/>
          <w:sz w:val="21"/>
          <w:szCs w:val="21"/>
        </w:rPr>
        <w:t xml:space="preserve"> w zakresie wykonania okresowych kontroli stanu technicznego, czynności konserwacyjnych i naprawczych sprzętu i urządzeń przeciwpożarowych eksploatowanych w Oddziale Regionalnym Kasy Rolniczego Ubezpi</w:t>
      </w:r>
      <w:r w:rsidR="0062717E">
        <w:rPr>
          <w:rFonts w:ascii="Calibri" w:hAnsi="Calibri"/>
          <w:b/>
          <w:sz w:val="21"/>
          <w:szCs w:val="21"/>
        </w:rPr>
        <w:t xml:space="preserve">eczenia Społecznego w Lublinie </w:t>
      </w:r>
      <w:r w:rsidR="0062717E" w:rsidRPr="0062717E">
        <w:rPr>
          <w:rFonts w:ascii="Calibri" w:hAnsi="Calibri"/>
          <w:b/>
          <w:sz w:val="21"/>
          <w:szCs w:val="21"/>
        </w:rPr>
        <w:t>i 22 podległych Placówkach Terenowych oraz wykonanie aktualizacji Instrukcji Bezpieczeństwa Pożarowego dla Oddziału Regionalnego Kasy Rolniczego Ubezpi</w:t>
      </w:r>
      <w:r w:rsidR="0062717E">
        <w:rPr>
          <w:rFonts w:ascii="Calibri" w:hAnsi="Calibri"/>
          <w:b/>
          <w:sz w:val="21"/>
          <w:szCs w:val="21"/>
        </w:rPr>
        <w:t xml:space="preserve">eczenia Społecznego w Lublinie </w:t>
      </w:r>
      <w:r w:rsidR="0062717E" w:rsidRPr="0062717E">
        <w:rPr>
          <w:rFonts w:ascii="Calibri" w:hAnsi="Calibri"/>
          <w:b/>
          <w:sz w:val="21"/>
          <w:szCs w:val="21"/>
        </w:rPr>
        <w:t>i 15 podległych Placówek Terenowych</w:t>
      </w:r>
      <w:r w:rsidR="0062717E" w:rsidRPr="0062717E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62717E">
        <w:rPr>
          <w:rFonts w:ascii="Calibri" w:hAnsi="Calibri"/>
          <w:b/>
          <w:sz w:val="21"/>
          <w:szCs w:val="21"/>
        </w:rPr>
        <w:t>31</w:t>
      </w:r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735B" w14:textId="77777777" w:rsidR="002E241A" w:rsidRDefault="002E241A" w:rsidP="00146C7A">
      <w:r>
        <w:separator/>
      </w:r>
    </w:p>
  </w:endnote>
  <w:endnote w:type="continuationSeparator" w:id="0">
    <w:p w14:paraId="6323F0FB" w14:textId="77777777" w:rsidR="002E241A" w:rsidRDefault="002E241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7E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EDB6" w14:textId="77777777" w:rsidR="002E241A" w:rsidRDefault="002E241A" w:rsidP="00146C7A">
      <w:r>
        <w:separator/>
      </w:r>
    </w:p>
  </w:footnote>
  <w:footnote w:type="continuationSeparator" w:id="0">
    <w:p w14:paraId="1CCAA79B" w14:textId="77777777" w:rsidR="002E241A" w:rsidRDefault="002E241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1DCA5EEF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62717E">
                                <w:rPr>
                                  <w:rFonts w:ascii="Calibri" w:eastAsiaTheme="majorEastAsia" w:hAnsi="Calibri"/>
                                </w:rPr>
                                <w:t>31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1DCA5EEF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62717E">
                          <w:rPr>
                            <w:rFonts w:ascii="Calibri" w:eastAsiaTheme="majorEastAsia" w:hAnsi="Calibri"/>
                          </w:rPr>
                          <w:t>31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E241A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E0705"/>
    <w:rsid w:val="005F015D"/>
    <w:rsid w:val="00604313"/>
    <w:rsid w:val="00604FE9"/>
    <w:rsid w:val="0060536A"/>
    <w:rsid w:val="006118BC"/>
    <w:rsid w:val="0061281F"/>
    <w:rsid w:val="0062717E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5C12-5616-46AA-8334-69104F2F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18</cp:revision>
  <cp:lastPrinted>2022-03-10T10:50:00Z</cp:lastPrinted>
  <dcterms:created xsi:type="dcterms:W3CDTF">2021-10-31T21:38:00Z</dcterms:created>
  <dcterms:modified xsi:type="dcterms:W3CDTF">2022-05-10T08:34:00Z</dcterms:modified>
</cp:coreProperties>
</file>