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E4" w:rsidRPr="00AD5BEB" w:rsidRDefault="00C25255" w:rsidP="00FD1C44">
      <w:pPr>
        <w:tabs>
          <w:tab w:val="left" w:pos="8222"/>
          <w:tab w:val="left" w:pos="8505"/>
          <w:tab w:val="left" w:pos="9214"/>
        </w:tabs>
        <w:ind w:left="5812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4C0F" w:rsidRPr="006842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68423C">
        <w:rPr>
          <w:rFonts w:ascii="Arial" w:hAnsi="Arial" w:cs="Arial"/>
          <w:sz w:val="20"/>
          <w:szCs w:val="20"/>
        </w:rPr>
        <w:t xml:space="preserve">                  </w:t>
      </w:r>
      <w:r w:rsidR="00054F32">
        <w:rPr>
          <w:rFonts w:ascii="Arial" w:hAnsi="Arial" w:cs="Arial"/>
          <w:sz w:val="20"/>
          <w:szCs w:val="20"/>
        </w:rPr>
        <w:t>Załącznik n</w:t>
      </w:r>
      <w:r w:rsidR="0025694A" w:rsidRPr="008429E4">
        <w:rPr>
          <w:rFonts w:ascii="Arial" w:hAnsi="Arial" w:cs="Arial"/>
          <w:sz w:val="20"/>
          <w:szCs w:val="20"/>
        </w:rPr>
        <w:t>r 1</w:t>
      </w:r>
      <w:r w:rsidR="002848E4" w:rsidRPr="008429E4">
        <w:rPr>
          <w:rFonts w:ascii="Arial" w:hAnsi="Arial" w:cs="Arial"/>
          <w:sz w:val="20"/>
          <w:szCs w:val="20"/>
        </w:rPr>
        <w:t xml:space="preserve"> </w:t>
      </w:r>
      <w:r w:rsidR="00FD1C44" w:rsidRPr="008429E4">
        <w:rPr>
          <w:rFonts w:ascii="Arial" w:hAnsi="Arial" w:cs="Arial"/>
          <w:sz w:val="20"/>
          <w:szCs w:val="20"/>
        </w:rPr>
        <w:br/>
      </w:r>
      <w:r w:rsidR="00C6600A">
        <w:rPr>
          <w:rFonts w:ascii="Arial" w:hAnsi="Arial" w:cs="Arial"/>
          <w:bCs/>
          <w:sz w:val="20"/>
          <w:szCs w:val="20"/>
        </w:rPr>
        <w:t>do Ogłoszenia o zamówieniu</w:t>
      </w:r>
      <w:r w:rsidR="00FD1C44" w:rsidRPr="00AD5BEB">
        <w:rPr>
          <w:rFonts w:ascii="Arial" w:hAnsi="Arial" w:cs="Arial"/>
          <w:bCs/>
          <w:sz w:val="20"/>
          <w:szCs w:val="20"/>
        </w:rPr>
        <w:br/>
        <w:t xml:space="preserve">nr </w:t>
      </w:r>
      <w:r w:rsidR="00FD1C44" w:rsidRPr="00AD5BEB">
        <w:rPr>
          <w:rFonts w:ascii="Arial" w:hAnsi="Arial" w:cs="Arial"/>
          <w:sz w:val="20"/>
          <w:szCs w:val="20"/>
        </w:rPr>
        <w:t>0600-OP</w:t>
      </w:r>
      <w:r w:rsidR="00AD5BEB" w:rsidRPr="00AD5BEB">
        <w:rPr>
          <w:rFonts w:ascii="Arial" w:hAnsi="Arial" w:cs="Arial"/>
          <w:sz w:val="20"/>
          <w:szCs w:val="20"/>
        </w:rPr>
        <w:t>.1123.16.</w:t>
      </w:r>
      <w:r w:rsidR="00FD1C44" w:rsidRPr="00AD5BEB">
        <w:rPr>
          <w:rFonts w:ascii="Arial" w:hAnsi="Arial" w:cs="Arial"/>
          <w:sz w:val="20"/>
          <w:szCs w:val="20"/>
        </w:rPr>
        <w:t>202</w:t>
      </w:r>
      <w:r w:rsidR="001A2C11" w:rsidRPr="00AD5BEB">
        <w:rPr>
          <w:rFonts w:ascii="Arial" w:hAnsi="Arial" w:cs="Arial"/>
          <w:sz w:val="20"/>
          <w:szCs w:val="20"/>
        </w:rPr>
        <w:t>2</w:t>
      </w:r>
      <w:r w:rsidR="00FD1C44" w:rsidRPr="00AD5BEB">
        <w:rPr>
          <w:rFonts w:ascii="Arial" w:hAnsi="Arial" w:cs="Arial"/>
        </w:rPr>
        <w:t xml:space="preserve"> </w:t>
      </w:r>
      <w:r w:rsidR="00FD1C44" w:rsidRPr="00AD5BEB">
        <w:rPr>
          <w:rFonts w:ascii="Arial" w:hAnsi="Arial" w:cs="Arial"/>
        </w:rPr>
        <w:br/>
      </w:r>
      <w:r w:rsidR="00097865" w:rsidRPr="00AD5BEB">
        <w:rPr>
          <w:rFonts w:ascii="Arial" w:hAnsi="Arial" w:cs="Arial"/>
          <w:bCs/>
          <w:sz w:val="20"/>
          <w:szCs w:val="20"/>
        </w:rPr>
        <w:t>z dnia</w:t>
      </w:r>
      <w:r w:rsidR="001B28B8" w:rsidRPr="00AD5BEB">
        <w:rPr>
          <w:rFonts w:ascii="Arial" w:hAnsi="Arial" w:cs="Arial"/>
          <w:bCs/>
          <w:sz w:val="20"/>
          <w:szCs w:val="20"/>
        </w:rPr>
        <w:t xml:space="preserve"> </w:t>
      </w:r>
      <w:r w:rsidR="00AD5BEB" w:rsidRPr="00AD5BEB">
        <w:rPr>
          <w:rFonts w:ascii="Arial" w:hAnsi="Arial" w:cs="Arial"/>
          <w:bCs/>
          <w:sz w:val="20"/>
          <w:szCs w:val="20"/>
        </w:rPr>
        <w:t>06.06.</w:t>
      </w:r>
      <w:r w:rsidR="001A2C11" w:rsidRPr="00AD5BEB">
        <w:rPr>
          <w:rFonts w:ascii="Arial" w:hAnsi="Arial" w:cs="Arial"/>
          <w:bCs/>
          <w:sz w:val="20"/>
          <w:szCs w:val="20"/>
        </w:rPr>
        <w:t>2022</w:t>
      </w:r>
      <w:r w:rsidR="00F91096" w:rsidRPr="00AD5BEB">
        <w:rPr>
          <w:rFonts w:ascii="Arial" w:hAnsi="Arial" w:cs="Arial"/>
          <w:bCs/>
          <w:sz w:val="20"/>
          <w:szCs w:val="20"/>
        </w:rPr>
        <w:t xml:space="preserve"> r.</w:t>
      </w:r>
    </w:p>
    <w:p w:rsidR="002848E4" w:rsidRPr="00AD5BEB" w:rsidRDefault="002848E4" w:rsidP="002848E4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848E4" w:rsidRPr="00AD5BEB" w:rsidRDefault="002848E4" w:rsidP="002848E4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848E4" w:rsidRPr="008429E4" w:rsidRDefault="002848E4" w:rsidP="002848E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429E4">
        <w:rPr>
          <w:rFonts w:ascii="Arial" w:hAnsi="Arial" w:cs="Arial"/>
          <w:b/>
          <w:sz w:val="22"/>
          <w:szCs w:val="22"/>
        </w:rPr>
        <w:t>FORMULARZ OFERTY</w:t>
      </w:r>
    </w:p>
    <w:p w:rsidR="002848E4" w:rsidRDefault="008429E4" w:rsidP="008429E4">
      <w:pPr>
        <w:jc w:val="center"/>
        <w:rPr>
          <w:rFonts w:ascii="Arial" w:hAnsi="Arial" w:cs="Arial"/>
          <w:b/>
        </w:rPr>
      </w:pPr>
      <w:r w:rsidRPr="008429E4">
        <w:rPr>
          <w:rFonts w:ascii="Arial" w:hAnsi="Arial" w:cs="Arial"/>
          <w:b/>
        </w:rPr>
        <w:t xml:space="preserve">na świadczenie usług profilaktycznej opieki zdrowotnej na rzecz osób przyjmowanych do pracy i  pracowników KRUS OR w Koszalinie oraz podległych Placówek Terenowych w: Drawsku Pomorskim, Kołobrzegu </w:t>
      </w:r>
      <w:r w:rsidR="005907B3">
        <w:rPr>
          <w:rFonts w:ascii="Arial" w:hAnsi="Arial" w:cs="Arial"/>
          <w:b/>
        </w:rPr>
        <w:br/>
      </w:r>
      <w:r w:rsidRPr="008429E4">
        <w:rPr>
          <w:rFonts w:ascii="Arial" w:hAnsi="Arial" w:cs="Arial"/>
          <w:b/>
        </w:rPr>
        <w:t>i Szczecinku</w:t>
      </w:r>
    </w:p>
    <w:p w:rsidR="008429E4" w:rsidRPr="008429E4" w:rsidRDefault="008429E4" w:rsidP="008429E4">
      <w:pPr>
        <w:jc w:val="center"/>
        <w:rPr>
          <w:rFonts w:ascii="Arial" w:hAnsi="Arial" w:cs="Arial"/>
          <w:sz w:val="20"/>
          <w:szCs w:val="20"/>
        </w:rPr>
      </w:pPr>
    </w:p>
    <w:p w:rsidR="000A2BC1" w:rsidRPr="008429E4" w:rsidRDefault="000A2BC1" w:rsidP="000A2BC1">
      <w:pPr>
        <w:numPr>
          <w:ilvl w:val="2"/>
          <w:numId w:val="1"/>
        </w:numPr>
        <w:tabs>
          <w:tab w:val="clear" w:pos="27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Nazwa (Firma) Wykonawcy – 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</w:rPr>
        <w:t>..</w:t>
      </w:r>
    </w:p>
    <w:p w:rsidR="000A2BC1" w:rsidRPr="008429E4" w:rsidRDefault="000A2BC1" w:rsidP="000A2BC1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Adres siedziby Wykonawcy – ..............................................................................................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</w:rPr>
        <w:t>......</w:t>
      </w:r>
    </w:p>
    <w:p w:rsidR="000A2BC1" w:rsidRPr="008429E4" w:rsidRDefault="000A2BC1" w:rsidP="000A2BC1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Adres do korespondencji 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  <w:lang w:val="de-DE"/>
        </w:rPr>
        <w:t>....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Osoba do kontaktu</w:t>
      </w:r>
      <w:r w:rsidR="005D6121"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="005D6121" w:rsidRPr="008429E4">
        <w:rPr>
          <w:rFonts w:ascii="Arial" w:hAnsi="Arial" w:cs="Arial"/>
          <w:sz w:val="22"/>
          <w:szCs w:val="22"/>
        </w:rPr>
        <w:t xml:space="preserve">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</w:t>
      </w:r>
      <w:r w:rsidR="005D6121" w:rsidRPr="008429E4">
        <w:rPr>
          <w:rFonts w:ascii="Arial" w:hAnsi="Arial" w:cs="Arial"/>
          <w:sz w:val="22"/>
          <w:szCs w:val="22"/>
          <w:lang w:val="de-DE"/>
        </w:rPr>
        <w:t>............................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  <w:r w:rsidR="0068423C" w:rsidRPr="008429E4">
        <w:rPr>
          <w:rFonts w:ascii="Arial" w:hAnsi="Arial" w:cs="Arial"/>
          <w:sz w:val="22"/>
          <w:szCs w:val="22"/>
          <w:lang w:val="de-DE"/>
        </w:rPr>
        <w:t>.......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Tel</w:t>
      </w:r>
      <w:r w:rsidR="0025694A" w:rsidRPr="008429E4">
        <w:rPr>
          <w:rFonts w:ascii="Arial" w:hAnsi="Arial" w:cs="Arial"/>
          <w:sz w:val="22"/>
          <w:szCs w:val="22"/>
          <w:lang w:val="de-DE"/>
        </w:rPr>
        <w:t>: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 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E-mail: .........................................................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NIP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</w:t>
      </w:r>
      <w:r w:rsidR="0025694A" w:rsidRPr="008429E4">
        <w:rPr>
          <w:rFonts w:ascii="Arial" w:hAnsi="Arial" w:cs="Arial"/>
          <w:sz w:val="22"/>
          <w:szCs w:val="22"/>
          <w:lang w:val="de-DE"/>
        </w:rPr>
        <w:t xml:space="preserve">............................... 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REGON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="0025694A"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................................................................,</w:t>
      </w:r>
    </w:p>
    <w:p w:rsidR="000A2BC1" w:rsidRPr="008429E4" w:rsidRDefault="000A2BC1" w:rsidP="000A2BC1">
      <w:pPr>
        <w:jc w:val="both"/>
        <w:rPr>
          <w:rFonts w:ascii="Arial" w:hAnsi="Arial" w:cs="Arial"/>
          <w:sz w:val="20"/>
          <w:szCs w:val="20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Nr KRS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</w:t>
      </w:r>
      <w:r w:rsidRPr="008429E4">
        <w:rPr>
          <w:rFonts w:ascii="Arial" w:hAnsi="Arial" w:cs="Arial"/>
          <w:sz w:val="20"/>
          <w:szCs w:val="20"/>
        </w:rPr>
        <w:t xml:space="preserve"> </w:t>
      </w:r>
    </w:p>
    <w:p w:rsidR="002848E4" w:rsidRPr="008429E4" w:rsidRDefault="002848E4" w:rsidP="000A2BC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2. Kalkulacja cenowa</w:t>
      </w:r>
      <w:r w:rsidR="00A87A35" w:rsidRPr="008429E4">
        <w:rPr>
          <w:rFonts w:ascii="Arial" w:hAnsi="Arial" w:cs="Arial"/>
          <w:sz w:val="22"/>
          <w:szCs w:val="22"/>
        </w:rPr>
        <w:t xml:space="preserve"> Wykonawcy za realizację </w:t>
      </w:r>
      <w:r w:rsidRPr="008429E4">
        <w:rPr>
          <w:rFonts w:ascii="Arial" w:hAnsi="Arial" w:cs="Arial"/>
          <w:sz w:val="22"/>
          <w:szCs w:val="22"/>
        </w:rPr>
        <w:t xml:space="preserve"> przedmiotu zamówienia:</w:t>
      </w:r>
    </w:p>
    <w:p w:rsidR="002848E4" w:rsidRDefault="0025694A" w:rsidP="0025694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Oferuję</w:t>
      </w:r>
      <w:r w:rsidR="002848E4" w:rsidRPr="008429E4">
        <w:rPr>
          <w:rFonts w:ascii="Arial" w:hAnsi="Arial" w:cs="Arial"/>
          <w:sz w:val="22"/>
          <w:szCs w:val="22"/>
        </w:rPr>
        <w:t xml:space="preserve"> wykonanie całości przedmiotu zamówienia za cenę netto: ............................... zł, </w:t>
      </w:r>
      <w:r w:rsidRPr="008429E4">
        <w:rPr>
          <w:rFonts w:ascii="Arial" w:hAnsi="Arial" w:cs="Arial"/>
          <w:sz w:val="22"/>
          <w:szCs w:val="22"/>
        </w:rPr>
        <w:br/>
      </w:r>
      <w:r w:rsidR="002848E4" w:rsidRPr="008429E4">
        <w:rPr>
          <w:rFonts w:ascii="Arial" w:hAnsi="Arial" w:cs="Arial"/>
          <w:sz w:val="22"/>
          <w:szCs w:val="22"/>
        </w:rPr>
        <w:t>a wraz z należnym podatk</w:t>
      </w:r>
      <w:r w:rsidR="00A87A35" w:rsidRPr="008429E4">
        <w:rPr>
          <w:rFonts w:ascii="Arial" w:hAnsi="Arial" w:cs="Arial"/>
          <w:sz w:val="22"/>
          <w:szCs w:val="22"/>
        </w:rPr>
        <w:t xml:space="preserve">iem VAT </w:t>
      </w:r>
      <w:r w:rsidR="002848E4" w:rsidRPr="008429E4">
        <w:rPr>
          <w:rFonts w:ascii="Arial" w:hAnsi="Arial" w:cs="Arial"/>
          <w:sz w:val="22"/>
          <w:szCs w:val="22"/>
        </w:rPr>
        <w:t>za cenę brutto: .........</w:t>
      </w:r>
      <w:r w:rsidR="00A87A35" w:rsidRPr="008429E4">
        <w:rPr>
          <w:rFonts w:ascii="Arial" w:hAnsi="Arial" w:cs="Arial"/>
          <w:sz w:val="22"/>
          <w:szCs w:val="22"/>
        </w:rPr>
        <w:t>..............</w:t>
      </w:r>
      <w:r w:rsidR="002848E4" w:rsidRPr="008429E4">
        <w:rPr>
          <w:rFonts w:ascii="Arial" w:hAnsi="Arial" w:cs="Arial"/>
          <w:sz w:val="22"/>
          <w:szCs w:val="22"/>
        </w:rPr>
        <w:t>.............. zł</w:t>
      </w:r>
      <w:r w:rsidR="00B2121B" w:rsidRPr="008429E4">
        <w:rPr>
          <w:rFonts w:ascii="Arial" w:hAnsi="Arial" w:cs="Arial"/>
          <w:sz w:val="22"/>
          <w:szCs w:val="22"/>
        </w:rPr>
        <w:t xml:space="preserve"> </w:t>
      </w:r>
      <w:r w:rsidR="0068423C" w:rsidRPr="008429E4">
        <w:rPr>
          <w:rFonts w:ascii="Arial" w:hAnsi="Arial" w:cs="Arial"/>
          <w:sz w:val="22"/>
          <w:szCs w:val="22"/>
        </w:rPr>
        <w:t xml:space="preserve">(słownie </w:t>
      </w:r>
      <w:r w:rsidR="00A87A35" w:rsidRPr="008429E4">
        <w:rPr>
          <w:rFonts w:ascii="Arial" w:hAnsi="Arial" w:cs="Arial"/>
          <w:sz w:val="22"/>
          <w:szCs w:val="22"/>
        </w:rPr>
        <w:t>....</w:t>
      </w:r>
      <w:r w:rsidR="0068423C" w:rsidRPr="008429E4">
        <w:rPr>
          <w:rFonts w:ascii="Arial" w:hAnsi="Arial" w:cs="Arial"/>
          <w:sz w:val="22"/>
          <w:szCs w:val="22"/>
        </w:rPr>
        <w:t>........................</w:t>
      </w:r>
      <w:r w:rsidR="002848E4" w:rsidRPr="008429E4">
        <w:rPr>
          <w:rFonts w:ascii="Arial" w:hAnsi="Arial" w:cs="Arial"/>
          <w:sz w:val="22"/>
          <w:szCs w:val="22"/>
        </w:rPr>
        <w:t>......</w:t>
      </w:r>
      <w:r w:rsidR="00A87A35" w:rsidRPr="008429E4">
        <w:rPr>
          <w:rFonts w:ascii="Arial" w:hAnsi="Arial" w:cs="Arial"/>
          <w:sz w:val="22"/>
          <w:szCs w:val="22"/>
        </w:rPr>
        <w:t>..................</w:t>
      </w:r>
      <w:r w:rsidR="002848E4" w:rsidRPr="008429E4">
        <w:rPr>
          <w:rFonts w:ascii="Arial" w:hAnsi="Arial" w:cs="Arial"/>
          <w:sz w:val="22"/>
          <w:szCs w:val="22"/>
        </w:rPr>
        <w:t>.................................</w:t>
      </w:r>
      <w:r w:rsidR="00B2121B" w:rsidRPr="008429E4">
        <w:rPr>
          <w:rFonts w:ascii="Arial" w:hAnsi="Arial" w:cs="Arial"/>
          <w:sz w:val="22"/>
          <w:szCs w:val="22"/>
        </w:rPr>
        <w:t>.........................</w:t>
      </w:r>
      <w:r w:rsidR="0068423C" w:rsidRPr="008429E4">
        <w:rPr>
          <w:rFonts w:ascii="Arial" w:hAnsi="Arial" w:cs="Arial"/>
          <w:sz w:val="22"/>
          <w:szCs w:val="22"/>
        </w:rPr>
        <w:t xml:space="preserve">.zł </w:t>
      </w:r>
      <w:r w:rsidR="002848E4" w:rsidRPr="008429E4">
        <w:rPr>
          <w:rFonts w:ascii="Arial" w:hAnsi="Arial" w:cs="Arial"/>
          <w:sz w:val="22"/>
          <w:szCs w:val="22"/>
        </w:rPr>
        <w:t>brutto)</w:t>
      </w:r>
      <w:r w:rsidR="008429E4">
        <w:rPr>
          <w:rFonts w:ascii="Arial" w:hAnsi="Arial" w:cs="Arial"/>
          <w:sz w:val="22"/>
          <w:szCs w:val="22"/>
        </w:rPr>
        <w:t>*</w:t>
      </w:r>
    </w:p>
    <w:p w:rsidR="008429E4" w:rsidRDefault="008429E4" w:rsidP="008429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Niniejsze wynagrodzenie obliczono zgodnie z zastosowanymi formułami określonymi          </w:t>
      </w:r>
      <w:r w:rsidR="00E46E7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</w:t>
      </w:r>
      <w:r w:rsidR="00E46E7B">
        <w:rPr>
          <w:rFonts w:ascii="Arial" w:hAnsi="Arial" w:cs="Arial"/>
          <w:sz w:val="22"/>
          <w:szCs w:val="22"/>
        </w:rPr>
        <w:t xml:space="preserve"> </w:t>
      </w:r>
      <w:r w:rsidRPr="008429E4">
        <w:rPr>
          <w:rFonts w:ascii="Arial" w:hAnsi="Arial" w:cs="Arial"/>
          <w:sz w:val="22"/>
          <w:szCs w:val="22"/>
        </w:rPr>
        <w:t>tabeli poniżej. Stanowić ono będzie</w:t>
      </w:r>
      <w:r w:rsidR="00F851E9">
        <w:rPr>
          <w:rFonts w:ascii="Arial" w:hAnsi="Arial" w:cs="Arial"/>
          <w:sz w:val="22"/>
          <w:szCs w:val="22"/>
        </w:rPr>
        <w:t xml:space="preserve"> podstawę oceny złożonych ofert.</w:t>
      </w:r>
      <w:r w:rsidRPr="008429E4">
        <w:rPr>
          <w:rFonts w:ascii="Arial" w:hAnsi="Arial" w:cs="Arial"/>
          <w:sz w:val="22"/>
          <w:szCs w:val="22"/>
        </w:rPr>
        <w:t xml:space="preserve"> </w:t>
      </w:r>
      <w:r w:rsidR="00F851E9">
        <w:rPr>
          <w:rFonts w:ascii="Arial" w:hAnsi="Arial" w:cs="Arial"/>
          <w:sz w:val="22"/>
          <w:szCs w:val="22"/>
        </w:rPr>
        <w:t>W</w:t>
      </w:r>
      <w:r w:rsidRPr="008429E4">
        <w:rPr>
          <w:rFonts w:ascii="Arial" w:hAnsi="Arial" w:cs="Arial"/>
          <w:sz w:val="22"/>
          <w:szCs w:val="22"/>
        </w:rPr>
        <w:t xml:space="preserve">skazane ilości badań – </w:t>
      </w:r>
      <w:r w:rsidR="00F851E9">
        <w:rPr>
          <w:rFonts w:ascii="Arial" w:hAnsi="Arial" w:cs="Arial"/>
          <w:sz w:val="22"/>
          <w:szCs w:val="22"/>
          <w:u w:val="single"/>
        </w:rPr>
        <w:t>są</w:t>
      </w:r>
      <w:r w:rsidRPr="005907B3">
        <w:rPr>
          <w:rFonts w:ascii="Arial" w:hAnsi="Arial" w:cs="Arial"/>
          <w:sz w:val="22"/>
          <w:szCs w:val="22"/>
          <w:u w:val="single"/>
        </w:rPr>
        <w:t xml:space="preserve"> wielkości</w:t>
      </w:r>
      <w:r w:rsidR="00F851E9">
        <w:rPr>
          <w:rFonts w:ascii="Arial" w:hAnsi="Arial" w:cs="Arial"/>
          <w:sz w:val="22"/>
          <w:szCs w:val="22"/>
          <w:u w:val="single"/>
        </w:rPr>
        <w:t>ami szacunkowymi.</w:t>
      </w:r>
    </w:p>
    <w:p w:rsidR="00E46E7B" w:rsidRDefault="00E46E7B" w:rsidP="008429E4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tblpX="-748" w:tblpY="1"/>
        <w:tblOverlap w:val="never"/>
        <w:tblW w:w="10774" w:type="dxa"/>
        <w:tblLayout w:type="fixed"/>
        <w:tblLook w:val="04A0"/>
      </w:tblPr>
      <w:tblGrid>
        <w:gridCol w:w="569"/>
        <w:gridCol w:w="2267"/>
        <w:gridCol w:w="4111"/>
        <w:gridCol w:w="1134"/>
        <w:gridCol w:w="1417"/>
        <w:gridCol w:w="1276"/>
      </w:tblGrid>
      <w:tr w:rsidR="005907B3" w:rsidRPr="00F851E9" w:rsidTr="00F851E9">
        <w:tc>
          <w:tcPr>
            <w:tcW w:w="569" w:type="dxa"/>
          </w:tcPr>
          <w:p w:rsidR="005907B3" w:rsidRPr="00F851E9" w:rsidRDefault="005907B3" w:rsidP="00F851E9">
            <w:pPr>
              <w:pStyle w:val="Tytu"/>
              <w:ind w:hanging="564"/>
              <w:rPr>
                <w:rFonts w:ascii="Arial" w:hAnsi="Arial" w:cs="Arial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5907B3" w:rsidRPr="00F851E9" w:rsidRDefault="00F851E9" w:rsidP="00F851E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851E9">
              <w:rPr>
                <w:rFonts w:ascii="Arial" w:hAnsi="Arial" w:cs="Arial"/>
                <w:b/>
                <w:sz w:val="12"/>
                <w:szCs w:val="12"/>
              </w:rPr>
              <w:t>Lp</w:t>
            </w:r>
            <w:r w:rsidR="005907B3" w:rsidRPr="00F851E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Stanowiska</w:t>
            </w: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Wyszczególnienie zagrożeń na stanowisku</w:t>
            </w:r>
          </w:p>
        </w:tc>
        <w:tc>
          <w:tcPr>
            <w:tcW w:w="1134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pracowni-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br/>
              <w:t>ków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jednostkowa za</w:t>
            </w:r>
          </w:p>
          <w:p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komplet badań na stanowisku</w:t>
            </w: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="00F851E9" w:rsidRPr="00F851E9">
              <w:rPr>
                <w:rFonts w:ascii="Arial" w:hAnsi="Arial" w:cs="Arial"/>
                <w:b/>
                <w:sz w:val="18"/>
                <w:szCs w:val="18"/>
              </w:rPr>
              <w:t>badań na stanowisku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t xml:space="preserve"> (zł)</w:t>
            </w:r>
          </w:p>
          <w:p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i/>
                <w:sz w:val="18"/>
                <w:szCs w:val="18"/>
              </w:rPr>
              <w:t>kol. 4</w:t>
            </w:r>
            <w:r w:rsidR="005907B3" w:rsidRPr="00F851E9">
              <w:rPr>
                <w:rFonts w:ascii="Arial" w:hAnsi="Arial" w:cs="Arial"/>
                <w:i/>
                <w:sz w:val="18"/>
                <w:szCs w:val="18"/>
              </w:rPr>
              <w:t>x</w:t>
            </w:r>
            <w:r w:rsidRPr="00F851E9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</w:tr>
      <w:tr w:rsidR="005907B3" w:rsidRPr="00F851E9" w:rsidTr="00F851E9">
        <w:tc>
          <w:tcPr>
            <w:tcW w:w="569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</w:tr>
      <w:tr w:rsidR="005907B3" w:rsidRPr="00F851E9" w:rsidTr="00F851E9">
        <w:trPr>
          <w:trHeight w:val="498"/>
        </w:trPr>
        <w:tc>
          <w:tcPr>
            <w:tcW w:w="569" w:type="dxa"/>
            <w:vAlign w:val="center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Pracownik administrac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>yjno-biurowy – badania wstępne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EB17AE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siedząca pochylona </w:t>
            </w:r>
            <w:r w:rsidRPr="00F851E9">
              <w:rPr>
                <w:rFonts w:ascii="Arial" w:hAnsi="Arial" w:cs="Arial"/>
                <w:sz w:val="16"/>
                <w:szCs w:val="16"/>
              </w:rPr>
              <w:br/>
              <w:t xml:space="preserve">  lub nieznacznie pochylona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  <w:p w:rsidR="006411D0" w:rsidRPr="00F851E9" w:rsidRDefault="006411D0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F851E9" w:rsidRDefault="00F851E9" w:rsidP="00F85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1E9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F851E9">
        <w:trPr>
          <w:trHeight w:val="3312"/>
        </w:trPr>
        <w:tc>
          <w:tcPr>
            <w:tcW w:w="569" w:type="dxa"/>
            <w:vAlign w:val="center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Pracownik </w:t>
            </w:r>
            <w:r w:rsidR="006E299F" w:rsidRPr="00F851E9">
              <w:rPr>
                <w:rFonts w:ascii="Arial" w:hAnsi="Arial" w:cs="Arial"/>
                <w:b/>
                <w:sz w:val="16"/>
                <w:szCs w:val="16"/>
              </w:rPr>
              <w:t>administracyjno-biurowy plus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 kierowanie pojazdem służ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>bowym kat. B – badania wstępne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</w:t>
            </w:r>
            <w:r w:rsidR="00EB17AE" w:rsidRPr="00F851E9">
              <w:rPr>
                <w:rFonts w:ascii="Arial" w:hAnsi="Arial" w:cs="Arial"/>
                <w:sz w:val="16"/>
                <w:szCs w:val="16"/>
              </w:rPr>
              <w:t>w terenie w zmiennych warunkach</w:t>
            </w:r>
            <w:r w:rsidR="00EB17AE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at</w:t>
            </w:r>
            <w:r w:rsidR="00EB17AE" w:rsidRPr="00F851E9">
              <w:rPr>
                <w:rFonts w:ascii="Arial" w:hAnsi="Arial" w:cs="Arial"/>
                <w:sz w:val="16"/>
                <w:szCs w:val="16"/>
              </w:rPr>
              <w:t xml:space="preserve">mosferycznych                                        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F851E9" w:rsidRPr="00F851E9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EB17AE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siedząca pochylona lub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F851E9">
              <w:rPr>
                <w:rFonts w:ascii="Arial" w:hAnsi="Arial" w:cs="Arial"/>
                <w:sz w:val="16"/>
                <w:szCs w:val="16"/>
              </w:rPr>
              <w:t>kierowanie pojazdem służbowym kat. B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</w:tcPr>
          <w:p w:rsidR="005907B3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Default="00F851E9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51E9" w:rsidRPr="005C2948" w:rsidRDefault="00F851E9" w:rsidP="00F85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51E9" w:rsidRPr="00F851E9" w:rsidRDefault="005C2948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2948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F851E9">
        <w:trPr>
          <w:trHeight w:val="2334"/>
        </w:trPr>
        <w:tc>
          <w:tcPr>
            <w:tcW w:w="569" w:type="dxa"/>
            <w:vAlign w:val="center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Stanowisko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t xml:space="preserve"> kierownicze – badania wstępne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  <w:t xml:space="preserve">i 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siedząca pochylona lub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>zagrożenie wynikające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 xml:space="preserve"> z pracy na stanowiskach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>decyzyjnych i związanych z odpowiedzialnością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</w:tcPr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9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F851E9">
        <w:trPr>
          <w:trHeight w:val="2751"/>
        </w:trPr>
        <w:tc>
          <w:tcPr>
            <w:tcW w:w="569" w:type="dxa"/>
            <w:vAlign w:val="center"/>
          </w:tcPr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67" w:type="dxa"/>
          </w:tcPr>
          <w:p w:rsidR="005907B3" w:rsidRPr="00F851E9" w:rsidRDefault="006E299F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Stanowisko kierownicze  plus </w:t>
            </w:r>
            <w:r w:rsidR="005907B3" w:rsidRPr="00F851E9">
              <w:rPr>
                <w:rFonts w:ascii="Arial" w:hAnsi="Arial" w:cs="Arial"/>
                <w:b/>
                <w:sz w:val="16"/>
                <w:szCs w:val="16"/>
              </w:rPr>
              <w:t>kierowanie pojazdem słu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>żbowym kat. B – badania wstępne</w:t>
            </w:r>
            <w:r w:rsidR="005907B3" w:rsidRPr="00F85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907B3"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praca w terenie w zmiennych warunkach atmosferycznych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F851E9" w:rsidRPr="00F851E9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EB17AE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siedząca pochylona lub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F851E9">
              <w:rPr>
                <w:rFonts w:ascii="Arial" w:hAnsi="Arial" w:cs="Arial"/>
                <w:sz w:val="16"/>
                <w:szCs w:val="16"/>
              </w:rPr>
              <w:t>kierowanie pojazdem służbowym kat. B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 xml:space="preserve"> zagrożenie wyn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ikające z pracy na stanowiskach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>decyzyjnych i związanych z odpowiedzialnością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</w:tcPr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948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F851E9">
        <w:trPr>
          <w:trHeight w:val="2691"/>
        </w:trPr>
        <w:tc>
          <w:tcPr>
            <w:tcW w:w="569" w:type="dxa"/>
            <w:vAlign w:val="center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Badanie dla 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 xml:space="preserve">robotnika 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gospodarczego, prowadzącego samochód służbowy oraz wykonującego czynności na wysokośc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 xml:space="preserve">i powyżej 3m – badania wstępne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praca w terenie w zmiennych warunkach atmosferycznych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F851E9" w:rsidRPr="00F851E9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pozycji: siedząca pochylona lub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F851E9">
              <w:rPr>
                <w:rFonts w:ascii="Arial" w:hAnsi="Arial" w:cs="Arial"/>
                <w:sz w:val="16"/>
                <w:szCs w:val="16"/>
              </w:rPr>
              <w:t>kierowanie pojazdem służbowym kat. B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  <w:p w:rsidR="006411D0" w:rsidRPr="00F851E9" w:rsidRDefault="006411D0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na wysokości </w:t>
            </w:r>
          </w:p>
        </w:tc>
        <w:tc>
          <w:tcPr>
            <w:tcW w:w="1134" w:type="dxa"/>
          </w:tcPr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907B3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Default="005C2948" w:rsidP="005C2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2948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94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5C2948">
        <w:trPr>
          <w:trHeight w:val="701"/>
        </w:trPr>
        <w:tc>
          <w:tcPr>
            <w:tcW w:w="569" w:type="dxa"/>
            <w:vAlign w:val="center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7" w:type="dxa"/>
          </w:tcPr>
          <w:p w:rsidR="005907B3" w:rsidRPr="00F851E9" w:rsidRDefault="006E299F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Badanie okresowe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w związku </w:t>
            </w:r>
            <w:r w:rsidR="00E216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z pogorszeniem wzroku</w:t>
            </w:r>
          </w:p>
        </w:tc>
        <w:tc>
          <w:tcPr>
            <w:tcW w:w="4111" w:type="dxa"/>
          </w:tcPr>
          <w:p w:rsidR="005907B3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</w:p>
          <w:p w:rsidR="006E299F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7B3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948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299F" w:rsidRPr="00F851E9" w:rsidTr="005C2948">
        <w:trPr>
          <w:trHeight w:val="696"/>
        </w:trPr>
        <w:tc>
          <w:tcPr>
            <w:tcW w:w="569" w:type="dxa"/>
            <w:vAlign w:val="center"/>
          </w:tcPr>
          <w:p w:rsidR="006E299F" w:rsidRPr="00F851E9" w:rsidRDefault="006E299F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67" w:type="dxa"/>
          </w:tcPr>
          <w:p w:rsidR="006E299F" w:rsidRPr="00F851E9" w:rsidRDefault="006E299F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Badania kontrolne</w:t>
            </w:r>
          </w:p>
        </w:tc>
        <w:tc>
          <w:tcPr>
            <w:tcW w:w="4111" w:type="dxa"/>
          </w:tcPr>
          <w:p w:rsidR="006E299F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299F" w:rsidRPr="005C2948" w:rsidRDefault="005C2948" w:rsidP="005C29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948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6E299F" w:rsidRPr="00F851E9" w:rsidRDefault="006E299F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299F" w:rsidRPr="00F851E9" w:rsidRDefault="006E299F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F851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7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i/>
              </w:rPr>
            </w:pPr>
            <w:r w:rsidRPr="00F851E9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B3" w:rsidRPr="00F851E9" w:rsidRDefault="005C2948" w:rsidP="005C2948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AD0D64" w:rsidRPr="00F851E9" w:rsidRDefault="00AD0D64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Default="005802EE" w:rsidP="00AD0D64">
      <w:pPr>
        <w:pStyle w:val="Akapitzlist"/>
        <w:ind w:left="284"/>
        <w:jc w:val="both"/>
      </w:pPr>
    </w:p>
    <w:p w:rsidR="00F851E9" w:rsidRDefault="00F851E9" w:rsidP="00AD0D64">
      <w:pPr>
        <w:pStyle w:val="Akapitzlist"/>
        <w:ind w:left="284"/>
        <w:jc w:val="both"/>
      </w:pPr>
    </w:p>
    <w:p w:rsidR="00F851E9" w:rsidRDefault="00F851E9" w:rsidP="00AD0D64">
      <w:pPr>
        <w:pStyle w:val="Akapitzlist"/>
        <w:ind w:left="284"/>
        <w:jc w:val="both"/>
      </w:pPr>
    </w:p>
    <w:p w:rsidR="00F851E9" w:rsidRDefault="00F851E9" w:rsidP="00AD0D64">
      <w:pPr>
        <w:pStyle w:val="Akapitzlist"/>
        <w:ind w:left="284"/>
        <w:jc w:val="both"/>
      </w:pPr>
    </w:p>
    <w:p w:rsidR="00F851E9" w:rsidRDefault="00F851E9" w:rsidP="00AD0D64">
      <w:pPr>
        <w:pStyle w:val="Akapitzlist"/>
        <w:ind w:left="284"/>
        <w:jc w:val="both"/>
      </w:pPr>
    </w:p>
    <w:p w:rsidR="00F851E9" w:rsidRDefault="00F851E9" w:rsidP="00AD0D64">
      <w:pPr>
        <w:pStyle w:val="Akapitzlist"/>
        <w:ind w:left="284"/>
        <w:jc w:val="both"/>
      </w:pPr>
    </w:p>
    <w:p w:rsidR="005802EE" w:rsidRDefault="005802EE" w:rsidP="00AD0D64">
      <w:pPr>
        <w:pStyle w:val="Akapitzlist"/>
        <w:ind w:left="284"/>
        <w:jc w:val="both"/>
      </w:pPr>
    </w:p>
    <w:p w:rsidR="005802EE" w:rsidRDefault="005802EE" w:rsidP="00AD0D64">
      <w:pPr>
        <w:pStyle w:val="Akapitzlist"/>
        <w:ind w:left="284"/>
        <w:jc w:val="both"/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6"/>
        <w:gridCol w:w="5035"/>
        <w:gridCol w:w="3124"/>
        <w:gridCol w:w="1667"/>
      </w:tblGrid>
      <w:tr w:rsidR="005802EE" w:rsidRPr="00F851E9" w:rsidTr="00384F61">
        <w:trPr>
          <w:cantSplit/>
        </w:trPr>
        <w:tc>
          <w:tcPr>
            <w:tcW w:w="486" w:type="dxa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26" w:type="dxa"/>
            <w:gridSpan w:val="3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Cennik poszczególnych badań</w:t>
            </w:r>
            <w:r w:rsidR="006E299F" w:rsidRPr="00F851E9">
              <w:rPr>
                <w:rFonts w:ascii="Arial" w:hAnsi="Arial" w:cs="Arial"/>
                <w:b/>
                <w:sz w:val="18"/>
                <w:szCs w:val="18"/>
              </w:rPr>
              <w:t xml:space="preserve"> **</w:t>
            </w: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02EE" w:rsidRPr="00F851E9" w:rsidTr="00384F61">
        <w:trPr>
          <w:cantSplit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59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Rodzaj badania</w:t>
            </w: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za badanie</w:t>
            </w:r>
          </w:p>
        </w:tc>
      </w:tr>
      <w:tr w:rsidR="005802EE" w:rsidRPr="00F851E9" w:rsidTr="00384F61">
        <w:trPr>
          <w:cantSplit/>
          <w:trHeight w:val="830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159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lekarskie profilaktyczne z wydaniem orzeczenia</w:t>
            </w: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..............  zł </w:t>
            </w:r>
            <w:r w:rsidR="005C2948">
              <w:rPr>
                <w:rFonts w:ascii="Arial" w:hAnsi="Arial" w:cs="Arial"/>
                <w:sz w:val="18"/>
                <w:szCs w:val="18"/>
              </w:rPr>
              <w:br/>
            </w:r>
            <w:r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:rsidTr="00384F61">
        <w:trPr>
          <w:cantSplit/>
          <w:trHeight w:val="845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59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Badanie okulistyczne </w:t>
            </w:r>
          </w:p>
        </w:tc>
        <w:tc>
          <w:tcPr>
            <w:tcW w:w="1667" w:type="dxa"/>
            <w:vAlign w:val="center"/>
          </w:tcPr>
          <w:p w:rsidR="005C2948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</w:t>
            </w:r>
          </w:p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:rsidTr="006E299F">
        <w:trPr>
          <w:cantSplit/>
          <w:trHeight w:val="1129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159" w:type="dxa"/>
            <w:gridSpan w:val="2"/>
            <w:vAlign w:val="center"/>
          </w:tcPr>
          <w:p w:rsidR="006E299F" w:rsidRPr="00F851E9" w:rsidRDefault="006E299F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299F" w:rsidRPr="00F851E9" w:rsidRDefault="006E299F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Konsultacja psychologiczna pracownika (uwzględniająca poszerzone badanie narządu wzroku               o widzenie zmierzchowe oraz badanie reakcji na zjawisko olśnienia), któremu w ramach obowiązków służbowych powierzono prowadzenie samochodu służbowego lub wykorzystanie prywatnego do celów służbowych</w:t>
            </w: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C2948" w:rsidP="005C2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............... zł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5802EE"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:rsidTr="00384F61">
        <w:trPr>
          <w:cantSplit/>
          <w:trHeight w:val="690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159" w:type="dxa"/>
            <w:gridSpan w:val="2"/>
            <w:vAlign w:val="center"/>
          </w:tcPr>
          <w:p w:rsidR="006E299F" w:rsidRPr="00F851E9" w:rsidRDefault="006E299F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6E299F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lekarza medycyny pracy i wydanie orzeczenia w badaniu kontrolnym</w:t>
            </w: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384F61">
        <w:trPr>
          <w:cantSplit/>
          <w:trHeight w:val="690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159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384F61">
        <w:trPr>
          <w:cantSplit/>
          <w:trHeight w:val="1106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159" w:type="dxa"/>
            <w:gridSpan w:val="2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384F61">
        <w:trPr>
          <w:cantSplit/>
          <w:trHeight w:val="733"/>
        </w:trPr>
        <w:tc>
          <w:tcPr>
            <w:tcW w:w="0" w:type="auto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159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5C2948">
        <w:trPr>
          <w:cantSplit/>
          <w:trHeight w:val="672"/>
        </w:trPr>
        <w:tc>
          <w:tcPr>
            <w:tcW w:w="0" w:type="auto"/>
            <w:vMerge w:val="restart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035" w:type="dxa"/>
            <w:vMerge w:val="restart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laboratoryjne</w:t>
            </w:r>
          </w:p>
        </w:tc>
        <w:tc>
          <w:tcPr>
            <w:tcW w:w="3124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5C2948">
        <w:trPr>
          <w:cantSplit/>
          <w:trHeight w:val="568"/>
        </w:trPr>
        <w:tc>
          <w:tcPr>
            <w:tcW w:w="0" w:type="auto"/>
            <w:vMerge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  <w:vMerge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5C29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 xml:space="preserve">..............  zł </w:t>
            </w:r>
            <w:r w:rsidR="005C294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brutto</w:t>
            </w:r>
          </w:p>
        </w:tc>
      </w:tr>
      <w:tr w:rsidR="005802EE" w:rsidRPr="00F851E9" w:rsidTr="005C2948">
        <w:trPr>
          <w:cantSplit/>
          <w:trHeight w:val="548"/>
        </w:trPr>
        <w:tc>
          <w:tcPr>
            <w:tcW w:w="0" w:type="auto"/>
            <w:vMerge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  <w:vMerge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   zł brutto</w:t>
            </w:r>
          </w:p>
        </w:tc>
      </w:tr>
      <w:tr w:rsidR="005802EE" w:rsidRPr="00F851E9" w:rsidTr="00384F61">
        <w:trPr>
          <w:cantSplit/>
          <w:trHeight w:val="618"/>
        </w:trPr>
        <w:tc>
          <w:tcPr>
            <w:tcW w:w="0" w:type="auto"/>
            <w:vMerge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  <w:vMerge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4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</w:tbl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AD0D64" w:rsidRPr="00F851E9" w:rsidRDefault="00AD0D64" w:rsidP="00AD0D64">
      <w:pPr>
        <w:pStyle w:val="Akapitzlist"/>
        <w:numPr>
          <w:ilvl w:val="0"/>
          <w:numId w:val="5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Deklarujemy, że przedmiot zamówienia wykonywany będzie w Koszalinie:</w:t>
      </w:r>
    </w:p>
    <w:p w:rsidR="00AD0D64" w:rsidRPr="00F851E9" w:rsidRDefault="00AD0D64" w:rsidP="00AD0D64">
      <w:pPr>
        <w:jc w:val="both"/>
        <w:rPr>
          <w:rFonts w:ascii="Arial" w:hAnsi="Arial" w:cs="Arial"/>
          <w:sz w:val="22"/>
          <w:szCs w:val="22"/>
        </w:rPr>
      </w:pPr>
    </w:p>
    <w:p w:rsidR="00AD0D64" w:rsidRPr="00F851E9" w:rsidRDefault="00AD0D64" w:rsidP="00AD0D6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5907B3" w:rsidRPr="00F851E9" w:rsidRDefault="00AD0D64" w:rsidP="005802EE">
      <w:pPr>
        <w:ind w:left="284"/>
        <w:jc w:val="center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(</w:t>
      </w:r>
      <w:r w:rsidRPr="00F851E9">
        <w:rPr>
          <w:rFonts w:ascii="Arial" w:hAnsi="Arial" w:cs="Arial"/>
          <w:sz w:val="18"/>
          <w:szCs w:val="18"/>
        </w:rPr>
        <w:t>należy podać nazwę i adres placówki medycznej w której będzie wykonywane badanie</w:t>
      </w:r>
      <w:r w:rsidRPr="00F851E9">
        <w:rPr>
          <w:rFonts w:ascii="Arial" w:hAnsi="Arial" w:cs="Arial"/>
          <w:sz w:val="22"/>
          <w:szCs w:val="22"/>
        </w:rPr>
        <w:t>)</w:t>
      </w:r>
    </w:p>
    <w:p w:rsidR="005907B3" w:rsidRPr="00F851E9" w:rsidRDefault="005907B3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51D2" w:rsidRPr="00F851E9" w:rsidRDefault="009751D2" w:rsidP="005907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AD0D64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Rejestracja i badania lekarskie odbywać s</w:t>
      </w:r>
      <w:r w:rsidR="005C2948">
        <w:rPr>
          <w:rFonts w:ascii="Arial" w:hAnsi="Arial" w:cs="Arial"/>
          <w:color w:val="000000"/>
          <w:sz w:val="22"/>
          <w:szCs w:val="22"/>
        </w:rPr>
        <w:t xml:space="preserve">ię będą od ………………….. do ………………, </w:t>
      </w:r>
      <w:r w:rsidRPr="00F851E9">
        <w:rPr>
          <w:rFonts w:ascii="Arial" w:hAnsi="Arial" w:cs="Arial"/>
          <w:color w:val="000000"/>
          <w:sz w:val="22"/>
          <w:szCs w:val="22"/>
        </w:rPr>
        <w:t>w godzinach od…………… do……………</w:t>
      </w:r>
      <w:r w:rsidR="00EF2257" w:rsidRPr="00F851E9">
        <w:rPr>
          <w:rFonts w:ascii="Arial" w:hAnsi="Arial" w:cs="Arial"/>
          <w:color w:val="000000"/>
          <w:sz w:val="22"/>
          <w:szCs w:val="22"/>
        </w:rPr>
        <w:t xml:space="preserve"> </w:t>
      </w:r>
      <w:r w:rsidR="00EF2257" w:rsidRPr="00F851E9">
        <w:rPr>
          <w:rFonts w:ascii="Arial" w:hAnsi="Arial" w:cs="Arial"/>
          <w:color w:val="000000"/>
          <w:sz w:val="18"/>
          <w:szCs w:val="18"/>
        </w:rPr>
        <w:t>(należy podać dni oraz godziny w jakich będzie odbywać się rejestracja i badania</w:t>
      </w:r>
      <w:r w:rsidR="005C2948">
        <w:rPr>
          <w:rFonts w:ascii="Arial" w:hAnsi="Arial" w:cs="Arial"/>
          <w:color w:val="000000"/>
          <w:sz w:val="18"/>
          <w:szCs w:val="18"/>
        </w:rPr>
        <w:t xml:space="preserve"> lekarskie</w:t>
      </w:r>
      <w:r w:rsidR="00EF2257" w:rsidRPr="00F851E9">
        <w:rPr>
          <w:rFonts w:ascii="Arial" w:hAnsi="Arial" w:cs="Arial"/>
          <w:color w:val="000000"/>
          <w:sz w:val="18"/>
          <w:szCs w:val="18"/>
        </w:rPr>
        <w:t>)</w:t>
      </w:r>
      <w:r w:rsidR="00605F91">
        <w:rPr>
          <w:rFonts w:ascii="Arial" w:hAnsi="Arial" w:cs="Arial"/>
          <w:color w:val="000000"/>
          <w:sz w:val="18"/>
          <w:szCs w:val="18"/>
        </w:rPr>
        <w:t>.</w:t>
      </w:r>
    </w:p>
    <w:p w:rsidR="00EB17AE" w:rsidRPr="00F851E9" w:rsidRDefault="00EB17AE" w:rsidP="00EB17AE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0D64" w:rsidRPr="00F851E9" w:rsidRDefault="00AD0D64" w:rsidP="00AD0D64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Realizacja zamówienia zostanie / nie zostanie</w:t>
      </w:r>
      <w:r w:rsidRPr="00F851E9">
        <w:rPr>
          <w:rFonts w:ascii="Arial" w:hAnsi="Arial" w:cs="Arial"/>
          <w:color w:val="000000"/>
          <w:sz w:val="22"/>
          <w:szCs w:val="22"/>
          <w:vertAlign w:val="superscript"/>
        </w:rPr>
        <w:t>**</w:t>
      </w:r>
      <w:r w:rsidR="006E299F" w:rsidRPr="00F851E9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F851E9">
        <w:rPr>
          <w:rStyle w:val="Znakiprzypiswkocowych"/>
          <w:rFonts w:ascii="Arial" w:hAnsi="Arial" w:cs="Arial"/>
          <w:color w:val="000000"/>
          <w:sz w:val="22"/>
          <w:szCs w:val="22"/>
        </w:rPr>
        <w:t xml:space="preserve"> </w:t>
      </w:r>
      <w:r w:rsidRPr="00F851E9">
        <w:rPr>
          <w:rFonts w:ascii="Arial" w:hAnsi="Arial" w:cs="Arial"/>
          <w:color w:val="000000"/>
          <w:sz w:val="22"/>
          <w:szCs w:val="22"/>
        </w:rPr>
        <w:t>powierzona wykonaniu przez podwykonawcę / podwykonawców na terenie Koszalina:</w:t>
      </w:r>
    </w:p>
    <w:p w:rsidR="00EB17AE" w:rsidRPr="00F851E9" w:rsidRDefault="00EB17AE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851E9" w:rsidRPr="00F851E9" w:rsidRDefault="00F851E9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D0D64" w:rsidRPr="00F851E9" w:rsidRDefault="00AD0D64" w:rsidP="00AD0D64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827"/>
        <w:gridCol w:w="4394"/>
      </w:tblGrid>
      <w:tr w:rsidR="00AD0D64" w:rsidRPr="00F851E9" w:rsidTr="00113959">
        <w:tc>
          <w:tcPr>
            <w:tcW w:w="567" w:type="dxa"/>
            <w:vAlign w:val="center"/>
          </w:tcPr>
          <w:p w:rsidR="00AD0D64" w:rsidRPr="00F851E9" w:rsidRDefault="00AD0D64" w:rsidP="0011395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7" w:type="dxa"/>
            <w:vAlign w:val="center"/>
          </w:tcPr>
          <w:p w:rsidR="00AD0D64" w:rsidRPr="00F851E9" w:rsidRDefault="00AD0D64" w:rsidP="00113959">
            <w:pPr>
              <w:ind w:right="537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Nazwa i adres podwykonawcy oraz          </w:t>
            </w:r>
            <w:r w:rsidRPr="00F851E9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    w zależności od podmiotu: NIP/PESEL, Nr KRS</w:t>
            </w:r>
          </w:p>
        </w:tc>
        <w:tc>
          <w:tcPr>
            <w:tcW w:w="4394" w:type="dxa"/>
            <w:vAlign w:val="center"/>
          </w:tcPr>
          <w:p w:rsidR="00AD0D64" w:rsidRPr="00F851E9" w:rsidRDefault="00AD0D64" w:rsidP="00113959">
            <w:pPr>
              <w:ind w:left="175" w:hanging="175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usług powierzonych podwykonawcy</w:t>
            </w:r>
          </w:p>
        </w:tc>
      </w:tr>
      <w:tr w:rsidR="00AD0D64" w:rsidRPr="00F851E9" w:rsidTr="006E299F">
        <w:trPr>
          <w:trHeight w:val="981"/>
        </w:trPr>
        <w:tc>
          <w:tcPr>
            <w:tcW w:w="567" w:type="dxa"/>
          </w:tcPr>
          <w:p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Warunki</w:t>
      </w:r>
      <w:r w:rsidR="00AD0D64" w:rsidRPr="00F851E9">
        <w:rPr>
          <w:rFonts w:ascii="Arial" w:hAnsi="Arial" w:cs="Arial"/>
          <w:strike/>
          <w:sz w:val="22"/>
          <w:szCs w:val="22"/>
        </w:rPr>
        <w:t xml:space="preserve"> </w:t>
      </w:r>
      <w:r w:rsidRPr="00F851E9">
        <w:rPr>
          <w:rFonts w:ascii="Arial" w:hAnsi="Arial" w:cs="Arial"/>
          <w:strike/>
          <w:sz w:val="22"/>
          <w:szCs w:val="22"/>
        </w:rPr>
        <w:t xml:space="preserve">gwarancji: </w:t>
      </w:r>
      <w:r w:rsidR="00AD0D64" w:rsidRPr="00F851E9">
        <w:rPr>
          <w:rFonts w:ascii="Arial" w:hAnsi="Arial" w:cs="Arial"/>
          <w:strike/>
          <w:sz w:val="22"/>
          <w:szCs w:val="22"/>
        </w:rPr>
        <w:t>…………………</w:t>
      </w:r>
      <w:r w:rsidRPr="00F851E9">
        <w:rPr>
          <w:rFonts w:ascii="Arial" w:hAnsi="Arial" w:cs="Arial"/>
          <w:strike/>
          <w:sz w:val="22"/>
          <w:szCs w:val="22"/>
        </w:rPr>
        <w:t>……………..</w:t>
      </w:r>
      <w:r w:rsidR="0068423C" w:rsidRPr="00F851E9">
        <w:rPr>
          <w:rFonts w:ascii="Arial" w:hAnsi="Arial" w:cs="Arial"/>
          <w:strike/>
          <w:sz w:val="22"/>
          <w:szCs w:val="22"/>
        </w:rPr>
        <w:t>................................................................</w:t>
      </w:r>
    </w:p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Forma zabezpieczenia należytego wykonania umowy ………</w:t>
      </w:r>
      <w:r w:rsidR="00AD0D64" w:rsidRPr="00F851E9">
        <w:rPr>
          <w:rFonts w:ascii="Arial" w:hAnsi="Arial" w:cs="Arial"/>
          <w:strike/>
          <w:sz w:val="22"/>
          <w:szCs w:val="22"/>
        </w:rPr>
        <w:t>……………………………</w:t>
      </w:r>
      <w:r w:rsidR="0068423C" w:rsidRPr="00F851E9">
        <w:rPr>
          <w:rFonts w:ascii="Arial" w:hAnsi="Arial" w:cs="Arial"/>
          <w:strike/>
          <w:sz w:val="22"/>
          <w:szCs w:val="22"/>
        </w:rPr>
        <w:t>…</w:t>
      </w:r>
    </w:p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Pozostałe dane do kryteriów ocen</w:t>
      </w:r>
      <w:r w:rsidR="00AD0D64" w:rsidRPr="00F851E9">
        <w:rPr>
          <w:rFonts w:ascii="Arial" w:hAnsi="Arial" w:cs="Arial"/>
          <w:strike/>
          <w:sz w:val="22"/>
          <w:szCs w:val="22"/>
        </w:rPr>
        <w:t>y ofert ………………</w:t>
      </w:r>
      <w:r w:rsidR="0068423C" w:rsidRPr="00F851E9">
        <w:rPr>
          <w:rFonts w:ascii="Arial" w:hAnsi="Arial" w:cs="Arial"/>
          <w:strike/>
          <w:sz w:val="22"/>
          <w:szCs w:val="22"/>
        </w:rPr>
        <w:t>……………………………………..</w:t>
      </w:r>
    </w:p>
    <w:p w:rsidR="002848E4" w:rsidRPr="00F851E9" w:rsidRDefault="008C1706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O</w:t>
      </w:r>
      <w:r w:rsidR="0025694A" w:rsidRPr="00F851E9">
        <w:rPr>
          <w:rFonts w:ascii="Arial" w:hAnsi="Arial" w:cs="Arial"/>
          <w:sz w:val="22"/>
          <w:szCs w:val="22"/>
        </w:rPr>
        <w:t>świadczam, że</w:t>
      </w:r>
      <w:r w:rsidR="002848E4" w:rsidRPr="00F851E9">
        <w:rPr>
          <w:rFonts w:ascii="Arial" w:hAnsi="Arial" w:cs="Arial"/>
          <w:sz w:val="22"/>
          <w:szCs w:val="22"/>
        </w:rPr>
        <w:t xml:space="preserve"> zapoznałem się </w:t>
      </w:r>
      <w:r w:rsidR="0025694A" w:rsidRPr="00F851E9">
        <w:rPr>
          <w:rFonts w:ascii="Arial" w:hAnsi="Arial" w:cs="Arial"/>
          <w:sz w:val="22"/>
          <w:szCs w:val="22"/>
        </w:rPr>
        <w:t>z opisem przedmiotu zamówienia oraz</w:t>
      </w:r>
      <w:r w:rsidR="002848E4" w:rsidRPr="00F851E9">
        <w:rPr>
          <w:rFonts w:ascii="Arial" w:hAnsi="Arial" w:cs="Arial"/>
          <w:sz w:val="22"/>
          <w:szCs w:val="22"/>
        </w:rPr>
        <w:t xml:space="preserve"> wymogami Zamawiającego i nie wnoszę do nich żadnych zastrzeżeń.</w:t>
      </w:r>
    </w:p>
    <w:p w:rsidR="00E127D4" w:rsidRPr="00F851E9" w:rsidRDefault="00E127D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Oświadczam, że wypełniłem obowiązki informa</w:t>
      </w:r>
      <w:r w:rsidR="0025694A" w:rsidRPr="00F851E9">
        <w:rPr>
          <w:rFonts w:ascii="Arial" w:hAnsi="Arial" w:cs="Arial"/>
          <w:sz w:val="22"/>
          <w:szCs w:val="22"/>
        </w:rPr>
        <w:t xml:space="preserve">cyjne przewidziane w art. 13 lub </w:t>
      </w:r>
      <w:r w:rsidRPr="00F851E9">
        <w:rPr>
          <w:rFonts w:ascii="Arial" w:hAnsi="Arial" w:cs="Arial"/>
          <w:sz w:val="22"/>
          <w:szCs w:val="22"/>
        </w:rPr>
        <w:t xml:space="preserve">art. 14 RODO wobec osób fizycznych, od których dane osobowe bezpośrednio lub pośrednio pozyskałem w celu ubiegania się o udzielenie zamówienia publicznego w niniejszym postępowaniu. </w:t>
      </w:r>
    </w:p>
    <w:p w:rsidR="00A9325F" w:rsidRPr="00F851E9" w:rsidRDefault="0025694A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Uważam</w:t>
      </w:r>
      <w:r w:rsidR="00BD335C" w:rsidRPr="00F851E9">
        <w:rPr>
          <w:rFonts w:ascii="Arial" w:hAnsi="Arial" w:cs="Arial"/>
          <w:sz w:val="22"/>
          <w:szCs w:val="22"/>
        </w:rPr>
        <w:t xml:space="preserve"> się za związanych niniejszą ofertą przez okres 30 dni, licząc od upływu terminu składania ofert</w:t>
      </w:r>
      <w:r w:rsidRPr="00F851E9">
        <w:rPr>
          <w:rFonts w:ascii="Arial" w:hAnsi="Arial" w:cs="Arial"/>
          <w:sz w:val="22"/>
          <w:szCs w:val="22"/>
        </w:rPr>
        <w:t>.</w:t>
      </w:r>
    </w:p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Załącznikami do niniejszego formularza oferty</w:t>
      </w:r>
      <w:r w:rsidR="0025694A" w:rsidRPr="00F851E9">
        <w:rPr>
          <w:rFonts w:ascii="Arial" w:hAnsi="Arial" w:cs="Arial"/>
          <w:sz w:val="22"/>
          <w:szCs w:val="22"/>
        </w:rPr>
        <w:t>,</w:t>
      </w:r>
      <w:r w:rsidRPr="00F851E9">
        <w:rPr>
          <w:rFonts w:ascii="Arial" w:hAnsi="Arial" w:cs="Arial"/>
          <w:sz w:val="22"/>
          <w:szCs w:val="22"/>
        </w:rPr>
        <w:t xml:space="preserve"> stanowiącymi integralną część oferty są:</w:t>
      </w:r>
    </w:p>
    <w:p w:rsidR="002848E4" w:rsidRPr="00F851E9" w:rsidRDefault="002848E4" w:rsidP="007E1D51">
      <w:pPr>
        <w:pStyle w:val="Akapitzlist"/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parafowany wzór umowy;</w:t>
      </w:r>
    </w:p>
    <w:p w:rsidR="007E1D51" w:rsidRPr="00F851E9" w:rsidRDefault="007E1D51" w:rsidP="007E1D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 xml:space="preserve">oświadczenie </w:t>
      </w:r>
      <w:r w:rsidR="00C6600A" w:rsidRPr="00F851E9">
        <w:rPr>
          <w:rFonts w:ascii="Arial" w:hAnsi="Arial" w:cs="Arial"/>
          <w:sz w:val="22"/>
          <w:szCs w:val="22"/>
        </w:rPr>
        <w:t xml:space="preserve">osoby </w:t>
      </w:r>
      <w:r w:rsidRPr="00F851E9">
        <w:rPr>
          <w:rFonts w:ascii="Arial" w:hAnsi="Arial" w:cs="Arial"/>
          <w:sz w:val="22"/>
          <w:szCs w:val="22"/>
        </w:rPr>
        <w:t xml:space="preserve">upoważnionej o </w:t>
      </w:r>
      <w:r w:rsidR="006E299F" w:rsidRPr="00F851E9">
        <w:rPr>
          <w:rFonts w:ascii="Arial" w:hAnsi="Arial" w:cs="Arial"/>
          <w:sz w:val="22"/>
          <w:szCs w:val="22"/>
        </w:rPr>
        <w:t>spełnieniu warunków udziału w postępowaniu;</w:t>
      </w:r>
    </w:p>
    <w:p w:rsidR="00F11066" w:rsidRDefault="005223C0" w:rsidP="007E1D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oświadczenie osoby upoważnionej o wyklucz</w:t>
      </w:r>
      <w:r w:rsidR="00605F91">
        <w:rPr>
          <w:rFonts w:ascii="Arial" w:hAnsi="Arial" w:cs="Arial"/>
          <w:sz w:val="22"/>
          <w:szCs w:val="22"/>
        </w:rPr>
        <w:t>eniu z postępowania o udzielenie</w:t>
      </w:r>
      <w:r w:rsidRPr="00F851E9">
        <w:rPr>
          <w:rFonts w:ascii="Arial" w:hAnsi="Arial" w:cs="Arial"/>
          <w:sz w:val="22"/>
          <w:szCs w:val="22"/>
        </w:rPr>
        <w:t xml:space="preserve"> zamówienia – ustawa o przeciwdziałaniu wsparcia agresji na Ukrainę;</w:t>
      </w:r>
    </w:p>
    <w:p w:rsidR="005C2948" w:rsidRPr="00F851E9" w:rsidRDefault="005C2948" w:rsidP="007E1D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</w:t>
      </w:r>
      <w:r w:rsidR="00850B35">
        <w:rPr>
          <w:rFonts w:ascii="Arial" w:hAnsi="Arial" w:cs="Arial"/>
          <w:sz w:val="22"/>
          <w:szCs w:val="22"/>
        </w:rPr>
        <w:t>e podwykonawcy</w:t>
      </w:r>
      <w:r w:rsidR="00C6600A">
        <w:rPr>
          <w:rFonts w:ascii="Arial" w:hAnsi="Arial" w:cs="Arial"/>
          <w:sz w:val="22"/>
          <w:szCs w:val="22"/>
        </w:rPr>
        <w:t xml:space="preserve"> o spełnieniu warunków udziału w postępowaniu </w:t>
      </w:r>
      <w:r w:rsidR="00850B35">
        <w:rPr>
          <w:rFonts w:ascii="Arial" w:hAnsi="Arial" w:cs="Arial"/>
          <w:sz w:val="22"/>
          <w:szCs w:val="22"/>
        </w:rPr>
        <w:t xml:space="preserve"> – jeżeli dotyczy;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78E9" w:rsidRPr="00F851E9" w:rsidRDefault="008D78E9" w:rsidP="007E1D5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dokument (np. pełnomocnictwo) potwierdzający uprawnienie osoby podpisującej formularz oferty do składania oświadczeń woli w imieniu Wykonawcy, w przypadku gdy oferty nie podpisują osoby upoważnione do reprezentowania Wykonawcy, wymienione w dokumentach rejestrowych – jeżeli dotyczy;</w:t>
      </w:r>
    </w:p>
    <w:p w:rsidR="002848E4" w:rsidRPr="00F851E9" w:rsidRDefault="002848E4" w:rsidP="007E1D51">
      <w:pPr>
        <w:pStyle w:val="Akapitzlist"/>
        <w:numPr>
          <w:ilvl w:val="0"/>
          <w:numId w:val="7"/>
        </w:numPr>
        <w:tabs>
          <w:tab w:val="num" w:pos="7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2848E4" w:rsidRPr="00F851E9" w:rsidRDefault="002848E4" w:rsidP="002848E4">
      <w:pPr>
        <w:jc w:val="both"/>
        <w:rPr>
          <w:rFonts w:ascii="Arial" w:hAnsi="Arial" w:cs="Arial"/>
          <w:sz w:val="22"/>
          <w:szCs w:val="22"/>
        </w:rPr>
      </w:pP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....................................20…. roku.</w:t>
      </w: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5694A" w:rsidRPr="00F851E9" w:rsidRDefault="0025694A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671432" w:rsidRPr="00F851E9" w:rsidRDefault="0067143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5694A" w:rsidP="002848E4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..</w:t>
      </w:r>
      <w:r w:rsidR="002848E4" w:rsidRPr="00F851E9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2848E4" w:rsidRPr="00F851E9" w:rsidRDefault="002848E4" w:rsidP="0025694A">
      <w:pPr>
        <w:ind w:left="4253" w:hanging="426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 xml:space="preserve">(pieczęć i podpis osoby uprawnionej do składania </w:t>
      </w:r>
      <w:r w:rsidR="0025694A" w:rsidRPr="00F851E9">
        <w:rPr>
          <w:rFonts w:ascii="Arial" w:hAnsi="Arial" w:cs="Arial"/>
          <w:i/>
          <w:sz w:val="22"/>
          <w:szCs w:val="22"/>
        </w:rPr>
        <w:t xml:space="preserve">    </w:t>
      </w:r>
      <w:r w:rsidRPr="00F851E9">
        <w:rPr>
          <w:rFonts w:ascii="Arial" w:hAnsi="Arial" w:cs="Arial"/>
          <w:i/>
          <w:sz w:val="22"/>
          <w:szCs w:val="22"/>
        </w:rPr>
        <w:t>oświadczeń woli w imieniu Wykonawcy)</w:t>
      </w:r>
    </w:p>
    <w:p w:rsidR="002848E4" w:rsidRPr="00F851E9" w:rsidRDefault="002848E4" w:rsidP="002848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48E4" w:rsidRPr="00F851E9" w:rsidRDefault="002848E4" w:rsidP="002848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48E4" w:rsidRPr="00F851E9" w:rsidRDefault="002848E4" w:rsidP="002848E4">
      <w:p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 w sytuacji, gdy cena przedmiotu zamówienia jest wieloskładnikowa, należy podać także cenę poszczególnych pozycji</w:t>
      </w:r>
      <w:r w:rsidR="006E299F" w:rsidRPr="00F851E9">
        <w:rPr>
          <w:rFonts w:ascii="Arial" w:hAnsi="Arial" w:cs="Arial"/>
          <w:sz w:val="22"/>
          <w:szCs w:val="22"/>
        </w:rPr>
        <w:t>;</w:t>
      </w:r>
    </w:p>
    <w:p w:rsidR="006E299F" w:rsidRPr="00F851E9" w:rsidRDefault="00E216E9" w:rsidP="002848E4">
      <w:p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**W</w:t>
      </w:r>
      <w:r w:rsidR="006E299F" w:rsidRPr="00F851E9">
        <w:rPr>
          <w:rFonts w:ascii="Arial" w:hAnsi="Arial" w:cs="Arial"/>
          <w:sz w:val="22"/>
          <w:szCs w:val="22"/>
        </w:rPr>
        <w:t xml:space="preserve">ykonawca </w:t>
      </w:r>
      <w:r w:rsidRPr="00F851E9">
        <w:rPr>
          <w:rFonts w:ascii="Arial" w:hAnsi="Arial" w:cs="Arial"/>
          <w:sz w:val="22"/>
          <w:szCs w:val="22"/>
        </w:rPr>
        <w:t>dopisuje</w:t>
      </w:r>
      <w:r w:rsidR="006E299F" w:rsidRPr="00F851E9">
        <w:rPr>
          <w:rFonts w:ascii="Arial" w:hAnsi="Arial" w:cs="Arial"/>
          <w:sz w:val="22"/>
          <w:szCs w:val="22"/>
        </w:rPr>
        <w:t xml:space="preserve"> w tabeli rodzaje badań, które muszą być wykonane </w:t>
      </w:r>
      <w:r w:rsidRPr="00F851E9">
        <w:rPr>
          <w:rFonts w:ascii="Arial" w:hAnsi="Arial" w:cs="Arial"/>
          <w:sz w:val="22"/>
          <w:szCs w:val="22"/>
        </w:rPr>
        <w:t xml:space="preserve">w zależności </w:t>
      </w:r>
      <w:r w:rsidRPr="00F851E9">
        <w:rPr>
          <w:rFonts w:ascii="Arial" w:hAnsi="Arial" w:cs="Arial"/>
          <w:sz w:val="22"/>
          <w:szCs w:val="22"/>
        </w:rPr>
        <w:br/>
        <w:t>od  stanowiska</w:t>
      </w:r>
      <w:r w:rsidR="006E299F" w:rsidRPr="00F851E9">
        <w:rPr>
          <w:rFonts w:ascii="Arial" w:hAnsi="Arial" w:cs="Arial"/>
          <w:sz w:val="22"/>
          <w:szCs w:val="22"/>
        </w:rPr>
        <w:t xml:space="preserve"> pracy</w:t>
      </w:r>
      <w:r w:rsidRPr="00F851E9">
        <w:rPr>
          <w:rFonts w:ascii="Arial" w:hAnsi="Arial" w:cs="Arial"/>
          <w:sz w:val="22"/>
          <w:szCs w:val="22"/>
        </w:rPr>
        <w:t xml:space="preserve"> (tabela może być rozszerzona)</w:t>
      </w:r>
      <w:r w:rsidR="006E299F" w:rsidRPr="00F851E9">
        <w:rPr>
          <w:rFonts w:ascii="Arial" w:hAnsi="Arial" w:cs="Arial"/>
          <w:sz w:val="22"/>
          <w:szCs w:val="22"/>
        </w:rPr>
        <w:t>;</w:t>
      </w:r>
    </w:p>
    <w:p w:rsidR="00680E02" w:rsidRPr="00F851E9" w:rsidRDefault="002848E4" w:rsidP="002848E4">
      <w:p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**</w:t>
      </w:r>
      <w:r w:rsidR="006E299F" w:rsidRPr="00F851E9">
        <w:rPr>
          <w:rFonts w:ascii="Arial" w:hAnsi="Arial" w:cs="Arial"/>
          <w:sz w:val="22"/>
          <w:szCs w:val="22"/>
        </w:rPr>
        <w:t>*</w:t>
      </w:r>
      <w:r w:rsidRPr="00F851E9">
        <w:rPr>
          <w:rFonts w:ascii="Arial" w:hAnsi="Arial" w:cs="Arial"/>
          <w:sz w:val="22"/>
          <w:szCs w:val="22"/>
        </w:rPr>
        <w:t xml:space="preserve"> niepotrzebne skreślić</w:t>
      </w:r>
      <w:r w:rsidR="006E299F" w:rsidRPr="00F851E9">
        <w:rPr>
          <w:rFonts w:ascii="Arial" w:hAnsi="Arial" w:cs="Arial"/>
          <w:sz w:val="22"/>
          <w:szCs w:val="22"/>
        </w:rPr>
        <w:t>.</w:t>
      </w:r>
    </w:p>
    <w:p w:rsidR="00F36657" w:rsidRPr="00F851E9" w:rsidRDefault="00F36657" w:rsidP="002848E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6657" w:rsidRPr="00F851E9" w:rsidRDefault="00F36657" w:rsidP="002848E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6657" w:rsidRPr="00F851E9" w:rsidRDefault="00F36657" w:rsidP="002848E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6657" w:rsidRPr="00F851E9" w:rsidRDefault="00F36657" w:rsidP="00F36657">
      <w:pPr>
        <w:pStyle w:val="Tekstpodstawowywcity"/>
        <w:spacing w:after="0"/>
        <w:ind w:left="360" w:right="-142"/>
        <w:jc w:val="both"/>
        <w:rPr>
          <w:rFonts w:ascii="Arial" w:hAnsi="Arial" w:cs="Arial"/>
          <w:sz w:val="22"/>
          <w:szCs w:val="22"/>
        </w:rPr>
      </w:pPr>
    </w:p>
    <w:p w:rsidR="00F36657" w:rsidRPr="00F851E9" w:rsidRDefault="00F36657" w:rsidP="002848E4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36657" w:rsidRPr="00F851E9" w:rsidSect="004137B1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579" w:rsidRDefault="00E72579" w:rsidP="00424C0F">
      <w:r>
        <w:separator/>
      </w:r>
    </w:p>
  </w:endnote>
  <w:endnote w:type="continuationSeparator" w:id="1">
    <w:p w:rsidR="00E72579" w:rsidRDefault="00E72579" w:rsidP="0042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579" w:rsidRDefault="00E72579" w:rsidP="00424C0F">
      <w:r>
        <w:separator/>
      </w:r>
    </w:p>
  </w:footnote>
  <w:footnote w:type="continuationSeparator" w:id="1">
    <w:p w:rsidR="00E72579" w:rsidRDefault="00E72579" w:rsidP="00424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5E1"/>
    <w:multiLevelType w:val="hybridMultilevel"/>
    <w:tmpl w:val="022EF582"/>
    <w:lvl w:ilvl="0" w:tplc="D0365EA4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F3915"/>
    <w:multiLevelType w:val="hybridMultilevel"/>
    <w:tmpl w:val="15F0D7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1590C12"/>
    <w:multiLevelType w:val="hybridMultilevel"/>
    <w:tmpl w:val="B4FA935A"/>
    <w:lvl w:ilvl="0" w:tplc="D77A09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3">
    <w:nsid w:val="2FBC0D72"/>
    <w:multiLevelType w:val="hybridMultilevel"/>
    <w:tmpl w:val="B1601BB8"/>
    <w:lvl w:ilvl="0" w:tplc="5B04155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48162BEE"/>
    <w:multiLevelType w:val="hybridMultilevel"/>
    <w:tmpl w:val="F2DA3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8599F"/>
    <w:multiLevelType w:val="hybridMultilevel"/>
    <w:tmpl w:val="E5DA89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4331B18"/>
    <w:multiLevelType w:val="hybridMultilevel"/>
    <w:tmpl w:val="CCA0A610"/>
    <w:lvl w:ilvl="0" w:tplc="62A4B45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8E4"/>
    <w:rsid w:val="000106B2"/>
    <w:rsid w:val="00051688"/>
    <w:rsid w:val="00054F32"/>
    <w:rsid w:val="00086B92"/>
    <w:rsid w:val="00097865"/>
    <w:rsid w:val="000A1761"/>
    <w:rsid w:val="000A2BC1"/>
    <w:rsid w:val="000F5FD4"/>
    <w:rsid w:val="00136A2D"/>
    <w:rsid w:val="001568B0"/>
    <w:rsid w:val="001A2C11"/>
    <w:rsid w:val="001B28B8"/>
    <w:rsid w:val="001B78D9"/>
    <w:rsid w:val="001F068F"/>
    <w:rsid w:val="00200D81"/>
    <w:rsid w:val="0025694A"/>
    <w:rsid w:val="00276E6C"/>
    <w:rsid w:val="002774AC"/>
    <w:rsid w:val="002848E4"/>
    <w:rsid w:val="002925B1"/>
    <w:rsid w:val="002A1FCB"/>
    <w:rsid w:val="002A5877"/>
    <w:rsid w:val="00312B82"/>
    <w:rsid w:val="00401263"/>
    <w:rsid w:val="00424C0F"/>
    <w:rsid w:val="004D7D30"/>
    <w:rsid w:val="004F3170"/>
    <w:rsid w:val="00514844"/>
    <w:rsid w:val="005223C0"/>
    <w:rsid w:val="005802EE"/>
    <w:rsid w:val="00590429"/>
    <w:rsid w:val="005907B3"/>
    <w:rsid w:val="00590E06"/>
    <w:rsid w:val="005A5591"/>
    <w:rsid w:val="005C2948"/>
    <w:rsid w:val="005D6121"/>
    <w:rsid w:val="005F4732"/>
    <w:rsid w:val="00605B32"/>
    <w:rsid w:val="00605F91"/>
    <w:rsid w:val="006411D0"/>
    <w:rsid w:val="00671432"/>
    <w:rsid w:val="00680E02"/>
    <w:rsid w:val="0068423C"/>
    <w:rsid w:val="006A43E4"/>
    <w:rsid w:val="006E299F"/>
    <w:rsid w:val="006F16FA"/>
    <w:rsid w:val="007514DE"/>
    <w:rsid w:val="0077169C"/>
    <w:rsid w:val="0077667B"/>
    <w:rsid w:val="007962BB"/>
    <w:rsid w:val="007A05A3"/>
    <w:rsid w:val="007C2998"/>
    <w:rsid w:val="007E1D51"/>
    <w:rsid w:val="00831484"/>
    <w:rsid w:val="008429E4"/>
    <w:rsid w:val="00850B35"/>
    <w:rsid w:val="008664A1"/>
    <w:rsid w:val="008C1706"/>
    <w:rsid w:val="008D4F87"/>
    <w:rsid w:val="008D78E9"/>
    <w:rsid w:val="008D7D96"/>
    <w:rsid w:val="00916E87"/>
    <w:rsid w:val="00931B94"/>
    <w:rsid w:val="00943AD7"/>
    <w:rsid w:val="009751D2"/>
    <w:rsid w:val="009E1188"/>
    <w:rsid w:val="00A130D1"/>
    <w:rsid w:val="00A22B9A"/>
    <w:rsid w:val="00A4350C"/>
    <w:rsid w:val="00A456AA"/>
    <w:rsid w:val="00A87A35"/>
    <w:rsid w:val="00A9325F"/>
    <w:rsid w:val="00AD0D64"/>
    <w:rsid w:val="00AD4B8F"/>
    <w:rsid w:val="00AD5BEB"/>
    <w:rsid w:val="00AF2072"/>
    <w:rsid w:val="00B2121B"/>
    <w:rsid w:val="00B61258"/>
    <w:rsid w:val="00B6206A"/>
    <w:rsid w:val="00BC50E0"/>
    <w:rsid w:val="00BD335C"/>
    <w:rsid w:val="00C20B99"/>
    <w:rsid w:val="00C22299"/>
    <w:rsid w:val="00C226D6"/>
    <w:rsid w:val="00C25255"/>
    <w:rsid w:val="00C6600A"/>
    <w:rsid w:val="00CC25D0"/>
    <w:rsid w:val="00D15D0A"/>
    <w:rsid w:val="00D9474C"/>
    <w:rsid w:val="00DD6D08"/>
    <w:rsid w:val="00DE2648"/>
    <w:rsid w:val="00E127D4"/>
    <w:rsid w:val="00E216E9"/>
    <w:rsid w:val="00E4109B"/>
    <w:rsid w:val="00E44BA7"/>
    <w:rsid w:val="00E46E7B"/>
    <w:rsid w:val="00E72579"/>
    <w:rsid w:val="00E97421"/>
    <w:rsid w:val="00EB17AE"/>
    <w:rsid w:val="00EF2257"/>
    <w:rsid w:val="00F11066"/>
    <w:rsid w:val="00F211EF"/>
    <w:rsid w:val="00F36657"/>
    <w:rsid w:val="00F404AB"/>
    <w:rsid w:val="00F851E9"/>
    <w:rsid w:val="00F91096"/>
    <w:rsid w:val="00FD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24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4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24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4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66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6657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basedOn w:val="Domylnaczcionkaakapitu"/>
    <w:rsid w:val="00AD0D64"/>
  </w:style>
  <w:style w:type="table" w:styleId="Tabela-Siatka">
    <w:name w:val="Table Grid"/>
    <w:basedOn w:val="Standardowy"/>
    <w:uiPriority w:val="39"/>
    <w:rsid w:val="0059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90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9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61582-0D2D-402D-969D-481A121D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1139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grzhry</dc:creator>
  <cp:lastModifiedBy>natszo</cp:lastModifiedBy>
  <cp:revision>14</cp:revision>
  <cp:lastPrinted>2022-06-02T10:07:00Z</cp:lastPrinted>
  <dcterms:created xsi:type="dcterms:W3CDTF">2022-05-19T10:34:00Z</dcterms:created>
  <dcterms:modified xsi:type="dcterms:W3CDTF">2022-06-03T12:39:00Z</dcterms:modified>
</cp:coreProperties>
</file>