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3961"/>
        <w:tblW w:w="9062" w:type="dxa"/>
        <w:tblLook w:val="04A0" w:firstRow="1" w:lastRow="0" w:firstColumn="1" w:lastColumn="0" w:noHBand="0" w:noVBand="1"/>
      </w:tblPr>
      <w:tblGrid>
        <w:gridCol w:w="648"/>
        <w:gridCol w:w="2091"/>
        <w:gridCol w:w="804"/>
        <w:gridCol w:w="1404"/>
        <w:gridCol w:w="1501"/>
        <w:gridCol w:w="1097"/>
        <w:gridCol w:w="1517"/>
      </w:tblGrid>
      <w:tr w:rsidR="00094994" w:rsidTr="00094994">
        <w:trPr>
          <w:trHeight w:val="708"/>
        </w:trPr>
        <w:tc>
          <w:tcPr>
            <w:tcW w:w="648" w:type="dxa"/>
            <w:vAlign w:val="center"/>
          </w:tcPr>
          <w:p w:rsidR="00094994" w:rsidRDefault="00094994" w:rsidP="00F2407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091" w:type="dxa"/>
            <w:vAlign w:val="center"/>
          </w:tcPr>
          <w:p w:rsidR="00094994" w:rsidRDefault="00094994" w:rsidP="00F24072">
            <w:pPr>
              <w:jc w:val="center"/>
            </w:pPr>
            <w:r>
              <w:t>Rolety</w:t>
            </w:r>
          </w:p>
          <w:p w:rsidR="00094994" w:rsidRDefault="00094994" w:rsidP="00F24072">
            <w:pPr>
              <w:jc w:val="center"/>
            </w:pPr>
            <w:r>
              <w:t>Dzień/noc</w:t>
            </w:r>
          </w:p>
        </w:tc>
        <w:tc>
          <w:tcPr>
            <w:tcW w:w="804" w:type="dxa"/>
            <w:vAlign w:val="center"/>
          </w:tcPr>
          <w:p w:rsidR="00094994" w:rsidRDefault="00094994" w:rsidP="00F24072">
            <w:pPr>
              <w:jc w:val="center"/>
            </w:pPr>
            <w:r>
              <w:t>Ilość</w:t>
            </w:r>
          </w:p>
        </w:tc>
        <w:tc>
          <w:tcPr>
            <w:tcW w:w="1404" w:type="dxa"/>
          </w:tcPr>
          <w:p w:rsidR="00094994" w:rsidRDefault="00094994" w:rsidP="00F24072">
            <w:pPr>
              <w:jc w:val="center"/>
            </w:pPr>
            <w:r>
              <w:t>Cena jednostkowa</w:t>
            </w:r>
          </w:p>
          <w:p w:rsidR="00094994" w:rsidRDefault="00094994" w:rsidP="00F24072">
            <w:pPr>
              <w:jc w:val="center"/>
            </w:pPr>
            <w:r>
              <w:t>netto</w:t>
            </w:r>
          </w:p>
        </w:tc>
        <w:tc>
          <w:tcPr>
            <w:tcW w:w="1501" w:type="dxa"/>
            <w:vAlign w:val="center"/>
          </w:tcPr>
          <w:p w:rsidR="00094994" w:rsidRDefault="00094994" w:rsidP="00F24072">
            <w:pPr>
              <w:jc w:val="center"/>
            </w:pPr>
            <w:r>
              <w:t>Cena netto</w:t>
            </w:r>
          </w:p>
        </w:tc>
        <w:tc>
          <w:tcPr>
            <w:tcW w:w="1097" w:type="dxa"/>
            <w:vAlign w:val="center"/>
          </w:tcPr>
          <w:p w:rsidR="00094994" w:rsidRDefault="00094994" w:rsidP="00F24072">
            <w:pPr>
              <w:jc w:val="center"/>
            </w:pPr>
            <w:r>
              <w:t>Podatek VAT</w:t>
            </w:r>
          </w:p>
        </w:tc>
        <w:tc>
          <w:tcPr>
            <w:tcW w:w="1517" w:type="dxa"/>
            <w:vAlign w:val="center"/>
          </w:tcPr>
          <w:p w:rsidR="00094994" w:rsidRDefault="00094994" w:rsidP="00F24072">
            <w:pPr>
              <w:jc w:val="center"/>
            </w:pPr>
            <w:r>
              <w:t>Cena brutto</w:t>
            </w:r>
          </w:p>
        </w:tc>
      </w:tr>
      <w:tr w:rsidR="00094994" w:rsidTr="00094994">
        <w:trPr>
          <w:trHeight w:val="1114"/>
        </w:trPr>
        <w:tc>
          <w:tcPr>
            <w:tcW w:w="648" w:type="dxa"/>
            <w:vAlign w:val="center"/>
          </w:tcPr>
          <w:p w:rsidR="00094994" w:rsidRDefault="00094994" w:rsidP="00F24072">
            <w:pPr>
              <w:jc w:val="center"/>
            </w:pPr>
            <w:r>
              <w:t>1.</w:t>
            </w:r>
          </w:p>
        </w:tc>
        <w:tc>
          <w:tcPr>
            <w:tcW w:w="2091" w:type="dxa"/>
            <w:vAlign w:val="center"/>
          </w:tcPr>
          <w:p w:rsidR="00094994" w:rsidRDefault="00094994" w:rsidP="00F24072">
            <w:pPr>
              <w:jc w:val="center"/>
            </w:pPr>
            <w:r>
              <w:t>106 cm x 159 cm</w:t>
            </w:r>
          </w:p>
        </w:tc>
        <w:tc>
          <w:tcPr>
            <w:tcW w:w="804" w:type="dxa"/>
            <w:vAlign w:val="center"/>
          </w:tcPr>
          <w:p w:rsidR="00094994" w:rsidRDefault="00094994" w:rsidP="00F24072">
            <w:pPr>
              <w:jc w:val="center"/>
            </w:pPr>
            <w:r>
              <w:t>14 szt.</w:t>
            </w:r>
          </w:p>
        </w:tc>
        <w:tc>
          <w:tcPr>
            <w:tcW w:w="1404" w:type="dxa"/>
          </w:tcPr>
          <w:p w:rsidR="00094994" w:rsidRDefault="00094994" w:rsidP="00F24072">
            <w:pPr>
              <w:jc w:val="center"/>
            </w:pPr>
          </w:p>
        </w:tc>
        <w:tc>
          <w:tcPr>
            <w:tcW w:w="1501" w:type="dxa"/>
            <w:vAlign w:val="center"/>
          </w:tcPr>
          <w:p w:rsidR="00094994" w:rsidRDefault="00094994" w:rsidP="00F24072">
            <w:pPr>
              <w:jc w:val="center"/>
            </w:pPr>
          </w:p>
        </w:tc>
        <w:tc>
          <w:tcPr>
            <w:tcW w:w="1097" w:type="dxa"/>
          </w:tcPr>
          <w:p w:rsidR="00094994" w:rsidRDefault="00094994" w:rsidP="00F24072"/>
        </w:tc>
        <w:tc>
          <w:tcPr>
            <w:tcW w:w="1517" w:type="dxa"/>
          </w:tcPr>
          <w:p w:rsidR="00094994" w:rsidRDefault="00094994" w:rsidP="00F24072"/>
        </w:tc>
      </w:tr>
      <w:tr w:rsidR="00094994" w:rsidTr="00094994">
        <w:trPr>
          <w:trHeight w:val="1179"/>
        </w:trPr>
        <w:tc>
          <w:tcPr>
            <w:tcW w:w="648" w:type="dxa"/>
            <w:vAlign w:val="center"/>
          </w:tcPr>
          <w:p w:rsidR="00094994" w:rsidRDefault="00094994" w:rsidP="00F24072">
            <w:pPr>
              <w:jc w:val="center"/>
            </w:pPr>
            <w:r>
              <w:t>2.</w:t>
            </w:r>
          </w:p>
        </w:tc>
        <w:tc>
          <w:tcPr>
            <w:tcW w:w="2091" w:type="dxa"/>
            <w:vAlign w:val="center"/>
          </w:tcPr>
          <w:p w:rsidR="00094994" w:rsidRDefault="00094994" w:rsidP="00F24072">
            <w:pPr>
              <w:jc w:val="center"/>
            </w:pPr>
            <w:r>
              <w:t>75 cm x 159cm</w:t>
            </w:r>
          </w:p>
        </w:tc>
        <w:tc>
          <w:tcPr>
            <w:tcW w:w="804" w:type="dxa"/>
            <w:vAlign w:val="center"/>
          </w:tcPr>
          <w:p w:rsidR="00094994" w:rsidRDefault="00094994" w:rsidP="00F24072">
            <w:pPr>
              <w:jc w:val="center"/>
            </w:pPr>
            <w:r>
              <w:t>6 szt.</w:t>
            </w:r>
          </w:p>
        </w:tc>
        <w:tc>
          <w:tcPr>
            <w:tcW w:w="1404" w:type="dxa"/>
          </w:tcPr>
          <w:p w:rsidR="00094994" w:rsidRDefault="00094994" w:rsidP="00F24072">
            <w:pPr>
              <w:jc w:val="center"/>
            </w:pPr>
          </w:p>
        </w:tc>
        <w:tc>
          <w:tcPr>
            <w:tcW w:w="1501" w:type="dxa"/>
            <w:vAlign w:val="center"/>
          </w:tcPr>
          <w:p w:rsidR="00094994" w:rsidRDefault="00094994" w:rsidP="00F24072">
            <w:pPr>
              <w:jc w:val="center"/>
            </w:pPr>
          </w:p>
        </w:tc>
        <w:tc>
          <w:tcPr>
            <w:tcW w:w="1097" w:type="dxa"/>
          </w:tcPr>
          <w:p w:rsidR="00094994" w:rsidRDefault="00094994" w:rsidP="00F24072"/>
        </w:tc>
        <w:tc>
          <w:tcPr>
            <w:tcW w:w="1517" w:type="dxa"/>
          </w:tcPr>
          <w:p w:rsidR="00094994" w:rsidRDefault="00094994" w:rsidP="00F24072"/>
        </w:tc>
      </w:tr>
      <w:tr w:rsidR="00094994" w:rsidTr="00094994">
        <w:trPr>
          <w:trHeight w:val="1114"/>
        </w:trPr>
        <w:tc>
          <w:tcPr>
            <w:tcW w:w="648" w:type="dxa"/>
            <w:vAlign w:val="center"/>
          </w:tcPr>
          <w:p w:rsidR="00094994" w:rsidRDefault="00094994" w:rsidP="00F24072">
            <w:pPr>
              <w:jc w:val="center"/>
            </w:pPr>
            <w:r>
              <w:t>3.</w:t>
            </w:r>
          </w:p>
        </w:tc>
        <w:tc>
          <w:tcPr>
            <w:tcW w:w="2091" w:type="dxa"/>
            <w:vAlign w:val="center"/>
          </w:tcPr>
          <w:p w:rsidR="00094994" w:rsidRDefault="00094994" w:rsidP="00F24072">
            <w:pPr>
              <w:jc w:val="center"/>
            </w:pPr>
            <w:r>
              <w:t>106 cm x 135 cm</w:t>
            </w:r>
          </w:p>
        </w:tc>
        <w:tc>
          <w:tcPr>
            <w:tcW w:w="804" w:type="dxa"/>
            <w:vAlign w:val="center"/>
          </w:tcPr>
          <w:p w:rsidR="00094994" w:rsidRDefault="00094994" w:rsidP="00F24072">
            <w:pPr>
              <w:jc w:val="center"/>
            </w:pPr>
            <w:r>
              <w:t>8 szt.</w:t>
            </w:r>
          </w:p>
        </w:tc>
        <w:tc>
          <w:tcPr>
            <w:tcW w:w="1404" w:type="dxa"/>
          </w:tcPr>
          <w:p w:rsidR="00094994" w:rsidRDefault="00094994" w:rsidP="00F24072">
            <w:pPr>
              <w:jc w:val="center"/>
            </w:pPr>
          </w:p>
        </w:tc>
        <w:tc>
          <w:tcPr>
            <w:tcW w:w="1501" w:type="dxa"/>
            <w:vAlign w:val="center"/>
          </w:tcPr>
          <w:p w:rsidR="00094994" w:rsidRDefault="00094994" w:rsidP="00F24072">
            <w:pPr>
              <w:jc w:val="center"/>
            </w:pPr>
          </w:p>
        </w:tc>
        <w:tc>
          <w:tcPr>
            <w:tcW w:w="1097" w:type="dxa"/>
          </w:tcPr>
          <w:p w:rsidR="00094994" w:rsidRDefault="00094994" w:rsidP="00F24072"/>
        </w:tc>
        <w:tc>
          <w:tcPr>
            <w:tcW w:w="1517" w:type="dxa"/>
          </w:tcPr>
          <w:p w:rsidR="00094994" w:rsidRDefault="00094994" w:rsidP="00F24072"/>
        </w:tc>
      </w:tr>
      <w:tr w:rsidR="00094994" w:rsidTr="00094994">
        <w:trPr>
          <w:trHeight w:val="1179"/>
        </w:trPr>
        <w:tc>
          <w:tcPr>
            <w:tcW w:w="648" w:type="dxa"/>
            <w:vAlign w:val="center"/>
          </w:tcPr>
          <w:p w:rsidR="00094994" w:rsidRDefault="00094994" w:rsidP="00F24072">
            <w:pPr>
              <w:jc w:val="center"/>
            </w:pPr>
            <w:r>
              <w:t>4.</w:t>
            </w:r>
          </w:p>
        </w:tc>
        <w:tc>
          <w:tcPr>
            <w:tcW w:w="2091" w:type="dxa"/>
            <w:vAlign w:val="center"/>
          </w:tcPr>
          <w:p w:rsidR="00094994" w:rsidRDefault="00094994" w:rsidP="00F24072">
            <w:pPr>
              <w:jc w:val="center"/>
            </w:pPr>
            <w:r>
              <w:t>75 cm x 135 cm</w:t>
            </w:r>
          </w:p>
        </w:tc>
        <w:tc>
          <w:tcPr>
            <w:tcW w:w="804" w:type="dxa"/>
            <w:vAlign w:val="center"/>
          </w:tcPr>
          <w:p w:rsidR="00094994" w:rsidRDefault="00094994" w:rsidP="00F24072">
            <w:pPr>
              <w:jc w:val="center"/>
            </w:pPr>
            <w:r>
              <w:t>2 szt.</w:t>
            </w:r>
          </w:p>
        </w:tc>
        <w:tc>
          <w:tcPr>
            <w:tcW w:w="1404" w:type="dxa"/>
          </w:tcPr>
          <w:p w:rsidR="00094994" w:rsidRDefault="00094994" w:rsidP="00F24072">
            <w:pPr>
              <w:jc w:val="center"/>
            </w:pPr>
          </w:p>
        </w:tc>
        <w:tc>
          <w:tcPr>
            <w:tcW w:w="1501" w:type="dxa"/>
            <w:vAlign w:val="center"/>
          </w:tcPr>
          <w:p w:rsidR="00094994" w:rsidRDefault="00094994" w:rsidP="00F24072">
            <w:pPr>
              <w:jc w:val="center"/>
            </w:pPr>
          </w:p>
        </w:tc>
        <w:tc>
          <w:tcPr>
            <w:tcW w:w="1097" w:type="dxa"/>
          </w:tcPr>
          <w:p w:rsidR="00094994" w:rsidRDefault="00094994" w:rsidP="00F24072"/>
        </w:tc>
        <w:tc>
          <w:tcPr>
            <w:tcW w:w="1517" w:type="dxa"/>
          </w:tcPr>
          <w:p w:rsidR="00094994" w:rsidRDefault="00094994" w:rsidP="00F24072"/>
        </w:tc>
      </w:tr>
      <w:tr w:rsidR="00094994" w:rsidTr="00094994">
        <w:trPr>
          <w:trHeight w:val="1179"/>
        </w:trPr>
        <w:tc>
          <w:tcPr>
            <w:tcW w:w="648" w:type="dxa"/>
            <w:vAlign w:val="center"/>
          </w:tcPr>
          <w:p w:rsidR="00094994" w:rsidRDefault="00094994" w:rsidP="00F24072">
            <w:pPr>
              <w:jc w:val="center"/>
            </w:pPr>
          </w:p>
        </w:tc>
        <w:tc>
          <w:tcPr>
            <w:tcW w:w="2091" w:type="dxa"/>
            <w:vAlign w:val="center"/>
          </w:tcPr>
          <w:p w:rsidR="00094994" w:rsidRDefault="00094994" w:rsidP="00F24072">
            <w:pPr>
              <w:jc w:val="center"/>
            </w:pPr>
            <w:r>
              <w:t>Roleta przy szybowa zaciemniająca termo</w:t>
            </w:r>
          </w:p>
        </w:tc>
        <w:tc>
          <w:tcPr>
            <w:tcW w:w="804" w:type="dxa"/>
            <w:vAlign w:val="center"/>
          </w:tcPr>
          <w:p w:rsidR="00094994" w:rsidRDefault="00094994" w:rsidP="00F24072">
            <w:pPr>
              <w:jc w:val="center"/>
            </w:pPr>
          </w:p>
        </w:tc>
        <w:tc>
          <w:tcPr>
            <w:tcW w:w="1404" w:type="dxa"/>
          </w:tcPr>
          <w:p w:rsidR="00094994" w:rsidRDefault="00094994" w:rsidP="00F24072">
            <w:pPr>
              <w:jc w:val="center"/>
            </w:pPr>
          </w:p>
        </w:tc>
        <w:tc>
          <w:tcPr>
            <w:tcW w:w="1501" w:type="dxa"/>
            <w:vAlign w:val="center"/>
          </w:tcPr>
          <w:p w:rsidR="00094994" w:rsidRDefault="00094994" w:rsidP="00F24072">
            <w:pPr>
              <w:jc w:val="center"/>
            </w:pPr>
          </w:p>
        </w:tc>
        <w:tc>
          <w:tcPr>
            <w:tcW w:w="1097" w:type="dxa"/>
          </w:tcPr>
          <w:p w:rsidR="00094994" w:rsidRDefault="00094994" w:rsidP="00F24072"/>
        </w:tc>
        <w:tc>
          <w:tcPr>
            <w:tcW w:w="1517" w:type="dxa"/>
          </w:tcPr>
          <w:p w:rsidR="00094994" w:rsidRDefault="00094994" w:rsidP="00F24072"/>
        </w:tc>
      </w:tr>
      <w:tr w:rsidR="00094994" w:rsidTr="00094994">
        <w:trPr>
          <w:trHeight w:val="1114"/>
        </w:trPr>
        <w:tc>
          <w:tcPr>
            <w:tcW w:w="648" w:type="dxa"/>
            <w:vAlign w:val="center"/>
          </w:tcPr>
          <w:p w:rsidR="00094994" w:rsidRDefault="00094994" w:rsidP="00F24072">
            <w:pPr>
              <w:jc w:val="center"/>
            </w:pPr>
            <w:r>
              <w:t>5.</w:t>
            </w:r>
          </w:p>
        </w:tc>
        <w:tc>
          <w:tcPr>
            <w:tcW w:w="2091" w:type="dxa"/>
            <w:vAlign w:val="center"/>
          </w:tcPr>
          <w:p w:rsidR="00094994" w:rsidRDefault="00094994" w:rsidP="00F24072">
            <w:pPr>
              <w:jc w:val="center"/>
            </w:pPr>
            <w:r>
              <w:t>75 cm x 135 cm</w:t>
            </w:r>
          </w:p>
        </w:tc>
        <w:tc>
          <w:tcPr>
            <w:tcW w:w="804" w:type="dxa"/>
            <w:vAlign w:val="center"/>
          </w:tcPr>
          <w:p w:rsidR="00094994" w:rsidRDefault="00094994" w:rsidP="00F24072">
            <w:pPr>
              <w:jc w:val="center"/>
            </w:pPr>
            <w:r>
              <w:t>2 szt.</w:t>
            </w:r>
          </w:p>
        </w:tc>
        <w:tc>
          <w:tcPr>
            <w:tcW w:w="1404" w:type="dxa"/>
          </w:tcPr>
          <w:p w:rsidR="00094994" w:rsidRDefault="00094994" w:rsidP="00F24072">
            <w:pPr>
              <w:jc w:val="center"/>
            </w:pPr>
          </w:p>
        </w:tc>
        <w:tc>
          <w:tcPr>
            <w:tcW w:w="1501" w:type="dxa"/>
            <w:vAlign w:val="center"/>
          </w:tcPr>
          <w:p w:rsidR="00094994" w:rsidRDefault="00094994" w:rsidP="00F24072">
            <w:pPr>
              <w:jc w:val="center"/>
            </w:pPr>
          </w:p>
        </w:tc>
        <w:tc>
          <w:tcPr>
            <w:tcW w:w="1097" w:type="dxa"/>
          </w:tcPr>
          <w:p w:rsidR="00094994" w:rsidRDefault="00094994" w:rsidP="00F24072"/>
        </w:tc>
        <w:tc>
          <w:tcPr>
            <w:tcW w:w="1517" w:type="dxa"/>
          </w:tcPr>
          <w:p w:rsidR="00094994" w:rsidRDefault="00094994" w:rsidP="00F24072"/>
        </w:tc>
      </w:tr>
      <w:tr w:rsidR="00094994" w:rsidTr="00094994">
        <w:trPr>
          <w:trHeight w:val="1114"/>
        </w:trPr>
        <w:tc>
          <w:tcPr>
            <w:tcW w:w="648" w:type="dxa"/>
            <w:vAlign w:val="center"/>
          </w:tcPr>
          <w:p w:rsidR="00094994" w:rsidRDefault="00094994" w:rsidP="00F24072">
            <w:pPr>
              <w:jc w:val="center"/>
            </w:pPr>
          </w:p>
        </w:tc>
        <w:tc>
          <w:tcPr>
            <w:tcW w:w="2091" w:type="dxa"/>
            <w:vAlign w:val="center"/>
          </w:tcPr>
          <w:p w:rsidR="00094994" w:rsidRDefault="00094994" w:rsidP="00094994">
            <w:pPr>
              <w:spacing w:after="22" w:line="276" w:lineRule="auto"/>
              <w:ind w:left="10" w:hanging="1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  <w:r w:rsidRPr="00094994">
              <w:rPr>
                <w:rFonts w:ascii="Arial" w:eastAsia="Times New Roman" w:hAnsi="Arial" w:cs="Arial"/>
                <w:color w:val="000000"/>
                <w:lang w:eastAsia="pl-PL"/>
              </w:rPr>
              <w:t>emontaż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</w:t>
            </w:r>
          </w:p>
          <w:p w:rsidR="00094994" w:rsidRPr="00094994" w:rsidRDefault="00094994" w:rsidP="00094994">
            <w:pPr>
              <w:spacing w:after="22" w:line="276" w:lineRule="auto"/>
              <w:ind w:left="10" w:hanging="1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 </w:t>
            </w:r>
            <w:r w:rsidRPr="00094994">
              <w:rPr>
                <w:rFonts w:ascii="Arial" w:eastAsia="Times New Roman" w:hAnsi="Arial" w:cs="Arial"/>
                <w:color w:val="000000"/>
                <w:lang w:eastAsia="pl-PL"/>
              </w:rPr>
              <w:t xml:space="preserve">utylizacją dotychczasowych pionowych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żaluzji</w:t>
            </w:r>
          </w:p>
          <w:p w:rsidR="00094994" w:rsidRDefault="00094994" w:rsidP="00F24072">
            <w:pPr>
              <w:jc w:val="center"/>
            </w:pPr>
          </w:p>
        </w:tc>
        <w:tc>
          <w:tcPr>
            <w:tcW w:w="804" w:type="dxa"/>
            <w:vAlign w:val="center"/>
          </w:tcPr>
          <w:p w:rsidR="00094994" w:rsidRDefault="00EB3A8A" w:rsidP="00F24072">
            <w:pPr>
              <w:jc w:val="center"/>
            </w:pPr>
            <w:r>
              <w:t xml:space="preserve">16 </w:t>
            </w:r>
            <w:r w:rsidR="00FC49A2">
              <w:t xml:space="preserve">szt. </w:t>
            </w:r>
            <w:bookmarkStart w:id="0" w:name="_GoBack"/>
            <w:bookmarkEnd w:id="0"/>
            <w:r>
              <w:t>okien</w:t>
            </w:r>
          </w:p>
        </w:tc>
        <w:tc>
          <w:tcPr>
            <w:tcW w:w="1404" w:type="dxa"/>
          </w:tcPr>
          <w:p w:rsidR="00094994" w:rsidRDefault="00094994" w:rsidP="00F24072">
            <w:pPr>
              <w:jc w:val="center"/>
            </w:pPr>
          </w:p>
        </w:tc>
        <w:tc>
          <w:tcPr>
            <w:tcW w:w="1501" w:type="dxa"/>
            <w:vAlign w:val="center"/>
          </w:tcPr>
          <w:p w:rsidR="00094994" w:rsidRDefault="00094994" w:rsidP="00F24072">
            <w:pPr>
              <w:jc w:val="center"/>
            </w:pPr>
          </w:p>
        </w:tc>
        <w:tc>
          <w:tcPr>
            <w:tcW w:w="1097" w:type="dxa"/>
          </w:tcPr>
          <w:p w:rsidR="00094994" w:rsidRDefault="00094994" w:rsidP="00F24072"/>
        </w:tc>
        <w:tc>
          <w:tcPr>
            <w:tcW w:w="1517" w:type="dxa"/>
          </w:tcPr>
          <w:p w:rsidR="00094994" w:rsidRDefault="00094994" w:rsidP="00F24072"/>
        </w:tc>
      </w:tr>
      <w:tr w:rsidR="00094994" w:rsidTr="00094994">
        <w:trPr>
          <w:trHeight w:val="1179"/>
        </w:trPr>
        <w:tc>
          <w:tcPr>
            <w:tcW w:w="648" w:type="dxa"/>
            <w:vAlign w:val="center"/>
          </w:tcPr>
          <w:p w:rsidR="00094994" w:rsidRDefault="00094994" w:rsidP="00F24072">
            <w:pPr>
              <w:jc w:val="center"/>
            </w:pPr>
          </w:p>
        </w:tc>
        <w:tc>
          <w:tcPr>
            <w:tcW w:w="2091" w:type="dxa"/>
            <w:vAlign w:val="center"/>
          </w:tcPr>
          <w:p w:rsidR="00094994" w:rsidRDefault="00094994" w:rsidP="00F24072">
            <w:pPr>
              <w:jc w:val="center"/>
            </w:pPr>
            <w:r>
              <w:t>SUMA</w:t>
            </w:r>
          </w:p>
        </w:tc>
        <w:tc>
          <w:tcPr>
            <w:tcW w:w="804" w:type="dxa"/>
            <w:vAlign w:val="center"/>
          </w:tcPr>
          <w:p w:rsidR="00094994" w:rsidRDefault="00094994" w:rsidP="00F24072">
            <w:pPr>
              <w:jc w:val="center"/>
            </w:pPr>
          </w:p>
        </w:tc>
        <w:tc>
          <w:tcPr>
            <w:tcW w:w="1404" w:type="dxa"/>
          </w:tcPr>
          <w:p w:rsidR="00094994" w:rsidRDefault="00094994" w:rsidP="00F24072">
            <w:pPr>
              <w:jc w:val="center"/>
            </w:pPr>
          </w:p>
        </w:tc>
        <w:tc>
          <w:tcPr>
            <w:tcW w:w="1501" w:type="dxa"/>
            <w:vAlign w:val="center"/>
          </w:tcPr>
          <w:p w:rsidR="00094994" w:rsidRDefault="00094994" w:rsidP="00F24072">
            <w:pPr>
              <w:jc w:val="center"/>
            </w:pPr>
          </w:p>
        </w:tc>
        <w:tc>
          <w:tcPr>
            <w:tcW w:w="1097" w:type="dxa"/>
          </w:tcPr>
          <w:p w:rsidR="00094994" w:rsidRDefault="00094994" w:rsidP="00F24072"/>
        </w:tc>
        <w:tc>
          <w:tcPr>
            <w:tcW w:w="1517" w:type="dxa"/>
          </w:tcPr>
          <w:p w:rsidR="00094994" w:rsidRDefault="00094994" w:rsidP="00F24072"/>
        </w:tc>
      </w:tr>
    </w:tbl>
    <w:p w:rsidR="00A8329D" w:rsidRDefault="00A8329D" w:rsidP="00A8329D">
      <w:pPr>
        <w:spacing w:line="276" w:lineRule="auto"/>
        <w:jc w:val="right"/>
        <w:rPr>
          <w:b/>
        </w:rPr>
      </w:pPr>
      <w:r>
        <w:rPr>
          <w:b/>
        </w:rPr>
        <w:t xml:space="preserve">Załącznik nr 2b do ogłoszenia o zamówieniu </w:t>
      </w:r>
    </w:p>
    <w:p w:rsidR="0084299E" w:rsidRPr="00EB3A8A" w:rsidRDefault="00A8329D" w:rsidP="00A8329D">
      <w:pPr>
        <w:spacing w:line="276" w:lineRule="auto"/>
        <w:jc w:val="right"/>
        <w:rPr>
          <w:rFonts w:ascii="Arial" w:hAnsi="Arial" w:cs="Arial"/>
          <w:b/>
        </w:rPr>
      </w:pPr>
      <w:r w:rsidRPr="00EB3A8A">
        <w:rPr>
          <w:rFonts w:ascii="Arial" w:hAnsi="Arial" w:cs="Arial"/>
          <w:b/>
        </w:rPr>
        <w:t>nr 0400-OAG.261.36.2022</w:t>
      </w:r>
    </w:p>
    <w:p w:rsidR="00F24072" w:rsidRPr="00EB3A8A" w:rsidRDefault="00F24072" w:rsidP="00830464">
      <w:pPr>
        <w:spacing w:line="276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B3A8A">
        <w:rPr>
          <w:rFonts w:ascii="Arial" w:eastAsia="Times New Roman" w:hAnsi="Arial" w:cs="Arial"/>
          <w:b/>
          <w:color w:val="000000"/>
          <w:lang w:eastAsia="pl-PL"/>
        </w:rPr>
        <w:t xml:space="preserve">Orientacyjne wymiary i powierzchnie otworów okiennych/okien/kwater </w:t>
      </w:r>
    </w:p>
    <w:p w:rsidR="00521A90" w:rsidRPr="00EB3A8A" w:rsidRDefault="0084299E" w:rsidP="00830464">
      <w:pPr>
        <w:spacing w:line="276" w:lineRule="auto"/>
        <w:rPr>
          <w:rFonts w:ascii="Arial" w:hAnsi="Arial" w:cs="Arial"/>
          <w:b/>
        </w:rPr>
      </w:pPr>
      <w:r w:rsidRPr="00EB3A8A">
        <w:rPr>
          <w:rFonts w:ascii="Arial" w:hAnsi="Arial" w:cs="Arial"/>
          <w:b/>
        </w:rPr>
        <w:t>Rolet</w:t>
      </w:r>
      <w:r w:rsidR="00312F24">
        <w:rPr>
          <w:rFonts w:ascii="Arial" w:hAnsi="Arial" w:cs="Arial"/>
          <w:b/>
        </w:rPr>
        <w:t>y</w:t>
      </w:r>
      <w:r w:rsidR="00F24072" w:rsidRPr="00EB3A8A">
        <w:rPr>
          <w:rFonts w:ascii="Arial" w:hAnsi="Arial" w:cs="Arial"/>
          <w:b/>
        </w:rPr>
        <w:t xml:space="preserve"> typu</w:t>
      </w:r>
      <w:r w:rsidRPr="00EB3A8A">
        <w:rPr>
          <w:rFonts w:ascii="Arial" w:hAnsi="Arial" w:cs="Arial"/>
          <w:b/>
        </w:rPr>
        <w:t xml:space="preserve"> </w:t>
      </w:r>
      <w:r w:rsidR="00F24072" w:rsidRPr="00EB3A8A">
        <w:rPr>
          <w:rFonts w:ascii="Arial" w:hAnsi="Arial" w:cs="Arial"/>
          <w:b/>
        </w:rPr>
        <w:t>„</w:t>
      </w:r>
      <w:r w:rsidRPr="00EB3A8A">
        <w:rPr>
          <w:rFonts w:ascii="Arial" w:hAnsi="Arial" w:cs="Arial"/>
          <w:b/>
        </w:rPr>
        <w:t>dzień/noc</w:t>
      </w:r>
      <w:r w:rsidR="00F24072" w:rsidRPr="00EB3A8A">
        <w:rPr>
          <w:rFonts w:ascii="Arial" w:hAnsi="Arial" w:cs="Arial"/>
          <w:b/>
        </w:rPr>
        <w:t>”</w:t>
      </w:r>
      <w:r w:rsidRPr="00EB3A8A">
        <w:rPr>
          <w:rFonts w:ascii="Arial" w:hAnsi="Arial" w:cs="Arial"/>
          <w:b/>
        </w:rPr>
        <w:t xml:space="preserve"> wraz z montażem dla PT KRUS Kościerzyna</w:t>
      </w:r>
    </w:p>
    <w:p w:rsidR="00830464" w:rsidRPr="00EB3A8A" w:rsidRDefault="00830464" w:rsidP="00830464">
      <w:pPr>
        <w:spacing w:line="276" w:lineRule="auto"/>
        <w:rPr>
          <w:rFonts w:ascii="Arial" w:hAnsi="Arial" w:cs="Arial"/>
          <w:b/>
        </w:rPr>
      </w:pPr>
      <w:r w:rsidRPr="00EB3A8A">
        <w:rPr>
          <w:rFonts w:ascii="Arial" w:hAnsi="Arial" w:cs="Arial"/>
          <w:b/>
        </w:rPr>
        <w:t>Osprzęt aluminiowy kolor orzech</w:t>
      </w:r>
    </w:p>
    <w:sectPr w:rsidR="00830464" w:rsidRPr="00EB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A6"/>
    <w:rsid w:val="00094994"/>
    <w:rsid w:val="00312F24"/>
    <w:rsid w:val="00521A90"/>
    <w:rsid w:val="00830464"/>
    <w:rsid w:val="0084299E"/>
    <w:rsid w:val="008C76A6"/>
    <w:rsid w:val="00994851"/>
    <w:rsid w:val="00A8329D"/>
    <w:rsid w:val="00A83AEB"/>
    <w:rsid w:val="00EB3A8A"/>
    <w:rsid w:val="00F24072"/>
    <w:rsid w:val="00F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F88F"/>
  <w15:chartTrackingRefBased/>
  <w15:docId w15:val="{CD017A24-461F-4C56-BA66-CB01FCC5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WARCZAK-KLAS</dc:creator>
  <cp:keywords/>
  <dc:description/>
  <cp:lastModifiedBy>KATARZYNA WARCZAK-KLAS</cp:lastModifiedBy>
  <cp:revision>9</cp:revision>
  <cp:lastPrinted>2022-06-02T05:51:00Z</cp:lastPrinted>
  <dcterms:created xsi:type="dcterms:W3CDTF">2022-06-02T05:52:00Z</dcterms:created>
  <dcterms:modified xsi:type="dcterms:W3CDTF">2022-06-08T07:18:00Z</dcterms:modified>
</cp:coreProperties>
</file>