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38" w:rsidRDefault="00761107" w:rsidP="00AF0297">
      <w:pPr>
        <w:widowControl/>
        <w:autoSpaceDE/>
        <w:adjustRightInd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3</w:t>
      </w:r>
      <w:r w:rsidR="00AF0297">
        <w:rPr>
          <w:rFonts w:ascii="Arial" w:hAnsi="Arial" w:cs="Arial"/>
          <w:b/>
          <w:sz w:val="22"/>
          <w:szCs w:val="22"/>
        </w:rPr>
        <w:t xml:space="preserve"> do </w:t>
      </w:r>
      <w:r w:rsidR="00080BE7">
        <w:rPr>
          <w:rFonts w:ascii="Arial" w:hAnsi="Arial" w:cs="Arial"/>
          <w:b/>
          <w:sz w:val="22"/>
          <w:szCs w:val="22"/>
        </w:rPr>
        <w:t>ogłoszenia o zamówieniu</w:t>
      </w:r>
    </w:p>
    <w:p w:rsidR="00080BE7" w:rsidRDefault="00AD598F" w:rsidP="00AF0297">
      <w:pPr>
        <w:widowControl/>
        <w:autoSpaceDE/>
        <w:adjustRightInd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0400-OAG.261.35</w:t>
      </w:r>
      <w:bookmarkStart w:id="0" w:name="_GoBack"/>
      <w:bookmarkEnd w:id="0"/>
      <w:r w:rsidR="00080BE7">
        <w:rPr>
          <w:rFonts w:ascii="Arial" w:hAnsi="Arial" w:cs="Arial"/>
          <w:b/>
          <w:sz w:val="22"/>
          <w:szCs w:val="22"/>
        </w:rPr>
        <w:t>.2022</w:t>
      </w:r>
    </w:p>
    <w:p w:rsidR="00AF0297" w:rsidRDefault="00AF0297" w:rsidP="00AF0297">
      <w:pPr>
        <w:widowControl/>
        <w:autoSpaceDE/>
        <w:adjustRightInd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AF0297" w:rsidRDefault="00AF0297" w:rsidP="00AF0297">
      <w:pPr>
        <w:shd w:val="clear" w:color="auto" w:fill="FFFFFF"/>
        <w:tabs>
          <w:tab w:val="left" w:pos="851"/>
        </w:tabs>
        <w:spacing w:before="274" w:line="276" w:lineRule="auto"/>
        <w:contextualSpacing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F0297" w:rsidRDefault="00AF0297" w:rsidP="00AF0297">
      <w:pPr>
        <w:shd w:val="clear" w:color="auto" w:fill="FFFFFF"/>
        <w:tabs>
          <w:tab w:val="left" w:pos="851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AF0297" w:rsidRDefault="00AF0297" w:rsidP="00AF0297">
      <w:pPr>
        <w:shd w:val="clear" w:color="auto" w:fill="FFFFFF"/>
        <w:tabs>
          <w:tab w:val="left" w:pos="851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Formularz cenowy / Cena przedmiotu zamówienia składa się z następujących pozycji: </w:t>
      </w:r>
    </w:p>
    <w:p w:rsidR="00AF0297" w:rsidRDefault="00AF0297" w:rsidP="00AF0297">
      <w:pPr>
        <w:tabs>
          <w:tab w:val="left" w:pos="1674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10030" w:type="dxa"/>
        <w:tblInd w:w="-376" w:type="dxa"/>
        <w:tblCellMar>
          <w:top w:w="67" w:type="dxa"/>
          <w:bottom w:w="3" w:type="dxa"/>
        </w:tblCellMar>
        <w:tblLook w:val="04A0" w:firstRow="1" w:lastRow="0" w:firstColumn="1" w:lastColumn="0" w:noHBand="0" w:noVBand="1"/>
      </w:tblPr>
      <w:tblGrid>
        <w:gridCol w:w="778"/>
        <w:gridCol w:w="394"/>
        <w:gridCol w:w="345"/>
        <w:gridCol w:w="2160"/>
        <w:gridCol w:w="2346"/>
        <w:gridCol w:w="1578"/>
        <w:gridCol w:w="992"/>
        <w:gridCol w:w="1417"/>
        <w:gridCol w:w="20"/>
      </w:tblGrid>
      <w:tr w:rsidR="00AF0297" w:rsidRPr="00D577BD" w:rsidTr="00E3393B">
        <w:trPr>
          <w:gridAfter w:val="1"/>
          <w:wAfter w:w="20" w:type="dxa"/>
          <w:trHeight w:val="367"/>
        </w:trPr>
        <w:tc>
          <w:tcPr>
            <w:tcW w:w="1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297" w:rsidRPr="00D577BD" w:rsidRDefault="00AF0297" w:rsidP="00E339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4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297" w:rsidRPr="00D577BD" w:rsidRDefault="00AF0297" w:rsidP="00E3393B">
            <w:pPr>
              <w:spacing w:line="276" w:lineRule="auto"/>
              <w:ind w:right="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dane teleadresowe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297" w:rsidRPr="00D577BD" w:rsidRDefault="00AF0297" w:rsidP="00E3393B">
            <w:pPr>
              <w:spacing w:line="276" w:lineRule="auto"/>
              <w:ind w:left="403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Cena usługi </w:t>
            </w:r>
          </w:p>
        </w:tc>
      </w:tr>
      <w:tr w:rsidR="00AF0297" w:rsidRPr="00D577BD" w:rsidTr="00E3393B">
        <w:trPr>
          <w:trHeight w:val="4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297" w:rsidRPr="00D577BD" w:rsidRDefault="00AF0297" w:rsidP="00E339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Cena 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297" w:rsidRPr="00D577BD" w:rsidRDefault="00AF0297" w:rsidP="00E3393B">
            <w:pPr>
              <w:spacing w:line="276" w:lineRule="auto"/>
              <w:ind w:left="106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VAT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297" w:rsidRPr="00D577BD" w:rsidRDefault="00AF0297" w:rsidP="00E339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297" w:rsidRPr="00D577BD" w:rsidRDefault="00AF0297" w:rsidP="00E339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738" w:rsidRPr="00D577BD" w:rsidTr="00D90738">
        <w:trPr>
          <w:trHeight w:val="213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38" w:rsidRPr="00D577BD" w:rsidRDefault="00D90738" w:rsidP="00E3393B">
            <w:pPr>
              <w:spacing w:line="276" w:lineRule="auto"/>
              <w:ind w:left="221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02B2288" wp14:editId="61D87A92">
                      <wp:extent cx="104003" cy="2164296"/>
                      <wp:effectExtent l="0" t="0" r="0" b="0"/>
                      <wp:docPr id="10888" name="Group 1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2164296"/>
                                <a:chOff x="0" y="0"/>
                                <a:chExt cx="104003" cy="2164296"/>
                              </a:xfrm>
                            </wpg:grpSpPr>
                            <wps:wsp>
                              <wps:cNvPr id="438" name="Rectangle 438"/>
                              <wps:cNvSpPr/>
                              <wps:spPr>
                                <a:xfrm rot="-5399999">
                                  <a:off x="-1355078" y="670894"/>
                                  <a:ext cx="2848481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0738" w:rsidRDefault="00D90738" w:rsidP="00AF0297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aktualizacja instrukcji </w:t>
                                    </w:r>
                                    <w:r w:rsidRPr="00080BE7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bezpieczeństwa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pożarowego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" name="Rectangle 439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90738" w:rsidRDefault="00D90738" w:rsidP="00AF0297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B2288" id="Group 10888" o:spid="_x0000_s1026" style="width:8.2pt;height:170.4pt;mso-position-horizontal-relative:char;mso-position-vertical-relative:line" coordsize="1040,2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">
                      <v:rect id="Rectangle 438" o:spid="_x0000_s1027" style="position:absolute;left:-13550;top:6709;width:28483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" filled="f" stroked="f">
                        <v:textbox inset="0,0,0,0">
                          <w:txbxContent>
                            <w:p w:rsidR="00D90738" w:rsidRDefault="00D90738" w:rsidP="00AF02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aktualizacja instrukcji </w:t>
                              </w:r>
                              <w:r w:rsidRPr="00080BE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bezpieczeństwa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pożarowego</w:t>
                              </w:r>
                            </w:p>
                          </w:txbxContent>
                        </v:textbox>
                      </v:rect>
                      <v:rect id="Rectangle 439" o:spid="_x0000_s1028" style="position:absolute;left:539;top:-615;width:306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Vy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cPBBJ5nwhGQ8wcAAAD//wMAUEsBAi0AFAAGAAgAAAAhANvh9svuAAAAhQEAABMAAAAAAAAA&#10;AAAAAAAAAAAAAFtDb250ZW50X1R5cGVzXS54bWxQSwECLQAUAAYACAAAACEAWvQsW78AAAAVAQAA&#10;CwAAAAAAAAAAAAAAAAAfAQAAX3JlbHMvLnJlbHNQSwECLQAUAAYACAAAACEACoJlcsYAAADcAAAA&#10;DwAAAAAAAAAAAAAAAAAHAgAAZHJzL2Rvd25yZXYueG1sUEsFBgAAAAADAAMAtwAAAPoCAAAAAA==&#10;" filled="f" stroked="f">
                        <v:textbox inset="0,0,0,0">
                          <w:txbxContent>
                            <w:p w:rsidR="00D90738" w:rsidRDefault="00D90738" w:rsidP="00AF02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0738" w:rsidRPr="00D577BD" w:rsidRDefault="00D90738" w:rsidP="00E3393B">
            <w:pPr>
              <w:spacing w:line="276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0738" w:rsidRPr="00D577BD" w:rsidRDefault="00D90738" w:rsidP="00E3393B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90738" w:rsidRPr="00D577BD" w:rsidRDefault="00D90738" w:rsidP="00E3393B">
            <w:pPr>
              <w:spacing w:line="276" w:lineRule="auto"/>
              <w:ind w:right="7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90738" w:rsidRPr="00D577BD" w:rsidRDefault="00D90738" w:rsidP="00E3393B">
            <w:pPr>
              <w:spacing w:line="276" w:lineRule="auto"/>
              <w:ind w:right="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90738" w:rsidRPr="00D577BD" w:rsidRDefault="00D90738" w:rsidP="00E3393B">
            <w:pPr>
              <w:spacing w:line="276" w:lineRule="auto"/>
              <w:ind w:right="6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90738" w:rsidRPr="00D577BD" w:rsidRDefault="00D90738" w:rsidP="00E3393B">
            <w:pPr>
              <w:spacing w:line="276" w:lineRule="auto"/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97" w:rsidRPr="00D577BD" w:rsidTr="00E3393B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97" w:rsidRPr="00D577BD" w:rsidRDefault="00AF0297" w:rsidP="00E3393B">
            <w:pPr>
              <w:spacing w:line="276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68CD4B2A" wp14:editId="26C9758F">
                      <wp:extent cx="104003" cy="45936"/>
                      <wp:effectExtent l="0" t="0" r="0" b="0"/>
                      <wp:docPr id="10957" name="Group 10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003" cy="45936"/>
                                <a:chOff x="0" y="0"/>
                                <a:chExt cx="104003" cy="45936"/>
                              </a:xfrm>
                            </wpg:grpSpPr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53816" y="-38570"/>
                                  <a:ext cx="30691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0297" w:rsidRDefault="00AF0297" w:rsidP="00AF0297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53815" y="-61431"/>
                                  <a:ext cx="30692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0297" w:rsidRDefault="00AF0297" w:rsidP="00AF0297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D4B2A" id="Group 10957" o:spid="_x0000_s1029" style="width:8.2pt;height:3.6pt;mso-position-horizontal-relative:char;mso-position-vertical-relative:line" coordsize="104003,45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">
                      <v:rect id="Rectangle 503" o:spid="_x0000_s1030" style="position:absolute;left:53816;top:-38570;width:30691;height:1383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5e4xgAAANw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xFL/B3JhwBmf4CAAD//wMAUEsBAi0AFAAGAAgAAAAhANvh9svuAAAAhQEAABMAAAAAAAAA&#10;AAAAAAAAAAAAAFtDb250ZW50X1R5cGVzXS54bWxQSwECLQAUAAYACAAAACEAWvQsW78AAAAVAQAA&#10;CwAAAAAAAAAAAAAAAAAfAQAAX3JlbHMvLnJlbHNQSwECLQAUAAYACAAAACEA0+eXuMYAAADcAAAA&#10;DwAAAAAAAAAAAAAAAAAHAgAAZHJzL2Rvd25yZXYueG1sUEsFBgAAAAADAAMAtwAAAPoCAAAAAA==&#10;" filled="f" stroked="f">
                        <v:textbox inset="0,0,0,0">
                          <w:txbxContent>
                            <w:p w:rsidR="00AF0297" w:rsidRDefault="00AF0297" w:rsidP="00AF02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4" o:spid="_x0000_s1031" style="position:absolute;left:53815;top:-61431;width:30692;height:13832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/MxgAAANw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6iGdzOhCMg0ysAAAD//wMAUEsBAi0AFAAGAAgAAAAhANvh9svuAAAAhQEAABMAAAAAAAAA&#10;AAAAAAAAAAAAAFtDb250ZW50X1R5cGVzXS54bWxQSwECLQAUAAYACAAAACEAWvQsW78AAAAVAQAA&#10;CwAAAAAAAAAAAAAAAAAfAQAAX3JlbHMvLnJlbHNQSwECLQAUAAYACAAAACEAXA4PzMYAAADcAAAA&#10;DwAAAAAAAAAAAAAAAAAHAgAAZHJzL2Rvd25yZXYueG1sUEsFBgAAAAADAAMAtwAAAPoCAAAAAA==&#10;" filled="f" stroked="f">
                        <v:textbox inset="0,0,0,0">
                          <w:txbxContent>
                            <w:p w:rsidR="00AF0297" w:rsidRDefault="00AF0297" w:rsidP="00AF029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97" w:rsidRPr="00D577BD" w:rsidRDefault="00AF0297" w:rsidP="00E3393B">
            <w:pPr>
              <w:spacing w:line="276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>PT Słupsk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>ul. Armii Krajowej 3, 76-200 Słupsk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7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6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left="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97" w:rsidRPr="00D577BD" w:rsidTr="00E339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297" w:rsidRPr="00D577BD" w:rsidRDefault="00AF0297" w:rsidP="00E3393B">
            <w:pPr>
              <w:spacing w:line="276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297" w:rsidRPr="00D577BD" w:rsidRDefault="00AF0297" w:rsidP="00E3393B">
            <w:pPr>
              <w:spacing w:line="276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>PT Bytów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F0297" w:rsidRPr="00D577BD" w:rsidRDefault="00AF0297" w:rsidP="00E3393B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>ul. Szarych Szeregów 3, 77-100 Bytów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F0297" w:rsidRPr="00D577BD" w:rsidRDefault="00AF0297" w:rsidP="00E3393B">
            <w:pPr>
              <w:spacing w:line="276" w:lineRule="auto"/>
              <w:ind w:right="7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F0297" w:rsidRPr="00D577BD" w:rsidRDefault="00AF0297" w:rsidP="00E3393B">
            <w:pPr>
              <w:spacing w:line="276" w:lineRule="auto"/>
              <w:ind w:right="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F0297" w:rsidRPr="00D577BD" w:rsidRDefault="00AF0297" w:rsidP="00E3393B">
            <w:pPr>
              <w:spacing w:line="276" w:lineRule="auto"/>
              <w:ind w:right="6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F0297" w:rsidRPr="00D577BD" w:rsidRDefault="00AF0297" w:rsidP="00E3393B">
            <w:pPr>
              <w:spacing w:line="276" w:lineRule="auto"/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97" w:rsidRPr="00D577BD" w:rsidTr="00E3393B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97" w:rsidRPr="00D577BD" w:rsidRDefault="00AF0297" w:rsidP="00E3393B">
            <w:pPr>
              <w:spacing w:line="276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97" w:rsidRPr="00D577BD" w:rsidRDefault="00AF0297" w:rsidP="00E3393B">
            <w:pPr>
              <w:spacing w:line="276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>PT Człuchów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>ul. Szczecińska 16,</w:t>
            </w:r>
          </w:p>
          <w:p w:rsidR="00AF0297" w:rsidRPr="00D577BD" w:rsidRDefault="00AF0297" w:rsidP="00E3393B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 77-300 Człuchów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7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6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97" w:rsidRPr="00D577BD" w:rsidTr="00E3393B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297" w:rsidRPr="00D577BD" w:rsidRDefault="00AF0297" w:rsidP="00E3393B">
            <w:pPr>
              <w:spacing w:line="276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0297" w:rsidRPr="00D577BD" w:rsidRDefault="00AF0297" w:rsidP="00E3393B">
            <w:pPr>
              <w:spacing w:line="276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>PT Lębork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F0297" w:rsidRPr="00D577BD" w:rsidRDefault="00AF0297" w:rsidP="00E3393B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ul. Łokietka 12, </w:t>
            </w:r>
          </w:p>
          <w:p w:rsidR="00AF0297" w:rsidRPr="00D577BD" w:rsidRDefault="00AF0297" w:rsidP="00E3393B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84-300 Lębork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F0297" w:rsidRPr="00D577BD" w:rsidRDefault="00AF0297" w:rsidP="00E3393B">
            <w:pPr>
              <w:spacing w:line="276" w:lineRule="auto"/>
              <w:ind w:right="7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F0297" w:rsidRPr="00D577BD" w:rsidRDefault="00AF0297" w:rsidP="00E3393B">
            <w:pPr>
              <w:spacing w:line="276" w:lineRule="auto"/>
              <w:ind w:right="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F0297" w:rsidRPr="00D577BD" w:rsidRDefault="00AF0297" w:rsidP="00E3393B">
            <w:pPr>
              <w:spacing w:line="276" w:lineRule="auto"/>
              <w:ind w:right="6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AF0297" w:rsidRPr="00D577BD" w:rsidRDefault="00AF0297" w:rsidP="00E3393B">
            <w:pPr>
              <w:spacing w:line="276" w:lineRule="auto"/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97" w:rsidRPr="00D577BD" w:rsidTr="00E3393B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97" w:rsidRPr="00D577BD" w:rsidRDefault="00AF0297" w:rsidP="00E3393B">
            <w:pPr>
              <w:spacing w:line="276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297" w:rsidRPr="00D577BD" w:rsidRDefault="00AF0297" w:rsidP="00E3393B">
            <w:pPr>
              <w:spacing w:line="276" w:lineRule="auto"/>
              <w:ind w:left="70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>PT Malbork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 xml:space="preserve">ul. Żeromskiego 6, </w:t>
            </w:r>
          </w:p>
          <w:p w:rsidR="00AF0297" w:rsidRPr="00D577BD" w:rsidRDefault="00AF0297" w:rsidP="00E3393B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>82-200 Malbork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7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6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297" w:rsidRPr="00D577BD" w:rsidTr="00080BE7">
        <w:trPr>
          <w:trHeight w:val="98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297" w:rsidRPr="00D577BD" w:rsidRDefault="00AF0297" w:rsidP="00E3393B">
            <w:pPr>
              <w:spacing w:line="276" w:lineRule="auto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297" w:rsidRPr="00D577BD" w:rsidRDefault="00AF0297" w:rsidP="00E3393B">
            <w:pPr>
              <w:spacing w:after="1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297" w:rsidRPr="00D577BD" w:rsidRDefault="00AF0297" w:rsidP="00E3393B">
            <w:pPr>
              <w:spacing w:line="276" w:lineRule="auto"/>
              <w:ind w:left="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0297" w:rsidRPr="00D577BD" w:rsidRDefault="00AF0297" w:rsidP="00E3393B">
            <w:pPr>
              <w:spacing w:line="276" w:lineRule="auto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7BD">
              <w:rPr>
                <w:rFonts w:ascii="Arial" w:hAnsi="Arial" w:cs="Arial"/>
                <w:sz w:val="22"/>
                <w:szCs w:val="22"/>
              </w:rPr>
              <w:t>Suma :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F0297" w:rsidRPr="00D577BD" w:rsidRDefault="00AF0297" w:rsidP="00E3393B">
            <w:pPr>
              <w:spacing w:line="276" w:lineRule="auto"/>
              <w:ind w:right="7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F0297" w:rsidRPr="00D577BD" w:rsidRDefault="00AF0297" w:rsidP="00E3393B">
            <w:pPr>
              <w:spacing w:line="276" w:lineRule="auto"/>
              <w:ind w:right="6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F0297" w:rsidRPr="00D577BD" w:rsidRDefault="00AF0297" w:rsidP="00E3393B">
            <w:pPr>
              <w:spacing w:line="276" w:lineRule="auto"/>
              <w:ind w:right="6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F0297" w:rsidRPr="00D577BD" w:rsidRDefault="00AF0297" w:rsidP="00E3393B">
            <w:pPr>
              <w:spacing w:line="276" w:lineRule="auto"/>
              <w:ind w:right="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662" w:rsidRDefault="008A1662"/>
    <w:sectPr w:rsidR="008A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97"/>
    <w:rsid w:val="00080BE7"/>
    <w:rsid w:val="00761107"/>
    <w:rsid w:val="008A1662"/>
    <w:rsid w:val="00AD598F"/>
    <w:rsid w:val="00AF0297"/>
    <w:rsid w:val="00D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5680"/>
  <w15:chartTrackingRefBased/>
  <w15:docId w15:val="{7C7E04A1-E6D2-4226-8FEB-6490687A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AF029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AGNIESZKA. BIERNACKA</dc:creator>
  <cp:keywords/>
  <dc:description/>
  <cp:lastModifiedBy>KATARZYNA WARCZAK-KLAS</cp:lastModifiedBy>
  <cp:revision>5</cp:revision>
  <dcterms:created xsi:type="dcterms:W3CDTF">2022-05-31T06:47:00Z</dcterms:created>
  <dcterms:modified xsi:type="dcterms:W3CDTF">2022-06-13T10:31:00Z</dcterms:modified>
</cp:coreProperties>
</file>