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1EBD1" w14:textId="32609FAC" w:rsidR="00233972" w:rsidRPr="00233972" w:rsidRDefault="00233972" w:rsidP="00233972">
      <w:pPr>
        <w:spacing w:after="0" w:line="480" w:lineRule="auto"/>
        <w:ind w:left="5246" w:firstLine="708"/>
        <w:jc w:val="right"/>
        <w:rPr>
          <w:rFonts w:ascii="Arial" w:hAnsi="Arial" w:cs="Arial"/>
        </w:rPr>
      </w:pPr>
      <w:r w:rsidRPr="00233972">
        <w:rPr>
          <w:rFonts w:ascii="Arial" w:hAnsi="Arial" w:cs="Arial"/>
        </w:rPr>
        <w:t>Załącznik nr 4</w:t>
      </w:r>
    </w:p>
    <w:p w14:paraId="15D7620C" w14:textId="7BD9D46B" w:rsidR="00C4103F" w:rsidRDefault="007118F0" w:rsidP="00094815">
      <w:pPr>
        <w:spacing w:after="0" w:line="480" w:lineRule="auto"/>
        <w:ind w:left="5246" w:firstLine="566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EB71430" w14:textId="2640447B" w:rsidR="00D521F2" w:rsidRPr="00A22DCF" w:rsidRDefault="00D521F2" w:rsidP="00D521F2">
      <w:pPr>
        <w:spacing w:after="0" w:line="480" w:lineRule="auto"/>
        <w:ind w:left="581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Kasa Rolniczego Ubezpieczenia Społecznego Centrala, </w:t>
      </w:r>
      <w:r>
        <w:rPr>
          <w:rFonts w:ascii="Arial" w:hAnsi="Arial" w:cs="Arial"/>
          <w:b/>
          <w:sz w:val="21"/>
          <w:szCs w:val="21"/>
        </w:rPr>
        <w:br/>
        <w:t xml:space="preserve">al. Niepodległości 190, </w:t>
      </w:r>
      <w:r>
        <w:rPr>
          <w:rFonts w:ascii="Arial" w:hAnsi="Arial" w:cs="Arial"/>
          <w:b/>
          <w:sz w:val="21"/>
          <w:szCs w:val="21"/>
        </w:rPr>
        <w:br/>
        <w:t>00-608 Warszawa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19B9A9C" w14:textId="1E4456E3" w:rsidR="00D521F2" w:rsidRPr="00A1707A" w:rsidRDefault="00233972" w:rsidP="00D521F2">
      <w:pPr>
        <w:rPr>
          <w:rFonts w:cs="Arial"/>
        </w:rPr>
      </w:pPr>
      <w:r>
        <w:rPr>
          <w:rFonts w:cs="Arial"/>
        </w:rPr>
        <w:t>………………………………………</w:t>
      </w:r>
    </w:p>
    <w:p w14:paraId="49870CE4" w14:textId="46B56B2C" w:rsidR="00D521F2" w:rsidRDefault="00233972" w:rsidP="00D521F2">
      <w:pPr>
        <w:tabs>
          <w:tab w:val="left" w:pos="3405"/>
        </w:tabs>
        <w:rPr>
          <w:rFonts w:cs="Arial"/>
        </w:rPr>
      </w:pPr>
      <w:r>
        <w:rPr>
          <w:rFonts w:cs="Arial"/>
        </w:rPr>
        <w:t>………………………………………</w:t>
      </w:r>
    </w:p>
    <w:p w14:paraId="260EC9CE" w14:textId="3A55D20A" w:rsidR="00D521F2" w:rsidRPr="00D521F2" w:rsidRDefault="00D521F2" w:rsidP="00D521F2">
      <w:pPr>
        <w:tabs>
          <w:tab w:val="left" w:pos="3405"/>
        </w:tabs>
        <w:rPr>
          <w:rFonts w:cs="Arial"/>
        </w:rPr>
      </w:pPr>
      <w:r w:rsidRPr="00D521F2">
        <w:rPr>
          <w:rFonts w:cs="Arial"/>
        </w:rPr>
        <w:t xml:space="preserve">NIP: </w:t>
      </w:r>
      <w:r w:rsidR="00233972">
        <w:rPr>
          <w:rFonts w:cs="Arial"/>
        </w:rPr>
        <w:t>………………………………</w:t>
      </w:r>
    </w:p>
    <w:p w14:paraId="05E1E1B7" w14:textId="54BCB0A0" w:rsidR="00D521F2" w:rsidRDefault="00D521F2" w:rsidP="00D521F2">
      <w:pPr>
        <w:tabs>
          <w:tab w:val="left" w:pos="3405"/>
        </w:tabs>
        <w:rPr>
          <w:rFonts w:cs="Arial"/>
        </w:rPr>
      </w:pPr>
      <w:r w:rsidRPr="00D521F2">
        <w:rPr>
          <w:rFonts w:cs="Arial"/>
        </w:rPr>
        <w:t xml:space="preserve">REGON: </w:t>
      </w:r>
      <w:r w:rsidR="00233972">
        <w:rPr>
          <w:rFonts w:cs="Arial"/>
        </w:rPr>
        <w:t>………………………</w:t>
      </w:r>
    </w:p>
    <w:p w14:paraId="52AC6F51" w14:textId="1944E63F" w:rsidR="00D521F2" w:rsidRPr="00C5558A" w:rsidRDefault="00D521F2" w:rsidP="00D521F2">
      <w:pPr>
        <w:tabs>
          <w:tab w:val="left" w:pos="3405"/>
        </w:tabs>
        <w:rPr>
          <w:rFonts w:cs="Arial"/>
        </w:rPr>
      </w:pPr>
      <w:r w:rsidRPr="00D521F2">
        <w:rPr>
          <w:rFonts w:cs="Arial"/>
        </w:rPr>
        <w:t>KRS</w:t>
      </w:r>
      <w:r w:rsidR="00233972">
        <w:rPr>
          <w:rFonts w:cs="Arial"/>
        </w:rPr>
        <w:t>:</w:t>
      </w:r>
      <w:r w:rsidRPr="00D521F2">
        <w:rPr>
          <w:rFonts w:cs="Arial"/>
        </w:rPr>
        <w:t xml:space="preserve"> </w:t>
      </w:r>
      <w:r w:rsidR="00233972">
        <w:rPr>
          <w:rFonts w:cs="Arial"/>
        </w:rPr>
        <w:t>……………………………</w:t>
      </w:r>
    </w:p>
    <w:p w14:paraId="12FADC0C" w14:textId="5D0665D6" w:rsidR="007118F0" w:rsidRPr="00842991" w:rsidRDefault="00D521F2" w:rsidP="00D521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 </w:t>
      </w:r>
      <w:r w:rsidR="007118F0"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="007118F0"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E4CB09" w:rsidR="007118F0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185CB1">
      <w:pPr>
        <w:spacing w:after="120" w:line="360" w:lineRule="auto"/>
        <w:jc w:val="both"/>
        <w:rPr>
          <w:rFonts w:ascii="Arial" w:hAnsi="Arial" w:cs="Arial"/>
          <w:b/>
          <w:u w:val="single"/>
        </w:rPr>
      </w:pPr>
    </w:p>
    <w:p w14:paraId="73E8DD19" w14:textId="18796806" w:rsidR="00804F07" w:rsidRDefault="00C4103F" w:rsidP="00185CB1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185A24">
        <w:rPr>
          <w:rFonts w:ascii="Arial" w:hAnsi="Arial" w:cs="Arial"/>
          <w:b/>
          <w:u w:val="single"/>
        </w:rPr>
        <w:t>e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  <w:r w:rsidR="00445D0A">
        <w:rPr>
          <w:rFonts w:ascii="Arial" w:hAnsi="Arial" w:cs="Arial"/>
          <w:b/>
          <w:u w:val="single"/>
        </w:rPr>
        <w:t xml:space="preserve"> </w:t>
      </w:r>
      <w:r w:rsidR="00185A24">
        <w:rPr>
          <w:rFonts w:ascii="Arial" w:hAnsi="Arial" w:cs="Arial"/>
          <w:b/>
          <w:sz w:val="20"/>
          <w:szCs w:val="20"/>
          <w:u w:val="single"/>
        </w:rPr>
        <w:t xml:space="preserve">dotyczące braku przesłanek wykluczenia z art. 7 ust. 1 </w:t>
      </w:r>
      <w:r w:rsidR="001856CD">
        <w:rPr>
          <w:rFonts w:ascii="Arial" w:hAnsi="Arial" w:cs="Arial"/>
          <w:b/>
          <w:sz w:val="20"/>
          <w:szCs w:val="20"/>
          <w:u w:val="single"/>
        </w:rPr>
        <w:t>ustawy</w:t>
      </w:r>
      <w:r w:rsidR="00185A24">
        <w:rPr>
          <w:rFonts w:ascii="Arial" w:hAnsi="Arial" w:cs="Arial"/>
          <w:b/>
          <w:sz w:val="20"/>
          <w:szCs w:val="20"/>
          <w:u w:val="single"/>
        </w:rPr>
        <w:t xml:space="preserve"> o szczególnych </w:t>
      </w:r>
      <w:r w:rsidR="001856CD">
        <w:rPr>
          <w:rFonts w:ascii="Arial" w:hAnsi="Arial" w:cs="Arial"/>
          <w:b/>
          <w:sz w:val="20"/>
          <w:szCs w:val="20"/>
          <w:u w:val="single"/>
        </w:rPr>
        <w:t>rozwiązaniach</w:t>
      </w:r>
      <w:r w:rsidR="00185A2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856CD">
        <w:rPr>
          <w:rFonts w:ascii="Arial" w:hAnsi="Arial" w:cs="Arial"/>
          <w:b/>
          <w:sz w:val="20"/>
          <w:szCs w:val="20"/>
          <w:u w:val="single"/>
        </w:rPr>
        <w:t>w zakresie przeciwdziałania wspieraniu agresji na Ukrainę oraz służących ochronie bezpieczeństwa narodowego</w:t>
      </w:r>
    </w:p>
    <w:p w14:paraId="5E6F21BB" w14:textId="77777777" w:rsidR="00185CB1" w:rsidRPr="00233972" w:rsidRDefault="00185CB1" w:rsidP="00445D0A">
      <w:pPr>
        <w:spacing w:after="120" w:line="360" w:lineRule="auto"/>
        <w:jc w:val="both"/>
        <w:rPr>
          <w:rFonts w:ascii="Arial" w:hAnsi="Arial" w:cs="Arial"/>
          <w:b/>
          <w:u w:val="single"/>
        </w:rPr>
      </w:pPr>
    </w:p>
    <w:p w14:paraId="76D7DAC3" w14:textId="4BA1C7C3" w:rsidR="00D409DE" w:rsidRPr="00445D0A" w:rsidRDefault="001F027E" w:rsidP="00445D0A">
      <w:pPr>
        <w:spacing w:line="36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33972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D521F2" w:rsidRPr="00D521F2">
        <w:rPr>
          <w:rFonts w:ascii="Arial" w:hAnsi="Arial" w:cs="Arial"/>
        </w:rPr>
        <w:t xml:space="preserve">dot. przygotowania </w:t>
      </w:r>
      <w:r w:rsidR="00445D0A">
        <w:rPr>
          <w:rFonts w:ascii="Arial" w:hAnsi="Arial" w:cs="Arial"/>
        </w:rPr>
        <w:br/>
      </w:r>
      <w:r w:rsidR="00D521F2" w:rsidRPr="00D521F2">
        <w:rPr>
          <w:rFonts w:ascii="Arial" w:hAnsi="Arial" w:cs="Arial"/>
        </w:rPr>
        <w:t>i przeprowadzenia szkolenia nt.</w:t>
      </w:r>
      <w:r w:rsidR="00D521F2">
        <w:rPr>
          <w:rFonts w:ascii="Arial" w:hAnsi="Arial" w:cs="Arial"/>
        </w:rPr>
        <w:t xml:space="preserve"> </w:t>
      </w:r>
      <w:r w:rsidR="00D521F2" w:rsidRPr="00D521F2">
        <w:rPr>
          <w:rFonts w:ascii="Arial" w:hAnsi="Arial" w:cs="Arial"/>
        </w:rPr>
        <w:t>„</w:t>
      </w:r>
      <w:r w:rsidR="00233972">
        <w:rPr>
          <w:rFonts w:ascii="Arial" w:hAnsi="Arial" w:cs="Arial"/>
          <w:bCs/>
          <w:color w:val="000000"/>
        </w:rPr>
        <w:t>Skuteczna komunikacja w zespole</w:t>
      </w:r>
      <w:r w:rsidR="00D521F2" w:rsidRPr="00D521F2">
        <w:rPr>
          <w:rFonts w:ascii="Arial" w:hAnsi="Arial" w:cs="Arial"/>
          <w:bCs/>
          <w:color w:val="000000"/>
        </w:rPr>
        <w:t>.</w:t>
      </w:r>
      <w:r w:rsidR="00D521F2" w:rsidRPr="00D521F2">
        <w:rPr>
          <w:rFonts w:ascii="Arial" w:hAnsi="Arial" w:cs="Arial"/>
        </w:rPr>
        <w:t>”</w:t>
      </w:r>
      <w:r w:rsidR="00D521F2">
        <w:rPr>
          <w:rFonts w:ascii="Arial" w:hAnsi="Arial" w:cs="Arial"/>
        </w:rPr>
        <w:t xml:space="preserve"> </w:t>
      </w:r>
      <w:r w:rsidR="00D521F2" w:rsidRPr="00D521F2">
        <w:rPr>
          <w:rFonts w:ascii="Arial" w:hAnsi="Arial" w:cs="Arial"/>
        </w:rPr>
        <w:t xml:space="preserve">w  terminie </w:t>
      </w:r>
      <w:r w:rsidR="00445D0A">
        <w:rPr>
          <w:rFonts w:ascii="Arial" w:hAnsi="Arial" w:cs="Arial"/>
        </w:rPr>
        <w:br/>
      </w:r>
      <w:bookmarkStart w:id="0" w:name="_GoBack"/>
      <w:r w:rsidR="00445D0A" w:rsidRPr="00445D0A">
        <w:rPr>
          <w:rFonts w:ascii="Arial" w:hAnsi="Arial" w:cs="Arial"/>
          <w:b/>
        </w:rPr>
        <w:t>26-28 września 2022 r.</w:t>
      </w:r>
      <w:r w:rsidR="007D5B61" w:rsidRPr="00445D0A">
        <w:rPr>
          <w:rFonts w:ascii="Arial" w:hAnsi="Arial" w:cs="Arial"/>
          <w:sz w:val="21"/>
          <w:szCs w:val="21"/>
        </w:rPr>
        <w:t>,</w:t>
      </w:r>
      <w:r w:rsidR="008D0487" w:rsidRPr="00445D0A">
        <w:rPr>
          <w:rFonts w:ascii="Arial" w:hAnsi="Arial" w:cs="Arial"/>
          <w:sz w:val="21"/>
          <w:szCs w:val="21"/>
        </w:rPr>
        <w:t xml:space="preserve"> </w:t>
      </w:r>
      <w:bookmarkEnd w:id="0"/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D521F2">
        <w:rPr>
          <w:rFonts w:ascii="Arial" w:hAnsi="Arial" w:cs="Arial"/>
          <w:sz w:val="21"/>
          <w:szCs w:val="21"/>
        </w:rPr>
        <w:t xml:space="preserve"> </w:t>
      </w:r>
      <w:r w:rsidR="00D521F2" w:rsidRPr="000600BC">
        <w:rPr>
          <w:rFonts w:ascii="Arial" w:hAnsi="Arial" w:cs="Arial"/>
        </w:rPr>
        <w:t>Kas</w:t>
      </w:r>
      <w:r w:rsidR="00D521F2">
        <w:rPr>
          <w:rFonts w:ascii="Arial" w:hAnsi="Arial" w:cs="Arial"/>
        </w:rPr>
        <w:t>ę</w:t>
      </w:r>
      <w:r w:rsidR="00D521F2" w:rsidRPr="000600BC">
        <w:rPr>
          <w:rFonts w:ascii="Arial" w:hAnsi="Arial" w:cs="Arial"/>
        </w:rPr>
        <w:t xml:space="preserve"> Rolniczego Ubezpieczenia Społecznego Centrala, al. Niepodległości 190, 00-608 Warszawa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FDAB098" w14:textId="23B58CF0" w:rsidR="00094815" w:rsidRDefault="00094815" w:rsidP="00094815">
      <w:pPr>
        <w:spacing w:line="360" w:lineRule="auto"/>
        <w:ind w:left="33" w:hanging="5"/>
        <w:jc w:val="both"/>
        <w:rPr>
          <w:rFonts w:ascii="Arial" w:hAnsi="Arial" w:cs="Arial"/>
        </w:rPr>
      </w:pPr>
    </w:p>
    <w:p w14:paraId="06ECA53D" w14:textId="3F8BC4AA" w:rsidR="00094815" w:rsidRDefault="00094815" w:rsidP="00094815">
      <w:pPr>
        <w:spacing w:line="360" w:lineRule="auto"/>
        <w:ind w:left="33" w:hanging="5"/>
        <w:jc w:val="both"/>
        <w:rPr>
          <w:rFonts w:ascii="Arial" w:hAnsi="Arial" w:cs="Arial"/>
        </w:rPr>
      </w:pPr>
    </w:p>
    <w:p w14:paraId="70048DBD" w14:textId="79BE7FA5" w:rsidR="00094815" w:rsidRDefault="00094815" w:rsidP="00094815">
      <w:pPr>
        <w:spacing w:line="360" w:lineRule="auto"/>
        <w:ind w:left="33" w:hanging="5"/>
        <w:jc w:val="both"/>
        <w:rPr>
          <w:rFonts w:ascii="Arial" w:hAnsi="Arial" w:cs="Arial"/>
        </w:rPr>
      </w:pPr>
    </w:p>
    <w:p w14:paraId="1C33E40A" w14:textId="77777777" w:rsidR="00094815" w:rsidRPr="00D521F2" w:rsidRDefault="00094815" w:rsidP="00094815">
      <w:pPr>
        <w:spacing w:line="360" w:lineRule="auto"/>
        <w:ind w:left="33" w:hanging="5"/>
        <w:jc w:val="both"/>
        <w:rPr>
          <w:rFonts w:ascii="Arial" w:hAnsi="Arial" w:cs="Arial"/>
        </w:rPr>
      </w:pP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0532CF16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</w:t>
      </w:r>
      <w:r w:rsidR="005C5593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F4EF2B7" w14:textId="77777777" w:rsidR="00494399" w:rsidRDefault="00494399" w:rsidP="00494399">
      <w:pPr>
        <w:pStyle w:val="NormalnyWeb"/>
        <w:spacing w:after="0" w:line="360" w:lineRule="auto"/>
        <w:ind w:left="357"/>
        <w:jc w:val="both"/>
        <w:rPr>
          <w:rFonts w:ascii="Arial" w:hAnsi="Arial" w:cs="Arial"/>
          <w:sz w:val="21"/>
          <w:szCs w:val="21"/>
        </w:rPr>
      </w:pPr>
    </w:p>
    <w:p w14:paraId="40055052" w14:textId="2183AB34" w:rsidR="00752593" w:rsidRPr="00DD59F0" w:rsidRDefault="00393007" w:rsidP="00494399">
      <w:pPr>
        <w:pStyle w:val="NormalnyWeb"/>
        <w:spacing w:after="0" w:line="360" w:lineRule="auto"/>
        <w:ind w:left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1DBD6DBD" w14:textId="77777777" w:rsidR="00094815" w:rsidRDefault="001856C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</w:t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     </w:t>
      </w:r>
    </w:p>
    <w:p w14:paraId="18DF730F" w14:textId="77777777" w:rsidR="00094815" w:rsidRDefault="00094815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31CADA4" w14:textId="0727B1DF" w:rsidR="00484F88" w:rsidRPr="00520F90" w:rsidRDefault="00520F90" w:rsidP="00094815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768B3" w14:textId="77777777" w:rsidR="00DA5906" w:rsidRDefault="00DA5906" w:rsidP="0038231F">
      <w:pPr>
        <w:spacing w:after="0" w:line="240" w:lineRule="auto"/>
      </w:pPr>
      <w:r>
        <w:separator/>
      </w:r>
    </w:p>
  </w:endnote>
  <w:endnote w:type="continuationSeparator" w:id="0">
    <w:p w14:paraId="4D745B8A" w14:textId="77777777" w:rsidR="00DA5906" w:rsidRDefault="00DA59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60793" w14:textId="77777777" w:rsidR="00DA5906" w:rsidRDefault="00DA5906" w:rsidP="0038231F">
      <w:pPr>
        <w:spacing w:after="0" w:line="240" w:lineRule="auto"/>
      </w:pPr>
      <w:r>
        <w:separator/>
      </w:r>
    </w:p>
  </w:footnote>
  <w:footnote w:type="continuationSeparator" w:id="0">
    <w:p w14:paraId="7E7516D8" w14:textId="77777777" w:rsidR="00DA5906" w:rsidRDefault="00DA5906" w:rsidP="0038231F">
      <w:pPr>
        <w:spacing w:after="0" w:line="240" w:lineRule="auto"/>
      </w:pPr>
      <w:r>
        <w:continuationSeparator/>
      </w:r>
    </w:p>
  </w:footnote>
  <w:footnote w:id="1">
    <w:p w14:paraId="5EBC2DF6" w14:textId="0BE0DF6B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</w:t>
      </w:r>
      <w:r w:rsidR="00185A24">
        <w:rPr>
          <w:rFonts w:ascii="Arial" w:hAnsi="Arial" w:cs="Arial"/>
          <w:color w:val="222222"/>
          <w:sz w:val="16"/>
          <w:szCs w:val="16"/>
        </w:rPr>
        <w:t xml:space="preserve">i 9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185A2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zmierzającego do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</w:t>
      </w:r>
      <w:r w:rsidR="00185A2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a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zamówienia publicznego </w:t>
      </w:r>
      <w:r w:rsidR="00185A2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oraz konkursów o wartości mniejszej niż określone w art. 2 ust.1 ustawy z dnia 11 września 2019 r. Prawo zamówień publicznych lub z wyłączeniem stosowania tej ustawy,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wyklucza się:</w:t>
      </w:r>
    </w:p>
    <w:p w14:paraId="743C1A65" w14:textId="4CE7CB56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</w:t>
      </w:r>
      <w:r w:rsidR="00185A2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oraz uczestnika konkursu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370764F" w14:textId="4768825D" w:rsidR="00185A24" w:rsidRPr="00185A24" w:rsidRDefault="00185A2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 przypadku wykonawców wspólnie ubiegających się o udzielenie zamówienia – każdy z wykonawców składa oświadczenie odrębnie.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4815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856CD"/>
    <w:rsid w:val="00185A24"/>
    <w:rsid w:val="00185CB1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33972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0682"/>
    <w:rsid w:val="00443F07"/>
    <w:rsid w:val="00445D0A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4399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5593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22C9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21F2"/>
    <w:rsid w:val="00D531D5"/>
    <w:rsid w:val="00D55182"/>
    <w:rsid w:val="00D7532C"/>
    <w:rsid w:val="00D76A72"/>
    <w:rsid w:val="00D82B9E"/>
    <w:rsid w:val="00D84DE2"/>
    <w:rsid w:val="00D9586F"/>
    <w:rsid w:val="00DA3A71"/>
    <w:rsid w:val="00DA5906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E884A9D1-2B86-4EC8-B4AE-EE28E4F2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ECAE8-31A2-4DCE-9DF5-0EDE5E50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JERMACZ</cp:lastModifiedBy>
  <cp:revision>8</cp:revision>
  <cp:lastPrinted>2016-07-26T10:32:00Z</cp:lastPrinted>
  <dcterms:created xsi:type="dcterms:W3CDTF">2022-05-11T10:02:00Z</dcterms:created>
  <dcterms:modified xsi:type="dcterms:W3CDTF">2022-09-01T11:57:00Z</dcterms:modified>
</cp:coreProperties>
</file>