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04" w:rsidRPr="00B71726" w:rsidRDefault="00171C89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385904">
        <w:rPr>
          <w:rFonts w:ascii="Arial" w:hAnsi="Arial" w:cs="Arial"/>
        </w:rPr>
        <w:t xml:space="preserve">                                                                           </w:t>
      </w:r>
      <w:r w:rsidR="00BD3F37">
        <w:rPr>
          <w:rFonts w:ascii="Arial" w:hAnsi="Arial" w:cs="Arial"/>
        </w:rPr>
        <w:t xml:space="preserve">                        0400-IT</w:t>
      </w:r>
      <w:r w:rsidR="00385904">
        <w:rPr>
          <w:rFonts w:ascii="Arial" w:hAnsi="Arial" w:cs="Arial"/>
        </w:rPr>
        <w:t>.</w:t>
      </w:r>
      <w:r w:rsidR="00BD3F37">
        <w:rPr>
          <w:rFonts w:ascii="Arial" w:hAnsi="Arial" w:cs="Arial"/>
        </w:rPr>
        <w:t>0430</w:t>
      </w:r>
      <w:r w:rsidR="00385904">
        <w:rPr>
          <w:rFonts w:ascii="Arial" w:hAnsi="Arial" w:cs="Arial"/>
        </w:rPr>
        <w:t>.</w:t>
      </w:r>
      <w:r w:rsidR="00762948">
        <w:rPr>
          <w:rFonts w:ascii="Arial" w:hAnsi="Arial" w:cs="Arial"/>
        </w:rPr>
        <w:t>7</w:t>
      </w:r>
      <w:r w:rsidR="00385904">
        <w:rPr>
          <w:rFonts w:ascii="Arial" w:hAnsi="Arial" w:cs="Arial"/>
        </w:rPr>
        <w:t>.2022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 xml:space="preserve">NIP </w:t>
      </w:r>
      <w:bookmarkStart w:id="0" w:name="_GoBack"/>
      <w:bookmarkEnd w:id="0"/>
      <w:r w:rsidRPr="008978B2">
        <w:rPr>
          <w:rFonts w:ascii="Arial" w:hAnsi="Arial" w:cs="Arial"/>
        </w:rPr>
        <w:t>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 xml:space="preserve">prowadzonego postępowania o udzielenie klasycznego zamówienia publicznego, którego wartość nie przekracza kwoty 130 000,00 zł, do którego na podstawie art. 2 ust. 1 </w:t>
      </w:r>
      <w:r w:rsidR="00A355A6"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pkt 1 ustawy z dnia 11 września 2019 r. - Prawo zamówień publicznych (Dz</w:t>
      </w:r>
      <w:r w:rsidR="00A355A6">
        <w:rPr>
          <w:rFonts w:ascii="Arial" w:hAnsi="Arial" w:cs="Arial"/>
        </w:rPr>
        <w:t>. U. z 2022</w:t>
      </w:r>
      <w:r w:rsidRPr="00B1179F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 </w:t>
      </w:r>
      <w:r w:rsidRPr="00B1179F">
        <w:rPr>
          <w:rFonts w:ascii="Arial" w:hAnsi="Arial" w:cs="Arial"/>
        </w:rPr>
        <w:t>poz. 1</w:t>
      </w:r>
      <w:r w:rsidR="00A355A6">
        <w:rPr>
          <w:rFonts w:ascii="Arial" w:hAnsi="Arial" w:cs="Arial"/>
        </w:rPr>
        <w:t>710</w:t>
      </w:r>
      <w:r w:rsidR="008248DC">
        <w:rPr>
          <w:rFonts w:ascii="Arial" w:hAnsi="Arial" w:cs="Arial"/>
        </w:rPr>
        <w:t>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 xml:space="preserve">, </w:t>
      </w:r>
      <w:r w:rsidR="008248DC" w:rsidRPr="00B1179F">
        <w:rPr>
          <w:rFonts w:ascii="Arial" w:hAnsi="Arial" w:cs="Arial"/>
        </w:rPr>
        <w:t>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97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113B2"/>
    <w:rsid w:val="00171C89"/>
    <w:rsid w:val="00255AF6"/>
    <w:rsid w:val="00262786"/>
    <w:rsid w:val="00385904"/>
    <w:rsid w:val="005F117B"/>
    <w:rsid w:val="00631364"/>
    <w:rsid w:val="006D52BC"/>
    <w:rsid w:val="00762948"/>
    <w:rsid w:val="008248DC"/>
    <w:rsid w:val="008978B2"/>
    <w:rsid w:val="009438F1"/>
    <w:rsid w:val="00967F0B"/>
    <w:rsid w:val="009717AA"/>
    <w:rsid w:val="00A355A6"/>
    <w:rsid w:val="00A576D8"/>
    <w:rsid w:val="00B71726"/>
    <w:rsid w:val="00BD3F37"/>
    <w:rsid w:val="00C776BD"/>
    <w:rsid w:val="00D047BE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7</cp:revision>
  <dcterms:created xsi:type="dcterms:W3CDTF">2022-09-21T11:34:00Z</dcterms:created>
  <dcterms:modified xsi:type="dcterms:W3CDTF">2022-09-28T12:11:00Z</dcterms:modified>
</cp:coreProperties>
</file>