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09" w:rsidRPr="004A6209" w:rsidRDefault="00C15ADF" w:rsidP="00C15AD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</w:t>
      </w:r>
      <w:r w:rsidR="00D73B02">
        <w:rPr>
          <w:rFonts w:ascii="Arial" w:hAnsi="Arial" w:cs="Arial"/>
          <w:bCs/>
        </w:rPr>
        <w:t>Załącznik nr 3</w:t>
      </w:r>
      <w:r w:rsidR="004A6209" w:rsidRPr="004A6209">
        <w:rPr>
          <w:rFonts w:ascii="Arial" w:hAnsi="Arial" w:cs="Arial"/>
          <w:bCs/>
        </w:rPr>
        <w:t xml:space="preserve"> do</w:t>
      </w:r>
      <w:r w:rsidR="00053489">
        <w:rPr>
          <w:rFonts w:ascii="Arial" w:hAnsi="Arial" w:cs="Arial"/>
          <w:bCs/>
        </w:rPr>
        <w:t xml:space="preserve"> </w:t>
      </w:r>
      <w:r w:rsidR="00B56C79">
        <w:rPr>
          <w:rFonts w:ascii="Arial" w:hAnsi="Arial" w:cs="Arial"/>
          <w:bCs/>
        </w:rPr>
        <w:t xml:space="preserve">Formularza </w:t>
      </w:r>
      <w:r w:rsidR="00A96A6A">
        <w:rPr>
          <w:rFonts w:ascii="Arial" w:hAnsi="Arial" w:cs="Arial"/>
          <w:bCs/>
        </w:rPr>
        <w:t>zapytania ofertowego</w:t>
      </w:r>
      <w:r w:rsidR="00053489">
        <w:rPr>
          <w:rFonts w:ascii="Arial" w:hAnsi="Arial" w:cs="Arial"/>
          <w:bCs/>
        </w:rPr>
        <w:t xml:space="preserve"> </w:t>
      </w:r>
    </w:p>
    <w:p w:rsidR="00B13B3F" w:rsidRPr="004A6209" w:rsidRDefault="00B13B3F" w:rsidP="00B13B3F">
      <w:pPr>
        <w:jc w:val="both"/>
        <w:rPr>
          <w:rFonts w:ascii="Arial" w:hAnsi="Arial" w:cs="Arial"/>
          <w:b/>
          <w:bCs/>
        </w:rPr>
      </w:pPr>
      <w:r w:rsidRPr="004A6209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/>
      </w:tblPr>
      <w:tblGrid>
        <w:gridCol w:w="3328"/>
        <w:gridCol w:w="6526"/>
      </w:tblGrid>
      <w:tr w:rsidR="00B13B3F" w:rsidRPr="008C7AF0" w:rsidTr="002814FB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Kasa Rolniczego Ubezpieczenia Społecznego</w:t>
            </w:r>
          </w:p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Al. Niepodległości 190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00-608 Warszawa,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B13B3F" w:rsidRPr="008C7AF0" w:rsidTr="002814FB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</w:rPr>
              <w:t>mail:</w:t>
            </w:r>
            <w:r w:rsidRPr="008C7AF0">
              <w:rPr>
                <w:rFonts w:ascii="Arial" w:eastAsia="Calibri" w:hAnsi="Arial" w:cs="Arial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</w:rPr>
              <w:t xml:space="preserve">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telefonicznie na numer 22 592 64 43 </w:t>
            </w:r>
          </w:p>
        </w:tc>
      </w:tr>
      <w:tr w:rsidR="00B13B3F" w:rsidRPr="008C7AF0" w:rsidTr="002814FB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24" w:rsidRPr="00CA0E1C" w:rsidRDefault="00EE0F5B" w:rsidP="004946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organizacj</w:t>
            </w:r>
            <w:r w:rsidR="00C219F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185401">
              <w:rPr>
                <w:rFonts w:ascii="Arial" w:hAnsi="Arial" w:cs="Arial"/>
              </w:rPr>
              <w:t>jedno</w:t>
            </w:r>
            <w:r w:rsidR="00494624">
              <w:rPr>
                <w:rFonts w:ascii="Arial" w:hAnsi="Arial" w:cs="Arial"/>
              </w:rPr>
              <w:t>dniowego</w:t>
            </w:r>
            <w:r w:rsidR="00494624" w:rsidRPr="00CA0E1C">
              <w:rPr>
                <w:rFonts w:ascii="Arial" w:hAnsi="Arial" w:cs="Arial"/>
              </w:rPr>
              <w:t xml:space="preserve"> szkolenia</w:t>
            </w:r>
            <w:r>
              <w:rPr>
                <w:rFonts w:ascii="Arial" w:hAnsi="Arial" w:cs="Arial"/>
              </w:rPr>
              <w:t xml:space="preserve"> dla około  12</w:t>
            </w:r>
            <w:r w:rsidR="00494624">
              <w:rPr>
                <w:rFonts w:ascii="Arial" w:hAnsi="Arial" w:cs="Arial"/>
              </w:rPr>
              <w:t xml:space="preserve"> pracowników Oddziału Re</w:t>
            </w:r>
            <w:r w:rsidR="00090532">
              <w:rPr>
                <w:rFonts w:ascii="Arial" w:hAnsi="Arial" w:cs="Arial"/>
              </w:rPr>
              <w:t>gional</w:t>
            </w:r>
            <w:r w:rsidR="00494624">
              <w:rPr>
                <w:rFonts w:ascii="Arial" w:hAnsi="Arial" w:cs="Arial"/>
              </w:rPr>
              <w:t>n</w:t>
            </w:r>
            <w:r w:rsidR="00090532">
              <w:rPr>
                <w:rFonts w:ascii="Arial" w:hAnsi="Arial" w:cs="Arial"/>
              </w:rPr>
              <w:t>e</w:t>
            </w:r>
            <w:r w:rsidR="00494624">
              <w:rPr>
                <w:rFonts w:ascii="Arial" w:hAnsi="Arial" w:cs="Arial"/>
              </w:rPr>
              <w:t>go Kasy Rolniczego Ubezp</w:t>
            </w:r>
            <w:r w:rsidR="00090532">
              <w:rPr>
                <w:rFonts w:ascii="Arial" w:hAnsi="Arial" w:cs="Arial"/>
              </w:rPr>
              <w:t>ieczenia  Społecznego w Gdańsku</w:t>
            </w:r>
            <w:r w:rsidR="00494624">
              <w:rPr>
                <w:rFonts w:ascii="Arial" w:hAnsi="Arial" w:cs="Arial"/>
              </w:rPr>
              <w:t xml:space="preserve">, </w:t>
            </w:r>
            <w:r w:rsidR="00494624" w:rsidRPr="00CA0E1C">
              <w:rPr>
                <w:rFonts w:ascii="Arial" w:hAnsi="Arial" w:cs="Arial"/>
              </w:rPr>
              <w:t>w zakresie przeprow</w:t>
            </w:r>
            <w:r w:rsidR="00B56C79">
              <w:rPr>
                <w:rFonts w:ascii="Arial" w:hAnsi="Arial" w:cs="Arial"/>
              </w:rPr>
              <w:t>adzania audytu w oparciu o Normę</w:t>
            </w:r>
            <w:r w:rsidR="00494624" w:rsidRPr="00CA0E1C">
              <w:rPr>
                <w:rFonts w:ascii="Arial" w:hAnsi="Arial" w:cs="Arial"/>
              </w:rPr>
              <w:t xml:space="preserve">  ISO </w:t>
            </w:r>
            <w:r w:rsidRPr="00CA0E1C">
              <w:rPr>
                <w:rFonts w:ascii="Arial" w:hAnsi="Arial" w:cs="Arial"/>
              </w:rPr>
              <w:t>PN-EN ISO 9001:2015</w:t>
            </w:r>
            <w:r>
              <w:rPr>
                <w:rFonts w:ascii="Arial" w:hAnsi="Arial" w:cs="Arial"/>
              </w:rPr>
              <w:t xml:space="preserve"> </w:t>
            </w:r>
            <w:r w:rsidR="00B56C7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10</w:t>
            </w:r>
            <w:r w:rsidR="00B56C79">
              <w:rPr>
                <w:rFonts w:ascii="Arial" w:hAnsi="Arial" w:cs="Arial"/>
              </w:rPr>
              <w:t xml:space="preserve"> i</w:t>
            </w:r>
            <w:r w:rsidR="00185401" w:rsidRPr="00CA0E1C">
              <w:rPr>
                <w:rFonts w:ascii="Arial" w:hAnsi="Arial" w:cs="Arial"/>
              </w:rPr>
              <w:t xml:space="preserve"> PN-EN</w:t>
            </w:r>
            <w:r w:rsidR="00185401" w:rsidRPr="00556237">
              <w:t xml:space="preserve"> </w:t>
            </w:r>
            <w:r w:rsidR="00185401" w:rsidRPr="00CA0E1C">
              <w:rPr>
                <w:rFonts w:ascii="Arial" w:hAnsi="Arial" w:cs="Arial"/>
              </w:rPr>
              <w:t>ISO/IEC 27001:2017</w:t>
            </w:r>
            <w:r w:rsidR="00185401">
              <w:rPr>
                <w:rFonts w:ascii="Arial" w:hAnsi="Arial" w:cs="Arial"/>
              </w:rPr>
              <w:t xml:space="preserve"> – 06 wraz z</w:t>
            </w:r>
            <w:r w:rsidR="00B56C79">
              <w:rPr>
                <w:rFonts w:ascii="Arial" w:hAnsi="Arial" w:cs="Arial"/>
              </w:rPr>
              <w:t xml:space="preserve"> </w:t>
            </w:r>
            <w:r w:rsidR="00494624" w:rsidRPr="00CA0E1C">
              <w:rPr>
                <w:rFonts w:ascii="Arial" w:hAnsi="Arial" w:cs="Arial"/>
              </w:rPr>
              <w:t>d</w:t>
            </w:r>
            <w:r w:rsidR="00185401">
              <w:rPr>
                <w:rFonts w:ascii="Arial" w:hAnsi="Arial" w:cs="Arial"/>
              </w:rPr>
              <w:t>oskonaleniem</w:t>
            </w:r>
            <w:r w:rsidR="00494624" w:rsidRPr="00CA0E1C">
              <w:rPr>
                <w:rFonts w:ascii="Arial" w:hAnsi="Arial" w:cs="Arial"/>
              </w:rPr>
              <w:t xml:space="preserve"> technik audytowania dla audytorów wewnętrznych</w:t>
            </w:r>
            <w:r w:rsidR="00B56C79">
              <w:rPr>
                <w:rFonts w:ascii="Arial" w:hAnsi="Arial" w:cs="Arial"/>
              </w:rPr>
              <w:t>.</w:t>
            </w:r>
          </w:p>
          <w:p w:rsidR="00B13B3F" w:rsidRPr="00A96C4C" w:rsidRDefault="00B13B3F" w:rsidP="00614B7D">
            <w:pPr>
              <w:ind w:right="669"/>
              <w:rPr>
                <w:rFonts w:ascii="Arial" w:hAnsi="Arial" w:cs="Arial"/>
              </w:rPr>
            </w:pPr>
          </w:p>
        </w:tc>
      </w:tr>
      <w:tr w:rsidR="00B13B3F" w:rsidRPr="008C7AF0" w:rsidTr="002814FB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na podstawie przepisów prawa powszechnie obowiązującego, nakładających obowiązki prawne na administratora danych osobowych (art. 6 ust. 1 lit  c RODO):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ustawa z dnia 11 września 2019 r. - Prawo zamówień  publicznych,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B13B3F" w:rsidRPr="008C7AF0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</w:rPr>
              <w:t>ustawa z dnia 14 lipca 1983 r. o narodowym zasobie archiwalnym i archiwach,</w:t>
            </w:r>
          </w:p>
          <w:p w:rsidR="00B13B3F" w:rsidRPr="004A6209" w:rsidRDefault="00B13B3F" w:rsidP="004A6209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w związku z koniecznością wykonania umowy (art. 6 ust. 1 lit. b RODO)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</w:rPr>
              <w:t>Nie dotyczy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4232EF">
              <w:rPr>
                <w:rFonts w:ascii="Arial" w:eastAsia="Calibri" w:hAnsi="Arial" w:cs="Arial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B13B3F" w:rsidRPr="008C7AF0" w:rsidRDefault="00B13B3F" w:rsidP="004A6209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B13B3F" w:rsidRPr="008C7AF0" w:rsidTr="002814FB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13B3F" w:rsidRPr="008C7AF0" w:rsidTr="002814FB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będą </w:t>
            </w:r>
            <w:r>
              <w:rPr>
                <w:rFonts w:ascii="Arial" w:eastAsia="Calibri" w:hAnsi="Arial" w:cs="Arial"/>
              </w:rPr>
              <w:t xml:space="preserve">przechowywane, </w:t>
            </w:r>
            <w:r w:rsidRPr="004232EF">
              <w:rPr>
                <w:rFonts w:ascii="Arial" w:eastAsia="Calibri" w:hAnsi="Arial" w:cs="Arial"/>
              </w:rPr>
              <w:t>zgodnie z art. 78 ust. 1 ustawy z dnia 11 września 2019 r. - Prawo zamówień publicznych, przez okres 4 lat od dnia zakończenia postępowania</w:t>
            </w:r>
            <w:r w:rsidRPr="0096204C">
              <w:rPr>
                <w:rFonts w:ascii="Arial" w:eastAsia="Calibri" w:hAnsi="Arial" w:cs="Arial"/>
              </w:rPr>
              <w:t xml:space="preserve"> o udzielenie zamówienia, a jeżeli czas trwania umowy przekracza 4 lata, okres przechowywania obejmuje cały czas trwania umowy oraz okres przedawnienia roszczeń z tejże umowy.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</w:rPr>
              <w:t>oraz przepisów prawa powszechnie obowiązującego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dostępu do swoich danych osobowych (</w:t>
            </w:r>
            <w:r w:rsidRPr="004232EF">
              <w:rPr>
                <w:rFonts w:ascii="Arial" w:eastAsia="Calibri" w:hAnsi="Arial" w:cs="Arial"/>
                <w:iCs/>
                <w:color w:val="000000"/>
              </w:rPr>
              <w:t>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sprostowania i uzupełnienia danych osobowych</w:t>
            </w:r>
            <w:r w:rsidRPr="004232EF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4232EF">
              <w:rPr>
                <w:rFonts w:ascii="Arial" w:eastAsia="Calibri" w:hAnsi="Arial" w:cs="Arial"/>
                <w:iCs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232EF">
              <w:rPr>
                <w:rFonts w:ascii="Arial" w:eastAsia="Calibri" w:hAnsi="Arial" w:cs="Arial"/>
              </w:rPr>
              <w:t xml:space="preserve"> 11 września - Prawo zamówień publicznych </w:t>
            </w:r>
            <w:r w:rsidRPr="004232EF">
              <w:rPr>
                <w:rFonts w:ascii="Arial" w:eastAsia="Calibri" w:hAnsi="Arial" w:cs="Arial"/>
                <w:iCs/>
              </w:rPr>
              <w:t xml:space="preserve">oraz nie może naruszać integralności protokołu postępowania oraz jego </w:t>
            </w:r>
            <w:r w:rsidRPr="004232EF">
              <w:rPr>
                <w:rFonts w:ascii="Arial" w:eastAsia="Calibri" w:hAnsi="Arial" w:cs="Arial"/>
                <w:iCs/>
              </w:rPr>
              <w:lastRenderedPageBreak/>
              <w:t>załączników)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usunięcia przetwarzanych danych osobowych, jeżeli podstawą przetwarzania nie jest obowiązek prawny,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ograniczenia przetwarzania danych osobowych</w:t>
            </w:r>
            <w:r w:rsidRPr="004232EF">
              <w:rPr>
                <w:rFonts w:ascii="Arial" w:eastAsia="Calibri" w:hAnsi="Arial" w:cs="Arial"/>
                <w:i/>
              </w:rPr>
              <w:t xml:space="preserve"> </w:t>
            </w:r>
            <w:r w:rsidRPr="004232EF">
              <w:rPr>
                <w:rFonts w:ascii="Arial" w:eastAsia="Calibri" w:hAnsi="Arial" w:cs="Arial"/>
              </w:rPr>
              <w:t>(w</w:t>
            </w:r>
            <w:r w:rsidRPr="004232EF">
              <w:rPr>
                <w:rFonts w:ascii="Arial" w:eastAsia="Calibri" w:hAnsi="Arial" w:cs="Arial"/>
                <w:color w:val="000000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232EF">
              <w:rPr>
                <w:rFonts w:ascii="Arial" w:eastAsia="Calibri" w:hAnsi="Arial" w:cs="Arial"/>
              </w:rPr>
              <w:t xml:space="preserve">), 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232EF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13B3F" w:rsidRPr="004A6209" w:rsidRDefault="00B13B3F" w:rsidP="002814FB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2814FB">
            <w:pPr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Nie</w:t>
            </w:r>
          </w:p>
        </w:tc>
      </w:tr>
    </w:tbl>
    <w:p w:rsidR="00933BBF" w:rsidRPr="00B13B3F" w:rsidRDefault="00B13B3F" w:rsidP="00B13B3F">
      <w:pPr>
        <w:jc w:val="both"/>
        <w:rPr>
          <w:rFonts w:ascii="Arial" w:hAnsi="Arial" w:cs="Arial"/>
          <w:i/>
        </w:rPr>
      </w:pPr>
      <w:bookmarkStart w:id="0" w:name="_GoBack"/>
      <w:bookmarkEnd w:id="0"/>
      <w:r w:rsidRPr="008C7AF0"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933BBF" w:rsidRPr="00B13B3F" w:rsidSect="009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B3F"/>
    <w:rsid w:val="00053489"/>
    <w:rsid w:val="00080CF0"/>
    <w:rsid w:val="00090532"/>
    <w:rsid w:val="00136751"/>
    <w:rsid w:val="00185401"/>
    <w:rsid w:val="004353BF"/>
    <w:rsid w:val="00494282"/>
    <w:rsid w:val="00494624"/>
    <w:rsid w:val="004A6209"/>
    <w:rsid w:val="00553D99"/>
    <w:rsid w:val="005707CE"/>
    <w:rsid w:val="00614B7D"/>
    <w:rsid w:val="006B1C6B"/>
    <w:rsid w:val="006F55D8"/>
    <w:rsid w:val="007B3F1B"/>
    <w:rsid w:val="007E41B7"/>
    <w:rsid w:val="008C34E9"/>
    <w:rsid w:val="009C2CCC"/>
    <w:rsid w:val="009F0EC9"/>
    <w:rsid w:val="00A4208F"/>
    <w:rsid w:val="00A96A6A"/>
    <w:rsid w:val="00B13B3F"/>
    <w:rsid w:val="00B37418"/>
    <w:rsid w:val="00B56C79"/>
    <w:rsid w:val="00B93BC3"/>
    <w:rsid w:val="00C15ADF"/>
    <w:rsid w:val="00C219FF"/>
    <w:rsid w:val="00CC20D9"/>
    <w:rsid w:val="00D73B02"/>
    <w:rsid w:val="00DA4DF4"/>
    <w:rsid w:val="00EE0F5B"/>
    <w:rsid w:val="00EF316F"/>
    <w:rsid w:val="00F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B13B3F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13B3F"/>
  </w:style>
  <w:style w:type="character" w:customStyle="1" w:styleId="czeinternetowe">
    <w:name w:val="Łącze internetowe"/>
    <w:rsid w:val="00B13B3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922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patrycja sałustowicz</cp:lastModifiedBy>
  <cp:revision>16</cp:revision>
  <cp:lastPrinted>2022-03-22T10:15:00Z</cp:lastPrinted>
  <dcterms:created xsi:type="dcterms:W3CDTF">2021-04-02T11:06:00Z</dcterms:created>
  <dcterms:modified xsi:type="dcterms:W3CDTF">2022-09-15T13:48:00Z</dcterms:modified>
</cp:coreProperties>
</file>