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303D1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24F78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951EB4">
              <w:rPr>
                <w:rFonts w:ascii="Arial" w:hAnsi="Arial" w:cs="Arial"/>
                <w:b/>
                <w:sz w:val="22"/>
                <w:szCs w:val="22"/>
              </w:rPr>
              <w:t xml:space="preserve">malowanie pomieszczeń biurowych </w:t>
            </w:r>
            <w:r w:rsidR="00191C89">
              <w:rPr>
                <w:rFonts w:ascii="Arial" w:hAnsi="Arial" w:cs="Arial"/>
                <w:b/>
                <w:sz w:val="22"/>
                <w:szCs w:val="22"/>
              </w:rPr>
              <w:t xml:space="preserve">w PT KRUS </w:t>
            </w:r>
            <w:r w:rsidR="00E24F78">
              <w:rPr>
                <w:rFonts w:ascii="Arial" w:hAnsi="Arial" w:cs="Arial"/>
                <w:b/>
                <w:sz w:val="22"/>
                <w:szCs w:val="22"/>
              </w:rPr>
              <w:t>Sierpc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24F78">
              <w:rPr>
                <w:rFonts w:ascii="Arial" w:hAnsi="Arial" w:cs="Arial"/>
                <w:b/>
                <w:sz w:val="22"/>
                <w:szCs w:val="22"/>
              </w:rPr>
              <w:t>112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191C89"/>
    <w:rsid w:val="002145A0"/>
    <w:rsid w:val="002A14E5"/>
    <w:rsid w:val="002B1CE1"/>
    <w:rsid w:val="003076A4"/>
    <w:rsid w:val="003303D1"/>
    <w:rsid w:val="00364840"/>
    <w:rsid w:val="003C6423"/>
    <w:rsid w:val="00422F55"/>
    <w:rsid w:val="00462CA4"/>
    <w:rsid w:val="004C2359"/>
    <w:rsid w:val="004C4E50"/>
    <w:rsid w:val="00596DEB"/>
    <w:rsid w:val="005E6922"/>
    <w:rsid w:val="00620F61"/>
    <w:rsid w:val="008C11D9"/>
    <w:rsid w:val="00917A41"/>
    <w:rsid w:val="00951EB4"/>
    <w:rsid w:val="00995F46"/>
    <w:rsid w:val="00A879C8"/>
    <w:rsid w:val="00A97C16"/>
    <w:rsid w:val="00C46527"/>
    <w:rsid w:val="00C55D90"/>
    <w:rsid w:val="00CC3E08"/>
    <w:rsid w:val="00D65034"/>
    <w:rsid w:val="00E24F78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2</cp:revision>
  <cp:lastPrinted>2022-10-04T09:05:00Z</cp:lastPrinted>
  <dcterms:created xsi:type="dcterms:W3CDTF">2022-10-04T09:10:00Z</dcterms:created>
  <dcterms:modified xsi:type="dcterms:W3CDTF">2022-10-04T09:10:00Z</dcterms:modified>
</cp:coreProperties>
</file>