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A623D8">
        <w:rPr>
          <w:rFonts w:ascii="Arial" w:hAnsi="Arial" w:cs="Arial"/>
        </w:rPr>
        <w:t>Załącznik nr 4</w:t>
      </w:r>
      <w:r w:rsidR="00B71726">
        <w:rPr>
          <w:rFonts w:ascii="Arial" w:hAnsi="Arial" w:cs="Arial"/>
        </w:rPr>
        <w:t xml:space="preserve">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A623D8">
        <w:rPr>
          <w:rFonts w:ascii="Arial" w:hAnsi="Arial" w:cs="Arial"/>
        </w:rPr>
        <w:t xml:space="preserve">                   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którego na podstawie art. 2 ust. 1 pkt 1 ustawy z dnia 11 września 2019 r. - Prawo zam</w:t>
      </w:r>
      <w:bookmarkStart w:id="0" w:name="_GoBack"/>
      <w:bookmarkEnd w:id="0"/>
      <w:r w:rsidRPr="00B1179F">
        <w:rPr>
          <w:rFonts w:ascii="Arial" w:hAnsi="Arial" w:cs="Arial"/>
        </w:rPr>
        <w:t xml:space="preserve">ówień </w:t>
      </w:r>
      <w:r w:rsidRPr="00BF57D3">
        <w:rPr>
          <w:rFonts w:ascii="Arial" w:hAnsi="Arial" w:cs="Arial"/>
        </w:rPr>
        <w:t xml:space="preserve">publicznych </w:t>
      </w:r>
      <w:r w:rsidR="00BF57D3" w:rsidRPr="00BF57D3">
        <w:rPr>
          <w:rFonts w:ascii="Arial" w:hAnsi="Arial" w:cs="Arial"/>
        </w:rPr>
        <w:t>(</w:t>
      </w:r>
      <w:r w:rsidR="00BF57D3" w:rsidRPr="00BF57D3">
        <w:rPr>
          <w:rFonts w:ascii="Arial" w:eastAsia="Times New Roman" w:hAnsi="Arial" w:cs="Arial"/>
          <w:lang w:eastAsia="pl-PL"/>
        </w:rPr>
        <w:t>Dz. U.  z 2022 r. poz. 1710</w:t>
      </w:r>
      <w:r w:rsidR="008248DC" w:rsidRPr="00BF57D3">
        <w:rPr>
          <w:rFonts w:ascii="Arial" w:hAnsi="Arial" w:cs="Arial"/>
        </w:rPr>
        <w:t>), do którego nie stosuje się przepisów niniejszej ustawy,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E8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015B27"/>
    <w:rsid w:val="00071FFB"/>
    <w:rsid w:val="00171C89"/>
    <w:rsid w:val="00255AF6"/>
    <w:rsid w:val="00262786"/>
    <w:rsid w:val="00385904"/>
    <w:rsid w:val="005F117B"/>
    <w:rsid w:val="00631364"/>
    <w:rsid w:val="008248DC"/>
    <w:rsid w:val="00874147"/>
    <w:rsid w:val="008978B2"/>
    <w:rsid w:val="009438F1"/>
    <w:rsid w:val="00A623D8"/>
    <w:rsid w:val="00B71726"/>
    <w:rsid w:val="00BF57D3"/>
    <w:rsid w:val="00E8560E"/>
    <w:rsid w:val="00EA390A"/>
    <w:rsid w:val="00F405AC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2</cp:revision>
  <dcterms:created xsi:type="dcterms:W3CDTF">2022-10-11T12:32:00Z</dcterms:created>
  <dcterms:modified xsi:type="dcterms:W3CDTF">2022-10-11T12:32:00Z</dcterms:modified>
</cp:coreProperties>
</file>