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E2AB648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44317">
        <w:rPr>
          <w:rFonts w:ascii="Calibri" w:hAnsi="Calibri"/>
          <w:b/>
          <w:sz w:val="21"/>
          <w:szCs w:val="21"/>
        </w:rPr>
        <w:t>57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58AF2CB7" w:rsidR="006560CB" w:rsidRPr="004E0AEE" w:rsidRDefault="002779FF" w:rsidP="00E4431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44317">
        <w:rPr>
          <w:rFonts w:ascii="Calibri" w:hAnsi="Calibri"/>
          <w:b/>
          <w:sz w:val="21"/>
          <w:szCs w:val="21"/>
        </w:rPr>
        <w:t>naprawa</w:t>
      </w:r>
      <w:r w:rsidR="00E44317" w:rsidRPr="00E44317">
        <w:rPr>
          <w:rFonts w:ascii="Calibri" w:hAnsi="Calibri"/>
          <w:b/>
          <w:sz w:val="21"/>
          <w:szCs w:val="21"/>
        </w:rPr>
        <w:t xml:space="preserve"> </w:t>
      </w:r>
      <w:r w:rsidR="00BC7CD2">
        <w:rPr>
          <w:rFonts w:ascii="Calibri" w:hAnsi="Calibri"/>
          <w:b/>
          <w:sz w:val="21"/>
          <w:szCs w:val="21"/>
        </w:rPr>
        <w:t xml:space="preserve">i konserwacja </w:t>
      </w:r>
      <w:bookmarkStart w:id="0" w:name="_GoBack"/>
      <w:bookmarkEnd w:id="0"/>
      <w:r w:rsidR="00E44317" w:rsidRPr="00E44317">
        <w:rPr>
          <w:rFonts w:ascii="Calibri" w:hAnsi="Calibri"/>
          <w:b/>
          <w:sz w:val="21"/>
          <w:szCs w:val="21"/>
        </w:rPr>
        <w:t>sprzętu komputerowego Oddziału Regionalnego Kasy Rolniczego Ubezpieczenia Społecznego w Lublinie oraz podległych Placówek Teren</w:t>
      </w:r>
      <w:r w:rsidR="00E44317">
        <w:rPr>
          <w:rFonts w:ascii="Calibri" w:hAnsi="Calibri"/>
          <w:b/>
          <w:sz w:val="21"/>
          <w:szCs w:val="21"/>
        </w:rPr>
        <w:t>owych od dnia podpisania umowy do 31.12.2023 r.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E44317">
        <w:rPr>
          <w:rFonts w:ascii="Calibri" w:hAnsi="Calibri"/>
          <w:b/>
          <w:sz w:val="21"/>
          <w:szCs w:val="21"/>
        </w:rPr>
        <w:t>57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E44317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574DEEFC" w14:textId="77777777" w:rsidTr="00E443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D6290" w14:textId="77777777" w:rsidR="00EC74AE" w:rsidRDefault="00EC74AE" w:rsidP="00146C7A">
      <w:r>
        <w:separator/>
      </w:r>
    </w:p>
  </w:endnote>
  <w:endnote w:type="continuationSeparator" w:id="0">
    <w:p w14:paraId="59F021E0" w14:textId="77777777" w:rsidR="00EC74AE" w:rsidRDefault="00EC74A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CD2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B9F7A" w14:textId="77777777" w:rsidR="00EC74AE" w:rsidRDefault="00EC74AE" w:rsidP="00146C7A">
      <w:r>
        <w:separator/>
      </w:r>
    </w:p>
  </w:footnote>
  <w:footnote w:type="continuationSeparator" w:id="0">
    <w:p w14:paraId="5B596181" w14:textId="77777777" w:rsidR="00EC74AE" w:rsidRDefault="00EC74A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FD33FF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44317">
                                <w:rPr>
                                  <w:rFonts w:ascii="Calibri" w:eastAsiaTheme="majorEastAsia" w:hAnsi="Calibri"/>
                                </w:rPr>
                                <w:t>57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FD33FF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44317">
                          <w:rPr>
                            <w:rFonts w:ascii="Calibri" w:eastAsiaTheme="majorEastAsia" w:hAnsi="Calibri"/>
                          </w:rPr>
                          <w:t>57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C3FA3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C7CD2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44317"/>
    <w:rsid w:val="00E60471"/>
    <w:rsid w:val="00E9466F"/>
    <w:rsid w:val="00E95036"/>
    <w:rsid w:val="00EB2C1E"/>
    <w:rsid w:val="00EB6B4A"/>
    <w:rsid w:val="00EC26E8"/>
    <w:rsid w:val="00EC583D"/>
    <w:rsid w:val="00EC74AE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5E49-AB4C-4C46-BF01-9334E387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2022-03-10T10:50:00Z</cp:lastPrinted>
  <dcterms:created xsi:type="dcterms:W3CDTF">2021-10-31T21:38:00Z</dcterms:created>
  <dcterms:modified xsi:type="dcterms:W3CDTF">2022-10-24T11:46:00Z</dcterms:modified>
</cp:coreProperties>
</file>