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86" w:rsidRDefault="005315D1" w:rsidP="00B9478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5</w:t>
      </w:r>
      <w:r w:rsidR="00B94786" w:rsidRPr="009E46B9">
        <w:rPr>
          <w:rFonts w:ascii="Arial" w:hAnsi="Arial" w:cs="Arial"/>
          <w:bCs/>
          <w:sz w:val="22"/>
          <w:szCs w:val="22"/>
        </w:rPr>
        <w:t xml:space="preserve"> do ogłoszenia</w:t>
      </w:r>
    </w:p>
    <w:p w:rsidR="00A9206F" w:rsidRPr="009E46B9" w:rsidRDefault="00A9206F" w:rsidP="00B9478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:rsidR="00B94786" w:rsidRPr="009E46B9" w:rsidRDefault="00B94786" w:rsidP="00B9478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:rsidR="00B94786" w:rsidRDefault="00B94786" w:rsidP="00B947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4786" w:rsidRDefault="00B94786" w:rsidP="00B947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B94786" w:rsidRPr="008C7AF0" w:rsidRDefault="00B94786" w:rsidP="00B947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B94786" w:rsidRPr="008C7AF0" w:rsidTr="00D07C89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B94786" w:rsidRPr="008C7AF0" w:rsidRDefault="00B94786" w:rsidP="00D07C8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B94786" w:rsidRPr="008C7AF0" w:rsidRDefault="00B94786" w:rsidP="00D07C8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B94786" w:rsidRPr="008C7AF0" w:rsidTr="00D07C89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C55D9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B94786" w:rsidRPr="008C7AF0" w:rsidRDefault="00B94786" w:rsidP="00D07C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z dopiskiem „Inspektor Ochrony Danych”, </w:t>
            </w:r>
          </w:p>
        </w:tc>
      </w:tr>
      <w:tr w:rsidR="00B94786" w:rsidRPr="008C7AF0" w:rsidTr="00D07C89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</w:p>
          <w:p w:rsidR="00B94786" w:rsidRPr="008C7AF0" w:rsidRDefault="00B94786" w:rsidP="00D07C89">
            <w:pPr>
              <w:pStyle w:val="Akapitzlist"/>
              <w:spacing w:line="276" w:lineRule="auto"/>
              <w:ind w:left="50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246452" w:rsidRDefault="00B94786" w:rsidP="00D35139">
            <w:pPr>
              <w:shd w:val="clear" w:color="auto" w:fill="FFFFFF"/>
              <w:spacing w:after="22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F8D">
              <w:rPr>
                <w:rFonts w:ascii="Arial" w:eastAsia="Calibri" w:hAnsi="Arial" w:cs="Arial"/>
                <w:sz w:val="22"/>
              </w:rPr>
              <w:t xml:space="preserve">Ogłoszenie o zamówieniu </w:t>
            </w:r>
            <w:r w:rsidR="00246452" w:rsidRPr="002464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na </w:t>
            </w:r>
            <w:r w:rsidR="00246452" w:rsidRPr="002464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zakup wraz z montażem dwóch zestawów urządzeń klimatyzacyjnych do pomieszczenia archiwum zakładowego w Placówce Terenowej  Kasy Rolniczego Ubezpieczenia Społecznego w Tczewie,  jednego urządzenia klimatyzacyj</w:t>
            </w:r>
            <w:r w:rsidR="00D35139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nego do pomieszczenia technicznego</w:t>
            </w:r>
            <w:r w:rsidR="00246452" w:rsidRPr="002464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Placówce Terenowej Kasy Rolniczego Ubezpieczenia Społecznego  </w:t>
            </w:r>
            <w:r w:rsidR="00D3513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w </w:t>
            </w:r>
            <w:bookmarkStart w:id="0" w:name="_GoBack"/>
            <w:bookmarkEnd w:id="0"/>
            <w:r w:rsidR="00246452" w:rsidRPr="002464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Chojnicach oraz jednego urządzenia klimatyzacyjnego do pokoju biurowego w Placówce Terenowej Kasy Rolniczego Ubezpieczenia Społecznego w Kwidzynie.</w:t>
            </w:r>
          </w:p>
        </w:tc>
      </w:tr>
      <w:tr w:rsidR="00B94786" w:rsidRPr="008C7AF0" w:rsidTr="00D07C89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C55D90" w:rsidRDefault="00B94786" w:rsidP="00D07C8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B94786" w:rsidRPr="0096204C" w:rsidRDefault="00B94786" w:rsidP="00D07C89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B94786" w:rsidRPr="0096204C" w:rsidRDefault="00B94786" w:rsidP="00D07C89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B94786" w:rsidRPr="008C7AF0" w:rsidRDefault="00B94786" w:rsidP="00D07C89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B94786" w:rsidRPr="00620F61" w:rsidRDefault="00B94786" w:rsidP="00D07C8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</w:tc>
      </w:tr>
      <w:tr w:rsidR="00B94786" w:rsidRPr="008C7AF0" w:rsidTr="00D07C89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C55D9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B94786" w:rsidRPr="008C7AF0" w:rsidTr="00D07C89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lastRenderedPageBreak/>
              <w:t>Odbiorcy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B94786" w:rsidRPr="008C7AF0" w:rsidRDefault="00B94786" w:rsidP="00D07C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94786" w:rsidRPr="008C7AF0" w:rsidTr="00D07C89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C55D9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94786" w:rsidRPr="008C7AF0" w:rsidTr="00D07C89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C55D9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przechowywane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B94786" w:rsidRPr="008C7AF0" w:rsidRDefault="00B94786" w:rsidP="00D07C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B94786" w:rsidRPr="008C7AF0" w:rsidRDefault="00B94786" w:rsidP="00D07C8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B94786" w:rsidRPr="008C7AF0" w:rsidTr="00D07C89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C55D9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96204C" w:rsidRDefault="00B94786" w:rsidP="00D07C89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B94786" w:rsidRPr="0096204C" w:rsidRDefault="00B94786" w:rsidP="00D07C89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B94786" w:rsidRPr="0096204C" w:rsidRDefault="00B94786" w:rsidP="00D07C89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lastRenderedPageBreak/>
              <w:t>żądania usunięcia przetwarzanych danych osobowych, jeżeli podstawą przetwarzania nie jest obowiązek prawny,</w:t>
            </w:r>
          </w:p>
          <w:p w:rsidR="00B94786" w:rsidRPr="0096204C" w:rsidRDefault="00B94786" w:rsidP="00D07C89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B94786" w:rsidRPr="0096204C" w:rsidRDefault="00B94786" w:rsidP="00D07C89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B94786" w:rsidRPr="0096204C" w:rsidRDefault="00B94786" w:rsidP="00D07C89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B94786" w:rsidRPr="00620F61" w:rsidRDefault="00B94786" w:rsidP="00D07C89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94786" w:rsidRPr="008C7AF0" w:rsidTr="00D07C89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C55D9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94786" w:rsidRPr="008C7AF0" w:rsidTr="00D07C89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94786" w:rsidRPr="008C7AF0" w:rsidTr="00D07C89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C55D90" w:rsidRDefault="00B94786" w:rsidP="00D07C89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86" w:rsidRPr="008C7AF0" w:rsidRDefault="00B94786" w:rsidP="00D07C8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B94786" w:rsidRDefault="00B94786" w:rsidP="00B9478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94786" w:rsidRPr="008C7AF0" w:rsidRDefault="00B94786" w:rsidP="00B9478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lastRenderedPageBreak/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B94786" w:rsidRDefault="00B94786" w:rsidP="00B94786"/>
    <w:p w:rsidR="00DA592B" w:rsidRDefault="00DA592B"/>
    <w:sectPr w:rsidR="00DA5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1D"/>
    <w:rsid w:val="001937E9"/>
    <w:rsid w:val="00211E56"/>
    <w:rsid w:val="00246452"/>
    <w:rsid w:val="003263B6"/>
    <w:rsid w:val="0053115F"/>
    <w:rsid w:val="005315D1"/>
    <w:rsid w:val="005E2F91"/>
    <w:rsid w:val="00782B19"/>
    <w:rsid w:val="00934822"/>
    <w:rsid w:val="00A9206F"/>
    <w:rsid w:val="00AA06A5"/>
    <w:rsid w:val="00B94786"/>
    <w:rsid w:val="00C03DC4"/>
    <w:rsid w:val="00C92F8D"/>
    <w:rsid w:val="00CA3D1D"/>
    <w:rsid w:val="00D35139"/>
    <w:rsid w:val="00DA592B"/>
    <w:rsid w:val="00DE1670"/>
    <w:rsid w:val="00EE74DF"/>
    <w:rsid w:val="00FB4270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AE10"/>
  <w15:chartTrackingRefBased/>
  <w15:docId w15:val="{13F34F77-7730-4264-A9B3-50CDCB49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94786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B94786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B94786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WARCZAK-KLAS</dc:creator>
  <cp:keywords/>
  <dc:description/>
  <cp:lastModifiedBy>KATARZYNA WARCZAK-KLAS</cp:lastModifiedBy>
  <cp:revision>21</cp:revision>
  <dcterms:created xsi:type="dcterms:W3CDTF">2022-11-07T14:13:00Z</dcterms:created>
  <dcterms:modified xsi:type="dcterms:W3CDTF">2023-10-31T10:11:00Z</dcterms:modified>
</cp:coreProperties>
</file>