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7427F1FC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C5F89">
        <w:rPr>
          <w:rFonts w:ascii="Calibri" w:hAnsi="Calibri"/>
          <w:b/>
          <w:sz w:val="21"/>
          <w:szCs w:val="21"/>
        </w:rPr>
        <w:t>6</w:t>
      </w:r>
      <w:r w:rsidR="000B0E70">
        <w:rPr>
          <w:rFonts w:ascii="Calibri" w:hAnsi="Calibri"/>
          <w:b/>
          <w:sz w:val="21"/>
          <w:szCs w:val="21"/>
        </w:rPr>
        <w:t>9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F716FB2" w:rsidR="00DE7730" w:rsidRDefault="00DE7730" w:rsidP="000B0E7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0E70" w:rsidRPr="000B0E70">
        <w:rPr>
          <w:rFonts w:ascii="Calibri" w:hAnsi="Calibri"/>
          <w:b/>
          <w:sz w:val="21"/>
          <w:szCs w:val="21"/>
        </w:rPr>
        <w:t>usługę polegająca na dostawie, montażu i uruchomieniu u</w:t>
      </w:r>
      <w:r w:rsidR="000B0E70">
        <w:rPr>
          <w:rFonts w:ascii="Calibri" w:hAnsi="Calibri"/>
          <w:b/>
          <w:sz w:val="21"/>
          <w:szCs w:val="21"/>
        </w:rPr>
        <w:t>kładów kompensacji mocy biernej</w:t>
      </w:r>
      <w:r w:rsidR="000B0E70">
        <w:rPr>
          <w:rFonts w:ascii="Calibri" w:hAnsi="Calibri"/>
          <w:b/>
          <w:sz w:val="21"/>
          <w:szCs w:val="21"/>
        </w:rPr>
        <w:br/>
      </w:r>
      <w:r w:rsidR="000B0E70" w:rsidRPr="000B0E70">
        <w:rPr>
          <w:rFonts w:ascii="Calibri" w:hAnsi="Calibri"/>
          <w:b/>
          <w:sz w:val="21"/>
          <w:szCs w:val="21"/>
        </w:rPr>
        <w:t>dla budynku Placówki Terenowej Kasy Rolniczego Ubezpieczenia</w:t>
      </w:r>
      <w:r w:rsidR="000B0E70">
        <w:rPr>
          <w:rFonts w:ascii="Calibri" w:hAnsi="Calibri"/>
          <w:b/>
          <w:sz w:val="21"/>
          <w:szCs w:val="21"/>
        </w:rPr>
        <w:t xml:space="preserve"> Społecznego w Biłgoraju  przy </w:t>
      </w:r>
      <w:r w:rsidR="000B0E70">
        <w:rPr>
          <w:rFonts w:ascii="Calibri" w:hAnsi="Calibri"/>
          <w:b/>
          <w:sz w:val="21"/>
          <w:szCs w:val="21"/>
        </w:rPr>
        <w:br/>
      </w:r>
      <w:r w:rsidR="000B0E70" w:rsidRPr="000B0E70">
        <w:rPr>
          <w:rFonts w:ascii="Calibri" w:hAnsi="Calibri"/>
          <w:b/>
          <w:sz w:val="21"/>
          <w:szCs w:val="21"/>
        </w:rPr>
        <w:t xml:space="preserve">ul. </w:t>
      </w:r>
      <w:proofErr w:type="spellStart"/>
      <w:r w:rsidR="000B0E70" w:rsidRPr="000B0E70">
        <w:rPr>
          <w:rFonts w:ascii="Calibri" w:hAnsi="Calibri"/>
          <w:b/>
          <w:sz w:val="21"/>
          <w:szCs w:val="21"/>
        </w:rPr>
        <w:t>Włosiankarskiej</w:t>
      </w:r>
      <w:proofErr w:type="spellEnd"/>
      <w:r w:rsidR="000B0E70" w:rsidRPr="000B0E70">
        <w:rPr>
          <w:rFonts w:ascii="Calibri" w:hAnsi="Calibri"/>
          <w:b/>
          <w:sz w:val="21"/>
          <w:szCs w:val="21"/>
        </w:rPr>
        <w:t xml:space="preserve"> 5, 23-400 Biłgoraj oraz budynku Placówki Terenowej Kasy Rolniczego Ubezpieczenia Społecznego w Chełmie przy al. Żołnierzy I Armii Wojska Polskiego 8a, 22-100 Chełm, w podziale </w:t>
      </w:r>
      <w:r w:rsidR="000B0E70">
        <w:rPr>
          <w:rFonts w:ascii="Calibri" w:hAnsi="Calibri"/>
          <w:b/>
          <w:sz w:val="21"/>
          <w:szCs w:val="21"/>
        </w:rPr>
        <w:br/>
      </w:r>
      <w:r w:rsidR="000B0E70" w:rsidRPr="000B0E70">
        <w:rPr>
          <w:rFonts w:ascii="Calibri" w:hAnsi="Calibri"/>
          <w:b/>
          <w:sz w:val="21"/>
          <w:szCs w:val="21"/>
        </w:rPr>
        <w:t>na dwie części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2DD6D4C9" w14:textId="28B32486" w:rsidR="000B0E70" w:rsidRPr="00F46556" w:rsidRDefault="000B0E70" w:rsidP="00F46556">
      <w:pPr>
        <w:pStyle w:val="Akapitzlist"/>
        <w:numPr>
          <w:ilvl w:val="1"/>
          <w:numId w:val="13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Placówka Terenowa w </w:t>
      </w:r>
      <w:r w:rsidR="00F46556" w:rsidRP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Biłgoraju,  ul. </w:t>
      </w:r>
      <w:proofErr w:type="spellStart"/>
      <w:r w:rsidR="00F46556" w:rsidRP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Włosiankarska</w:t>
      </w:r>
      <w:proofErr w:type="spellEnd"/>
      <w:r w:rsidR="00F46556" w:rsidRP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5, </w:t>
      </w:r>
      <w:r w:rsid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F46556" w:rsidRP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23-400 Biłgoraj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7F9F915E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lastRenderedPageBreak/>
        <w:t xml:space="preserve">           niż stawka podstawowa lub zwolnienia z w/w podatku</w:t>
      </w:r>
    </w:p>
    <w:p w14:paraId="2798D2CA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CDB4ACD" w14:textId="77777777" w:rsidR="00B25073" w:rsidRDefault="00B25073" w:rsidP="00B25073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097BBEA6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B25073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1C103F8" w14:textId="77777777" w:rsidR="00F46556" w:rsidRDefault="00F46556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EEECC97" w14:textId="67905FAB" w:rsidR="00F46556" w:rsidRPr="00940CF6" w:rsidRDefault="00F46556" w:rsidP="00940CF6">
      <w:pPr>
        <w:pStyle w:val="Akapitzlist"/>
        <w:numPr>
          <w:ilvl w:val="1"/>
          <w:numId w:val="13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drugiej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– Placówka Terenowa w </w:t>
      </w:r>
      <w:r w:rsidRPr="00F465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Chełmie,</w:t>
      </w:r>
      <w:r w:rsidR="00940CF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</w:t>
      </w:r>
      <w:r w:rsidRPr="00940CF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al. Żołnierzy I Armii Wojska Polskiego 8a, 22-100 Chełm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F46556" w:rsidRPr="008D0BEC" w14:paraId="0A2A92DE" w14:textId="77777777" w:rsidTr="00F5750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7A2B6397" w14:textId="77777777" w:rsidR="00F46556" w:rsidRPr="008D0BEC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89489" w14:textId="77777777" w:rsidR="00F46556" w:rsidRPr="008D0BEC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2F34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46556" w:rsidRPr="008D0BEC" w14:paraId="3CE2A1D2" w14:textId="77777777" w:rsidTr="00F5750C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1123C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5B7E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C67E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F46556" w:rsidRPr="008D0BEC" w14:paraId="10677480" w14:textId="77777777" w:rsidTr="00F5750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6CB28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D84" w14:textId="77777777" w:rsidR="00F46556" w:rsidRPr="008D0BEC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9E94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F46556" w:rsidRPr="008D0BEC" w14:paraId="0FDD9D23" w14:textId="77777777" w:rsidTr="00F5750C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D1928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AF864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B453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F46556" w:rsidRPr="008D0BEC" w14:paraId="7537714A" w14:textId="77777777" w:rsidTr="00F5750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20F0C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1633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05E" w14:textId="77777777" w:rsidR="00F46556" w:rsidRPr="008D0BEC" w:rsidRDefault="00F46556" w:rsidP="00F5750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F46556" w:rsidRPr="008D0BEC" w14:paraId="3E4D8203" w14:textId="77777777" w:rsidTr="00F5750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2098F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59F85" w14:textId="77777777" w:rsidR="00F46556" w:rsidRPr="008D0BEC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92CC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46556" w:rsidRPr="008D0BEC" w14:paraId="530DD17E" w14:textId="77777777" w:rsidTr="00F5750C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821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02811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D1FE" w14:textId="77777777" w:rsidR="00F46556" w:rsidRPr="008D0BEC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42AAEE8" w14:textId="77777777" w:rsidR="00F46556" w:rsidRDefault="00F46556" w:rsidP="00F46556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>
        <w:rPr>
          <w:rFonts w:ascii="Calibri" w:hAnsi="Calibri"/>
          <w:sz w:val="18"/>
          <w:szCs w:val="18"/>
        </w:rPr>
        <w:t xml:space="preserve">*       </w:t>
      </w:r>
    </w:p>
    <w:p w14:paraId="0484D5D9" w14:textId="77777777" w:rsidR="00F46556" w:rsidRDefault="00F46556" w:rsidP="00F465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770C97F5" w14:textId="77777777" w:rsidR="00F46556" w:rsidRDefault="00F46556" w:rsidP="00F465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92E7FB3" w14:textId="77777777" w:rsidR="00F46556" w:rsidRDefault="00F46556" w:rsidP="00F465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47E5CCDE" w14:textId="77777777" w:rsidR="00F46556" w:rsidRDefault="00F46556" w:rsidP="00F46556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46556" w:rsidRPr="006B1E0F" w14:paraId="001D32D4" w14:textId="77777777" w:rsidTr="00F5750C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5F14E7E" w14:textId="77777777" w:rsidR="00F46556" w:rsidRPr="006B1E0F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C8E" w14:textId="77777777" w:rsidR="00F46556" w:rsidRPr="006B1E0F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46556" w:rsidRPr="006B1E0F" w14:paraId="1540BD23" w14:textId="77777777" w:rsidTr="00F5750C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33AE2D" w14:textId="77777777" w:rsidR="00F46556" w:rsidRPr="006B1E0F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F947" w14:textId="77777777" w:rsidR="00F46556" w:rsidRPr="006B1E0F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46556" w:rsidRPr="006B1E0F" w14:paraId="5EAED810" w14:textId="77777777" w:rsidTr="00F5750C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A49EDC" w14:textId="77777777" w:rsidR="00F46556" w:rsidRPr="006B1E0F" w:rsidRDefault="00F46556" w:rsidP="00F5750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5223" w14:textId="77777777" w:rsidR="00F46556" w:rsidRPr="00C835E3" w:rsidRDefault="00F46556" w:rsidP="00F575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74A3C55C" w14:textId="77777777" w:rsidR="00F46556" w:rsidRPr="000F5BF5" w:rsidRDefault="00F46556" w:rsidP="00F46556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9D75BAC" w14:textId="77777777" w:rsidR="00F46556" w:rsidRPr="00187C44" w:rsidRDefault="00F46556" w:rsidP="00F4655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5E4BC0F" w14:textId="77777777" w:rsidR="00F46556" w:rsidRPr="002E61E6" w:rsidRDefault="00F46556" w:rsidP="00F46556">
      <w:pPr>
        <w:jc w:val="both"/>
      </w:pPr>
    </w:p>
    <w:p w14:paraId="130F7ED8" w14:textId="77777777" w:rsidR="00F46556" w:rsidRPr="00187C44" w:rsidRDefault="00F46556" w:rsidP="00F46556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4C2195C" w14:textId="77777777" w:rsidR="00F46556" w:rsidRDefault="00F46556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2211659" w14:textId="77777777" w:rsidR="00F46556" w:rsidRDefault="00F46556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lastRenderedPageBreak/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5F401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B36935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E23A" w14:textId="77777777" w:rsidR="003864BB" w:rsidRDefault="003864BB" w:rsidP="00146C7A">
      <w:r>
        <w:separator/>
      </w:r>
    </w:p>
  </w:endnote>
  <w:endnote w:type="continuationSeparator" w:id="0">
    <w:p w14:paraId="65069068" w14:textId="77777777" w:rsidR="003864BB" w:rsidRDefault="003864B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940CF6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565B" w14:textId="77777777" w:rsidR="003864BB" w:rsidRDefault="003864BB" w:rsidP="00146C7A">
      <w:r>
        <w:separator/>
      </w:r>
    </w:p>
  </w:footnote>
  <w:footnote w:type="continuationSeparator" w:id="0">
    <w:p w14:paraId="213263F7" w14:textId="77777777" w:rsidR="003864BB" w:rsidRDefault="003864B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90B1A6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B0E70">
                                <w:rPr>
                                  <w:rFonts w:ascii="Calibri" w:eastAsiaTheme="majorEastAsia" w:hAnsi="Calibri"/>
                                </w:rPr>
                                <w:t>69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90B1A6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B0E70">
                          <w:rPr>
                            <w:rFonts w:ascii="Calibri" w:eastAsiaTheme="majorEastAsia" w:hAnsi="Calibri"/>
                          </w:rPr>
                          <w:t>69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8"/>
  </w:num>
  <w:num w:numId="20">
    <w:abstractNumId w:val="2"/>
  </w:num>
  <w:num w:numId="21">
    <w:abstractNumId w:val="27"/>
  </w:num>
  <w:num w:numId="22">
    <w:abstractNumId w:val="22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9"/>
  </w:num>
  <w:num w:numId="29">
    <w:abstractNumId w:val="14"/>
  </w:num>
  <w:num w:numId="30">
    <w:abstractNumId w:val="18"/>
  </w:num>
  <w:num w:numId="31">
    <w:abstractNumId w:val="10"/>
  </w:num>
  <w:num w:numId="32">
    <w:abstractNumId w:val="2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7083-A8C5-4D66-A493-6B0FAF4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97</cp:revision>
  <cp:lastPrinted>2023-10-26T09:21:00Z</cp:lastPrinted>
  <dcterms:created xsi:type="dcterms:W3CDTF">2021-04-19T10:44:00Z</dcterms:created>
  <dcterms:modified xsi:type="dcterms:W3CDTF">2023-11-22T08:19:00Z</dcterms:modified>
</cp:coreProperties>
</file>