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7541FFC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BA7B82">
        <w:rPr>
          <w:rFonts w:ascii="Calibri" w:hAnsi="Calibri"/>
          <w:b/>
          <w:sz w:val="21"/>
          <w:szCs w:val="21"/>
        </w:rPr>
        <w:t>69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2D0B0FD6" w:rsidR="00E4462C" w:rsidRPr="00E87B57" w:rsidRDefault="00E4462C" w:rsidP="0070053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70053A">
        <w:rPr>
          <w:rFonts w:ascii="Calibri" w:hAnsi="Calibri"/>
          <w:b/>
          <w:sz w:val="21"/>
          <w:szCs w:val="21"/>
        </w:rPr>
        <w:t>usługi polegającej</w:t>
      </w:r>
      <w:r w:rsidR="0070053A" w:rsidRPr="0070053A">
        <w:rPr>
          <w:rFonts w:ascii="Calibri" w:hAnsi="Calibri"/>
          <w:b/>
          <w:sz w:val="21"/>
          <w:szCs w:val="21"/>
        </w:rPr>
        <w:t xml:space="preserve"> na dostawie, montażu i uruchomieniu u</w:t>
      </w:r>
      <w:r w:rsidR="0070053A">
        <w:rPr>
          <w:rFonts w:ascii="Calibri" w:hAnsi="Calibri"/>
          <w:b/>
          <w:sz w:val="21"/>
          <w:szCs w:val="21"/>
        </w:rPr>
        <w:t>kładów kompensacji mocy biernej</w:t>
      </w:r>
      <w:r w:rsidR="0070053A">
        <w:rPr>
          <w:rFonts w:ascii="Calibri" w:hAnsi="Calibri"/>
          <w:b/>
          <w:sz w:val="21"/>
          <w:szCs w:val="21"/>
        </w:rPr>
        <w:br/>
      </w:r>
      <w:r w:rsidR="00BA7B82" w:rsidRPr="001413E1">
        <w:rPr>
          <w:rFonts w:asciiTheme="minorHAnsi" w:hAnsiTheme="minorHAnsi" w:cstheme="minorHAnsi"/>
          <w:b/>
          <w:sz w:val="21"/>
          <w:szCs w:val="21"/>
        </w:rPr>
        <w:t>dla</w:t>
      </w:r>
      <w:r w:rsidR="00BA7B82">
        <w:rPr>
          <w:rFonts w:asciiTheme="minorHAnsi" w:hAnsiTheme="minorHAnsi" w:cstheme="minorHAnsi"/>
          <w:b/>
          <w:sz w:val="21"/>
          <w:szCs w:val="21"/>
        </w:rPr>
        <w:t xml:space="preserve"> budynku</w:t>
      </w:r>
      <w:r w:rsidR="00BA7B82" w:rsidRPr="001413E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A7B82" w:rsidRPr="00161CE3">
        <w:rPr>
          <w:rFonts w:asciiTheme="minorHAnsi" w:hAnsiTheme="minorHAnsi" w:cstheme="minorHAnsi"/>
          <w:b/>
          <w:sz w:val="21"/>
          <w:szCs w:val="21"/>
        </w:rPr>
        <w:t>Placówki Terenowej Kasy Rolniczego Ubezpieczenia Społecznego</w:t>
      </w:r>
      <w:r w:rsidR="00BA7B8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A7B82" w:rsidRPr="00161CE3">
        <w:rPr>
          <w:rFonts w:asciiTheme="minorHAnsi" w:hAnsiTheme="minorHAnsi" w:cstheme="minorHAnsi"/>
          <w:b/>
          <w:sz w:val="21"/>
          <w:szCs w:val="21"/>
        </w:rPr>
        <w:t xml:space="preserve">w Biłgoraju  przy </w:t>
      </w:r>
      <w:r w:rsidR="00BA7B82">
        <w:rPr>
          <w:rFonts w:asciiTheme="minorHAnsi" w:hAnsiTheme="minorHAnsi" w:cstheme="minorHAnsi"/>
          <w:b/>
          <w:sz w:val="21"/>
          <w:szCs w:val="21"/>
        </w:rPr>
        <w:br/>
      </w:r>
      <w:r w:rsidR="00BA7B82" w:rsidRPr="00161CE3">
        <w:rPr>
          <w:rFonts w:asciiTheme="minorHAnsi" w:hAnsiTheme="minorHAnsi" w:cstheme="minorHAnsi"/>
          <w:b/>
          <w:sz w:val="21"/>
          <w:szCs w:val="21"/>
        </w:rPr>
        <w:t xml:space="preserve">ul. </w:t>
      </w:r>
      <w:proofErr w:type="spellStart"/>
      <w:r w:rsidR="00BA7B82" w:rsidRPr="00161CE3">
        <w:rPr>
          <w:rFonts w:asciiTheme="minorHAnsi" w:hAnsiTheme="minorHAnsi" w:cstheme="minorHAnsi"/>
          <w:b/>
          <w:sz w:val="21"/>
          <w:szCs w:val="21"/>
        </w:rPr>
        <w:t>Włos</w:t>
      </w:r>
      <w:r w:rsidR="00BA7B82">
        <w:rPr>
          <w:rFonts w:asciiTheme="minorHAnsi" w:hAnsiTheme="minorHAnsi" w:cstheme="minorHAnsi"/>
          <w:b/>
          <w:sz w:val="21"/>
          <w:szCs w:val="21"/>
        </w:rPr>
        <w:t>iankarskiej</w:t>
      </w:r>
      <w:proofErr w:type="spellEnd"/>
      <w:r w:rsidR="00BA7B82">
        <w:rPr>
          <w:rFonts w:asciiTheme="minorHAnsi" w:hAnsiTheme="minorHAnsi" w:cstheme="minorHAnsi"/>
          <w:b/>
          <w:sz w:val="21"/>
          <w:szCs w:val="21"/>
        </w:rPr>
        <w:t xml:space="preserve"> 5, 23-400 Biłgoraj </w:t>
      </w:r>
      <w:r w:rsidR="00BA7B82">
        <w:rPr>
          <w:rFonts w:asciiTheme="minorHAnsi" w:hAnsiTheme="minorHAnsi" w:cstheme="minorHAnsi"/>
          <w:b/>
          <w:sz w:val="21"/>
          <w:szCs w:val="21"/>
        </w:rPr>
        <w:t>/</w:t>
      </w:r>
      <w:r w:rsidR="00BA7B82" w:rsidRPr="00161CE3">
        <w:rPr>
          <w:rFonts w:asciiTheme="minorHAnsi" w:hAnsiTheme="minorHAnsi" w:cstheme="minorHAnsi"/>
          <w:b/>
          <w:sz w:val="21"/>
          <w:szCs w:val="21"/>
        </w:rPr>
        <w:t xml:space="preserve"> budynku Placówki Terenowej Kasy Rolniczego Ubezpieczenia Społecznego w Chełmie przy al. Żołnierzy I Armii Woj</w:t>
      </w:r>
      <w:r w:rsidR="00BA7B82">
        <w:rPr>
          <w:rFonts w:asciiTheme="minorHAnsi" w:hAnsiTheme="minorHAnsi" w:cstheme="minorHAnsi"/>
          <w:b/>
          <w:sz w:val="21"/>
          <w:szCs w:val="21"/>
        </w:rPr>
        <w:t>ska Polskiego 8a, 22-100 Chełm (odpowiednio dla części)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</w:t>
      </w:r>
      <w:bookmarkStart w:id="0" w:name="_GoBack"/>
      <w:bookmarkEnd w:id="0"/>
      <w:r w:rsidRPr="00EB2C1E">
        <w:rPr>
          <w:rFonts w:ascii="Calibri" w:hAnsi="Calibri"/>
          <w:sz w:val="21"/>
          <w:szCs w:val="21"/>
        </w:rPr>
        <w:t>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91A3" w14:textId="77777777" w:rsidR="00B22220" w:rsidRDefault="00B22220" w:rsidP="00146C7A">
      <w:r>
        <w:separator/>
      </w:r>
    </w:p>
  </w:endnote>
  <w:endnote w:type="continuationSeparator" w:id="0">
    <w:p w14:paraId="16937E35" w14:textId="77777777" w:rsidR="00B22220" w:rsidRDefault="00B2222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82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E4712" w14:textId="77777777" w:rsidR="00B22220" w:rsidRDefault="00B22220" w:rsidP="00146C7A">
      <w:r>
        <w:separator/>
      </w:r>
    </w:p>
  </w:footnote>
  <w:footnote w:type="continuationSeparator" w:id="0">
    <w:p w14:paraId="4DBE65E0" w14:textId="77777777" w:rsidR="00B22220" w:rsidRDefault="00B2222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0A5100F0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BA7B82">
                                <w:rPr>
                                  <w:rFonts w:ascii="Calibri" w:eastAsiaTheme="majorEastAsia" w:hAnsi="Calibri" w:cstheme="majorBidi"/>
                                </w:rPr>
                                <w:t>69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0A5100F0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BA7B82">
                          <w:rPr>
                            <w:rFonts w:ascii="Calibri" w:eastAsiaTheme="majorEastAsia" w:hAnsi="Calibri" w:cstheme="majorBidi"/>
                          </w:rPr>
                          <w:t>69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4A57D167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BA7B82">
                                <w:rPr>
                                  <w:rFonts w:ascii="Calibri" w:eastAsiaTheme="majorEastAsia" w:hAnsi="Calibri"/>
                                </w:rPr>
                                <w:t>69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4A57D167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BA7B82">
                          <w:rPr>
                            <w:rFonts w:ascii="Calibri" w:eastAsiaTheme="majorEastAsia" w:hAnsi="Calibri"/>
                          </w:rPr>
                          <w:t>69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053A"/>
    <w:rsid w:val="007058DB"/>
    <w:rsid w:val="007360AC"/>
    <w:rsid w:val="007423F5"/>
    <w:rsid w:val="007631F7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2220"/>
    <w:rsid w:val="00B2657E"/>
    <w:rsid w:val="00B27249"/>
    <w:rsid w:val="00B51E05"/>
    <w:rsid w:val="00B651E2"/>
    <w:rsid w:val="00B76BD5"/>
    <w:rsid w:val="00B8325E"/>
    <w:rsid w:val="00B870BC"/>
    <w:rsid w:val="00B8721C"/>
    <w:rsid w:val="00BA779A"/>
    <w:rsid w:val="00BA7B82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20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2107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D832-C7A5-4C61-A8C0-BAC5D1F6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2023-06-02T08:38:00Z</cp:lastPrinted>
  <dcterms:created xsi:type="dcterms:W3CDTF">2021-10-31T21:45:00Z</dcterms:created>
  <dcterms:modified xsi:type="dcterms:W3CDTF">2023-11-22T08:22:00Z</dcterms:modified>
</cp:coreProperties>
</file>