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36694" w:rsidP="00A66420">
      <w:pPr>
        <w:spacing w:after="0" w:line="360" w:lineRule="auto"/>
        <w:jc w:val="center"/>
        <w:rPr>
          <w:rFonts w:ascii="Arial" w:hAnsi="Arial" w:cs="Arial"/>
          <w:b/>
        </w:rPr>
      </w:pPr>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971185">
        <w:rPr>
          <w:rFonts w:ascii="Arial" w:hAnsi="Arial" w:cs="Arial"/>
          <w:sz w:val="20"/>
          <w:szCs w:val="20"/>
        </w:rPr>
        <w:t>184</w:t>
      </w:r>
      <w:bookmarkStart w:id="0" w:name="_GoBack"/>
      <w:bookmarkEnd w:id="0"/>
      <w:r w:rsidR="00126AF5" w:rsidRPr="00CD7A46">
        <w:rPr>
          <w:rFonts w:ascii="Arial" w:hAnsi="Arial" w:cs="Arial"/>
          <w:sz w:val="20"/>
          <w:szCs w:val="20"/>
        </w:rPr>
        <w:t xml:space="preserve"> </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2B283C" w:rsidRPr="002D4BB1" w:rsidRDefault="002B283C" w:rsidP="00954E7B">
      <w:pPr>
        <w:spacing w:after="0" w:line="360" w:lineRule="auto"/>
        <w:jc w:val="both"/>
        <w:rPr>
          <w:rFonts w:ascii="Arial" w:hAnsi="Arial" w:cs="Arial"/>
        </w:rPr>
      </w:pPr>
      <w:r w:rsidRPr="002D4BB1">
        <w:rPr>
          <w:rFonts w:ascii="Arial" w:hAnsi="Arial" w:cs="Arial"/>
        </w:rPr>
        <w:t xml:space="preserve">Zawarta dnia  </w:t>
      </w:r>
      <w:r w:rsidRPr="002D4BB1">
        <w:rPr>
          <w:rFonts w:ascii="Arial" w:hAnsi="Arial" w:cs="Arial"/>
          <w:b/>
        </w:rPr>
        <w:t xml:space="preserve">……………………….  </w:t>
      </w:r>
      <w:r w:rsidRPr="002D4BB1">
        <w:rPr>
          <w:rFonts w:ascii="Arial" w:hAnsi="Arial" w:cs="Arial"/>
        </w:rPr>
        <w:t>w Krakowie</w:t>
      </w:r>
      <w:r w:rsidR="00126AF5" w:rsidRPr="002D4BB1">
        <w:rPr>
          <w:rFonts w:ascii="Arial" w:hAnsi="Arial" w:cs="Arial"/>
        </w:rPr>
        <w:t>,</w:t>
      </w:r>
      <w:r w:rsidRPr="002D4BB1">
        <w:rPr>
          <w:rFonts w:ascii="Arial" w:hAnsi="Arial" w:cs="Arial"/>
        </w:rPr>
        <w:t xml:space="preserve">  pomiędzy:</w:t>
      </w:r>
    </w:p>
    <w:p w:rsidR="00CA3964" w:rsidRPr="00143404" w:rsidRDefault="00CA3964" w:rsidP="00CA3964">
      <w:pPr>
        <w:spacing w:after="0" w:line="360" w:lineRule="auto"/>
        <w:jc w:val="both"/>
        <w:rPr>
          <w:rFonts w:ascii="Arial" w:hAnsi="Arial" w:cs="Arial"/>
        </w:rPr>
      </w:pPr>
      <w:r w:rsidRPr="00143404">
        <w:rPr>
          <w:rFonts w:ascii="Arial" w:hAnsi="Arial" w:cs="Arial"/>
        </w:rPr>
        <w:t>Skarbem Państwa - Kasą Rolniczego Ubezpieczenia Społecznego z siedzibą w Warszawie,                           al. Niepodległości 190, NIP 526-00-13-054,  REGON  012513262, reprezentowaną przez:</w:t>
      </w:r>
    </w:p>
    <w:p w:rsidR="00D138B5" w:rsidRPr="002D4BB1" w:rsidRDefault="00CA3964" w:rsidP="00A66420">
      <w:pPr>
        <w:spacing w:after="0" w:line="360" w:lineRule="auto"/>
        <w:jc w:val="both"/>
        <w:rPr>
          <w:rFonts w:ascii="Arial" w:hAnsi="Arial" w:cs="Arial"/>
        </w:rPr>
      </w:pPr>
      <w:r w:rsidRPr="00143404">
        <w:rPr>
          <w:rFonts w:ascii="Arial" w:hAnsi="Arial" w:cs="Arial"/>
        </w:rPr>
        <w:t xml:space="preserve">dr Justynę Kosecką – Cygan, Dyrektora Kasy Rolniczego Ubezpieczenia Społecznego Oddział Regionalny w Krakowie, ul. Bratysławska 1a, 31-201 Kraków - na podstawie pełnomocnictwa udzielonego przez Prezesa Kasy Rolniczego Ubezpieczenia Społecznego nr 116/2023 r. z dnia       10 maja 2023 r., </w:t>
      </w:r>
      <w:r w:rsidR="002B283C" w:rsidRPr="002D4BB1">
        <w:rPr>
          <w:rFonts w:ascii="Arial" w:hAnsi="Arial" w:cs="Arial"/>
        </w:rPr>
        <w:t xml:space="preserve">zwaną dalej </w:t>
      </w:r>
      <w:r w:rsidR="00E018D0" w:rsidRPr="002D4BB1">
        <w:rPr>
          <w:rFonts w:ascii="Arial" w:hAnsi="Arial" w:cs="Arial"/>
        </w:rPr>
        <w:t xml:space="preserve">   </w:t>
      </w:r>
      <w:r w:rsidR="002B283C" w:rsidRPr="002D4BB1">
        <w:rPr>
          <w:rFonts w:ascii="Arial" w:hAnsi="Arial" w:cs="Arial"/>
        </w:rPr>
        <w:t>„Zamawiającym”</w:t>
      </w:r>
    </w:p>
    <w:p w:rsidR="00DF3A29" w:rsidRPr="002D4BB1" w:rsidRDefault="00DF3A29" w:rsidP="00A66420">
      <w:pPr>
        <w:spacing w:after="0" w:line="360" w:lineRule="auto"/>
        <w:jc w:val="both"/>
        <w:rPr>
          <w:rFonts w:ascii="Arial" w:hAnsi="Arial" w:cs="Arial"/>
        </w:rPr>
      </w:pPr>
      <w:r w:rsidRPr="002D4BB1">
        <w:rPr>
          <w:rFonts w:ascii="Arial" w:hAnsi="Arial" w:cs="Arial"/>
        </w:rPr>
        <w:t>a</w:t>
      </w:r>
    </w:p>
    <w:p w:rsidR="00E94C02" w:rsidRPr="002D4BB1" w:rsidRDefault="00F82C4E" w:rsidP="00A66420">
      <w:pPr>
        <w:spacing w:after="0" w:line="360" w:lineRule="auto"/>
        <w:jc w:val="both"/>
        <w:rPr>
          <w:rFonts w:ascii="Arial" w:hAnsi="Arial" w:cs="Arial"/>
        </w:rPr>
      </w:pPr>
      <w:r w:rsidRPr="002D4BB1">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NIP …………………………</w:t>
      </w:r>
      <w:r w:rsidR="00523293">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REGON………………………….</w:t>
      </w:r>
      <w:r w:rsidR="007C752C">
        <w:rPr>
          <w:rFonts w:ascii="Arial" w:hAnsi="Arial" w:cs="Arial"/>
        </w:rPr>
        <w:t>.</w:t>
      </w: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DF3A29" w:rsidRPr="002D4BB1">
        <w:rPr>
          <w:rFonts w:ascii="Arial" w:hAnsi="Arial" w:cs="Arial"/>
          <w:color w:val="000000"/>
        </w:rPr>
        <w:t>ą</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zwanych dalej stronami.</w:t>
      </w:r>
    </w:p>
    <w:p w:rsidR="00223E92" w:rsidRPr="002D4BB1" w:rsidRDefault="00223E92" w:rsidP="00A66420">
      <w:pPr>
        <w:spacing w:after="0" w:line="360" w:lineRule="auto"/>
        <w:jc w:val="both"/>
        <w:rPr>
          <w:rFonts w:ascii="Arial" w:hAnsi="Arial" w:cs="Arial"/>
          <w:b/>
          <w:color w:val="000000"/>
        </w:rPr>
      </w:pPr>
    </w:p>
    <w:p w:rsidR="00776EEA" w:rsidRDefault="00776EEA" w:rsidP="00776EEA">
      <w:pPr>
        <w:spacing w:before="120" w:after="0" w:line="360" w:lineRule="auto"/>
        <w:jc w:val="both"/>
        <w:rPr>
          <w:rFonts w:ascii="Arial" w:hAnsi="Arial" w:cs="Arial"/>
        </w:rPr>
      </w:pPr>
      <w:r w:rsidRPr="00560197">
        <w:rPr>
          <w:rFonts w:ascii="Arial" w:hAnsi="Arial" w:cs="Arial"/>
        </w:rPr>
        <w:t xml:space="preserve">W wyniku przeprowadzenia postępowania, na podstawie art. 2 ust. 1 pkt. 1 ustawy z dnia                     11 września 2019 r. Prawo zamówień publicznych (tj. z dnia 14 lipca 2023 r. Dz. U. z 2023 </w:t>
      </w:r>
      <w:proofErr w:type="spellStart"/>
      <w:r w:rsidRPr="00560197">
        <w:rPr>
          <w:rFonts w:ascii="Arial" w:hAnsi="Arial" w:cs="Arial"/>
        </w:rPr>
        <w:t>r.poz</w:t>
      </w:r>
      <w:proofErr w:type="spellEnd"/>
      <w:r w:rsidRPr="00560197">
        <w:rPr>
          <w:rFonts w:ascii="Arial" w:hAnsi="Arial" w:cs="Arial"/>
        </w:rPr>
        <w:t xml:space="preserve">. 1605 z </w:t>
      </w:r>
      <w:proofErr w:type="spellStart"/>
      <w:r w:rsidRPr="00560197">
        <w:rPr>
          <w:rFonts w:ascii="Arial" w:hAnsi="Arial" w:cs="Arial"/>
        </w:rPr>
        <w:t>późn</w:t>
      </w:r>
      <w:proofErr w:type="spellEnd"/>
      <w:r w:rsidRPr="00560197">
        <w:rPr>
          <w:rFonts w:ascii="Arial" w:hAnsi="Arial" w:cs="Arial"/>
        </w:rPr>
        <w:t>. zm.),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954E7B" w:rsidRPr="00954E7B" w:rsidRDefault="00F33040" w:rsidP="00954E7B">
      <w:pPr>
        <w:pStyle w:val="Teksttreci0"/>
        <w:numPr>
          <w:ilvl w:val="0"/>
          <w:numId w:val="39"/>
        </w:numPr>
        <w:tabs>
          <w:tab w:val="left" w:pos="-1134"/>
        </w:tabs>
        <w:spacing w:line="360" w:lineRule="auto"/>
        <w:rPr>
          <w:rFonts w:ascii="Arial" w:hAnsi="Arial" w:cs="Arial"/>
          <w:color w:val="000000"/>
          <w:shd w:val="clear" w:color="auto" w:fill="FFFFFF"/>
        </w:rPr>
      </w:pPr>
      <w:r w:rsidRPr="00954E7B">
        <w:rPr>
          <w:rFonts w:ascii="Arial" w:hAnsi="Arial" w:cs="Arial"/>
        </w:rPr>
        <w:t xml:space="preserve">Przedmiotem </w:t>
      </w:r>
      <w:r w:rsidR="001227D3" w:rsidRPr="00954E7B">
        <w:rPr>
          <w:rFonts w:ascii="Arial" w:hAnsi="Arial" w:cs="Arial"/>
        </w:rPr>
        <w:t>umowy</w:t>
      </w:r>
      <w:r w:rsidR="002702D6" w:rsidRPr="00954E7B">
        <w:rPr>
          <w:rStyle w:val="Teksttreci"/>
          <w:rFonts w:ascii="Arial" w:hAnsi="Arial" w:cs="Arial"/>
          <w:color w:val="000000"/>
        </w:rPr>
        <w:t xml:space="preserve"> jest </w:t>
      </w:r>
      <w:r w:rsidR="00954E7B" w:rsidRPr="00954E7B">
        <w:rPr>
          <w:rFonts w:ascii="Arial" w:hAnsi="Arial" w:cs="Arial"/>
          <w:lang w:eastAsia="ar-SA"/>
        </w:rPr>
        <w:t>zakup materiałów prewencyjnych</w:t>
      </w:r>
      <w:r w:rsidR="00332B9C">
        <w:rPr>
          <w:rFonts w:ascii="Arial" w:hAnsi="Arial" w:cs="Arial"/>
          <w:lang w:eastAsia="ar-SA"/>
        </w:rPr>
        <w:t xml:space="preserve"> </w:t>
      </w:r>
      <w:r w:rsidR="00954E7B" w:rsidRPr="00954E7B">
        <w:rPr>
          <w:rFonts w:ascii="Arial" w:hAnsi="Arial" w:cs="Arial"/>
          <w:lang w:eastAsia="ar-SA"/>
        </w:rPr>
        <w:t xml:space="preserve">wraz z jednorazową dostawą i rozładunkiem przez Wykonawcę do siedziby OR KRUS w Krakowie   </w:t>
      </w:r>
    </w:p>
    <w:p w:rsidR="005B32AA" w:rsidRPr="00954E7B" w:rsidRDefault="00954E7B" w:rsidP="00954E7B">
      <w:pPr>
        <w:spacing w:after="0" w:line="360" w:lineRule="auto"/>
        <w:ind w:firstLine="709"/>
        <w:jc w:val="both"/>
        <w:rPr>
          <w:rStyle w:val="Teksttreci"/>
          <w:rFonts w:ascii="Arial" w:hAnsi="Arial" w:cs="Arial"/>
          <w:u w:val="single"/>
          <w:shd w:val="clear" w:color="auto" w:fill="auto"/>
          <w:lang w:eastAsia="ar-SA"/>
        </w:rPr>
      </w:pPr>
      <w:r w:rsidRPr="00954E7B">
        <w:rPr>
          <w:rFonts w:ascii="Arial" w:hAnsi="Arial" w:cs="Arial"/>
          <w:u w:val="single"/>
          <w:lang w:eastAsia="ar-SA"/>
        </w:rPr>
        <w:t>Szczegółowy opis przedmiotu zamówienia stanowi załącznik nr 1.</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954E7B" w:rsidRPr="009F4DB3" w:rsidRDefault="00120D84" w:rsidP="00954E7B">
      <w:pPr>
        <w:pStyle w:val="Akapitzlist"/>
        <w:numPr>
          <w:ilvl w:val="0"/>
          <w:numId w:val="39"/>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Pr="00954E7B"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p>
    <w:p w:rsidR="00006F04" w:rsidRPr="00E36E06" w:rsidRDefault="00E94C02" w:rsidP="00E36E06">
      <w:pPr>
        <w:pStyle w:val="Akapitzlist"/>
        <w:numPr>
          <w:ilvl w:val="0"/>
          <w:numId w:val="39"/>
        </w:numPr>
        <w:spacing w:after="0" w:line="360" w:lineRule="auto"/>
        <w:jc w:val="both"/>
        <w:rPr>
          <w:rFonts w:ascii="Arial" w:hAnsi="Arial" w:cs="Arial"/>
        </w:rPr>
      </w:pPr>
      <w:r>
        <w:rPr>
          <w:rFonts w:ascii="Arial" w:hAnsi="Arial" w:cs="Arial"/>
        </w:rPr>
        <w:lastRenderedPageBreak/>
        <w:t xml:space="preserve">Produkty musza </w:t>
      </w:r>
      <w:r w:rsidR="00006F04" w:rsidRPr="00E36E06">
        <w:rPr>
          <w:rFonts w:ascii="Arial" w:hAnsi="Arial" w:cs="Arial"/>
        </w:rPr>
        <w:t xml:space="preserve"> pochodzić z oficjalnych kanałów dystrybucji na terenie </w:t>
      </w:r>
      <w:r w:rsidR="00FD3AF9">
        <w:rPr>
          <w:rFonts w:ascii="Arial" w:hAnsi="Arial" w:cs="Arial"/>
        </w:rPr>
        <w:t>P</w:t>
      </w:r>
      <w:r w:rsidR="00006F04" w:rsidRPr="00E36E06">
        <w:rPr>
          <w:rFonts w:ascii="Arial" w:hAnsi="Arial" w:cs="Arial"/>
        </w:rPr>
        <w:t>olski, zapakowan</w:t>
      </w:r>
      <w:r>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547161">
        <w:rPr>
          <w:rStyle w:val="Teksttreci"/>
          <w:rFonts w:ascii="Arial" w:hAnsi="Arial" w:cs="Arial"/>
          <w:bCs/>
          <w:color w:val="000000"/>
        </w:rPr>
        <w:t>y</w:t>
      </w:r>
      <w:r w:rsidR="001821EC" w:rsidRPr="002D4BB1">
        <w:rPr>
          <w:rStyle w:val="Teksttreci"/>
          <w:rFonts w:ascii="Arial" w:hAnsi="Arial" w:cs="Arial"/>
          <w:bCs/>
          <w:color w:val="000000"/>
        </w:rPr>
        <w:t xml:space="preserve"> siedzib</w:t>
      </w:r>
      <w:r w:rsidR="00547161">
        <w:rPr>
          <w:rStyle w:val="Teksttreci"/>
          <w:rFonts w:ascii="Arial" w:hAnsi="Arial" w:cs="Arial"/>
          <w:bCs/>
          <w:color w:val="000000"/>
        </w:rPr>
        <w:t xml:space="preserve"> </w:t>
      </w:r>
      <w:r w:rsidR="001821EC" w:rsidRPr="002D4BB1">
        <w:rPr>
          <w:rStyle w:val="Teksttreci"/>
          <w:rFonts w:ascii="Arial" w:hAnsi="Arial" w:cs="Arial"/>
          <w:bCs/>
          <w:color w:val="000000"/>
        </w:rPr>
        <w:t xml:space="preserve">Zamawiającego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 xml:space="preserve">w godzinach do 7:00 do 15:00 od poniedziałku do piątku </w:t>
      </w:r>
      <w:r w:rsidR="00747D62" w:rsidRPr="002D4BB1">
        <w:rPr>
          <w:rStyle w:val="Teksttreci"/>
          <w:rFonts w:ascii="Arial" w:hAnsi="Arial" w:cs="Arial"/>
          <w:bCs/>
          <w:color w:val="000000"/>
        </w:rPr>
        <w:t xml:space="preserve"> z wyłączeniem świąt i dni ustawowo wolnych od pracy.</w:t>
      </w:r>
    </w:p>
    <w:p w:rsidR="009B1048" w:rsidRDefault="009B1048"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Przedmiot umowy zostanie dostarcz</w:t>
      </w:r>
      <w:r w:rsidR="00DF1C21" w:rsidRPr="002D4BB1">
        <w:rPr>
          <w:rStyle w:val="Teksttreci"/>
          <w:rFonts w:ascii="Arial" w:hAnsi="Arial" w:cs="Arial"/>
          <w:bCs/>
          <w:color w:val="000000"/>
        </w:rPr>
        <w:t xml:space="preserve">ony </w:t>
      </w:r>
      <w:r w:rsidR="00CE4B9B">
        <w:rPr>
          <w:rStyle w:val="Teksttreci"/>
          <w:rFonts w:ascii="Arial" w:hAnsi="Arial" w:cs="Arial"/>
          <w:bCs/>
          <w:color w:val="000000"/>
        </w:rPr>
        <w:t>jedno</w:t>
      </w:r>
      <w:r w:rsidR="00DF1C21" w:rsidRPr="002D4BB1">
        <w:rPr>
          <w:rStyle w:val="Teksttreci"/>
          <w:rFonts w:ascii="Arial" w:hAnsi="Arial" w:cs="Arial"/>
          <w:bCs/>
          <w:color w:val="000000"/>
        </w:rPr>
        <w:t xml:space="preserve">razowo </w:t>
      </w:r>
      <w:r w:rsidR="00175E5F">
        <w:rPr>
          <w:rStyle w:val="Teksttreci"/>
          <w:rFonts w:ascii="Arial" w:hAnsi="Arial" w:cs="Arial"/>
          <w:bCs/>
          <w:color w:val="000000"/>
        </w:rPr>
        <w:t>na adres:</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Oddział Regionalny w Krakowie </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31-201 Kraków, ul. Bratysławska 1a </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 xml:space="preserve">Wykonawca zobowiązuje się zrealizować przedmiot umowy: </w:t>
      </w:r>
      <w:r w:rsidR="009F4DB3">
        <w:rPr>
          <w:rFonts w:ascii="Arial" w:hAnsi="Arial" w:cs="Arial"/>
          <w:b/>
          <w:u w:val="single"/>
        </w:rPr>
        <w:t>3 tygodnie od zawarcia umowy</w:t>
      </w:r>
      <w:r w:rsidRPr="00954E7B">
        <w:rPr>
          <w:rFonts w:ascii="Arial" w:hAnsi="Arial" w:cs="Arial"/>
          <w:b/>
          <w:u w:val="single"/>
        </w:rPr>
        <w:t>.</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547161">
        <w:rPr>
          <w:rFonts w:ascii="Arial" w:hAnsi="Arial" w:cs="Arial"/>
        </w:rPr>
        <w:t>ów</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954E7B" w:rsidRPr="009F4DB3" w:rsidRDefault="00B3558B" w:rsidP="009F4DB3">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Pr>
          <w:rFonts w:ascii="Arial" w:hAnsi="Arial" w:cs="Arial"/>
        </w:rPr>
        <w:t>Warunki gwarancji: 12 miesięcy.</w:t>
      </w:r>
    </w:p>
    <w:p w:rsidR="00954E7B" w:rsidRPr="00426CF6" w:rsidRDefault="00954E7B" w:rsidP="007C752C">
      <w:pPr>
        <w:pStyle w:val="Akapitzlist"/>
        <w:overflowPunct w:val="0"/>
        <w:autoSpaceDE w:val="0"/>
        <w:autoSpaceDN w:val="0"/>
        <w:adjustRightInd w:val="0"/>
        <w:spacing w:after="0" w:line="360" w:lineRule="auto"/>
        <w:jc w:val="both"/>
        <w:textAlignment w:val="baseline"/>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FD3AF9" w:rsidRPr="002D4BB1" w:rsidRDefault="00FD3AF9"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lastRenderedPageBreak/>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minimum </w:t>
      </w:r>
      <w:r w:rsidR="00547161">
        <w:rPr>
          <w:rFonts w:ascii="Arial" w:hAnsi="Arial" w:cs="Arial"/>
          <w:color w:val="000000" w:themeColor="text1"/>
          <w:sz w:val="22"/>
          <w:szCs w:val="22"/>
        </w:rPr>
        <w:t>1</w:t>
      </w:r>
      <w:r w:rsidR="00287052">
        <w:rPr>
          <w:rFonts w:ascii="Arial" w:hAnsi="Arial" w:cs="Arial"/>
          <w:color w:val="000000" w:themeColor="text1"/>
          <w:sz w:val="22"/>
          <w:szCs w:val="22"/>
        </w:rPr>
        <w:t xml:space="preserve">2 </w:t>
      </w:r>
      <w:r w:rsidRPr="00E36E06">
        <w:rPr>
          <w:rFonts w:ascii="Arial" w:hAnsi="Arial" w:cs="Arial"/>
          <w:color w:val="000000" w:themeColor="text1"/>
          <w:sz w:val="22"/>
          <w:szCs w:val="22"/>
        </w:rPr>
        <w:t xml:space="preserve"> miesi</w:t>
      </w:r>
      <w:r w:rsidR="00547161">
        <w:rPr>
          <w:rFonts w:ascii="Arial" w:hAnsi="Arial" w:cs="Arial"/>
          <w:color w:val="000000" w:themeColor="text1"/>
          <w:sz w:val="22"/>
          <w:szCs w:val="22"/>
        </w:rPr>
        <w:t>ęcy</w:t>
      </w:r>
      <w:r w:rsidRPr="00E36E06">
        <w:rPr>
          <w:rFonts w:ascii="Arial" w:hAnsi="Arial" w:cs="Arial"/>
          <w:color w:val="000000" w:themeColor="text1"/>
          <w:sz w:val="22"/>
          <w:szCs w:val="22"/>
        </w:rPr>
        <w:t xml:space="preserve"> </w:t>
      </w:r>
      <w:r w:rsidR="009C7D9F" w:rsidRPr="00E36E06">
        <w:rPr>
          <w:rFonts w:ascii="Arial" w:hAnsi="Arial" w:cs="Arial"/>
          <w:color w:val="000000" w:themeColor="text1"/>
          <w:sz w:val="22"/>
          <w:szCs w:val="22"/>
        </w:rPr>
        <w:t xml:space="preserve"> gwarancji</w:t>
      </w:r>
      <w:r w:rsidR="00D85698" w:rsidRPr="00E36E06">
        <w:rPr>
          <w:rFonts w:ascii="Arial" w:hAnsi="Arial" w:cs="Arial"/>
          <w:color w:val="000000" w:themeColor="text1"/>
          <w:sz w:val="22"/>
          <w:szCs w:val="22"/>
        </w:rPr>
        <w:t xml:space="preserve"> na przedmiot umowy</w:t>
      </w:r>
      <w:r w:rsidR="009B3339" w:rsidRPr="00E36E06">
        <w:rPr>
          <w:rFonts w:ascii="Arial" w:hAnsi="Arial" w:cs="Arial"/>
          <w:color w:val="000000" w:themeColor="text1"/>
          <w:sz w:val="22"/>
          <w:szCs w:val="22"/>
        </w:rPr>
        <w:t xml:space="preserve"> </w:t>
      </w:r>
      <w:r w:rsidR="00AE2923" w:rsidRPr="00E36E06">
        <w:rPr>
          <w:rFonts w:ascii="Arial" w:hAnsi="Arial" w:cs="Arial"/>
          <w:color w:val="000000" w:themeColor="text1"/>
          <w:sz w:val="22"/>
          <w:szCs w:val="22"/>
        </w:rPr>
        <w:t xml:space="preserve"> od dnia dostawy.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954E7B" w:rsidRPr="009F4DB3"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954E7B" w:rsidRPr="00E36E06" w:rsidRDefault="00954E7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5D17C1" w:rsidRPr="00954E7B" w:rsidRDefault="00AE2923" w:rsidP="005D17C1">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5D17C1" w:rsidRPr="005D17C1" w:rsidRDefault="005D17C1" w:rsidP="005D17C1">
      <w:pPr>
        <w:numPr>
          <w:ilvl w:val="0"/>
          <w:numId w:val="38"/>
        </w:numPr>
        <w:suppressAutoHyphens/>
        <w:spacing w:after="0" w:line="360" w:lineRule="auto"/>
        <w:jc w:val="both"/>
        <w:rPr>
          <w:rFonts w:ascii="Arial" w:hAnsi="Arial" w:cs="Arial"/>
        </w:rPr>
      </w:pPr>
      <w:r w:rsidRPr="00C37905">
        <w:rPr>
          <w:rFonts w:ascii="Arial" w:hAnsi="Arial" w:cs="Arial"/>
        </w:rPr>
        <w:t>Wykonawca zapłaci Zamawiającemu karę umowną w przypadku zwłoki w usunięciu  wad lub  usterek w wyznaczonym terminie stwierdzonych przy odbiorze lub w okresie rękojmi i gwarancji,  w</w:t>
      </w:r>
      <w:r>
        <w:rPr>
          <w:rFonts w:ascii="Arial" w:hAnsi="Arial" w:cs="Arial"/>
        </w:rPr>
        <w:t> </w:t>
      </w:r>
      <w:r w:rsidRPr="00C37905">
        <w:rPr>
          <w:rFonts w:ascii="Arial" w:hAnsi="Arial" w:cs="Arial"/>
        </w:rPr>
        <w:t xml:space="preserve">wysokości </w:t>
      </w:r>
      <w:r>
        <w:rPr>
          <w:rFonts w:ascii="Arial" w:hAnsi="Arial" w:cs="Arial"/>
        </w:rPr>
        <w:t>2</w:t>
      </w:r>
      <w:r w:rsidRPr="00C37905">
        <w:rPr>
          <w:rFonts w:ascii="Arial" w:hAnsi="Arial" w:cs="Arial"/>
        </w:rPr>
        <w:t xml:space="preserve"> % wynagrodzenia brutto określonego w  </w:t>
      </w:r>
      <w:r w:rsidRPr="005D17C1">
        <w:rPr>
          <w:rFonts w:ascii="Arial" w:hAnsi="Arial" w:cs="Arial"/>
        </w:rPr>
        <w:t>§ 3 ust</w:t>
      </w:r>
      <w:r w:rsidRPr="00966A7A">
        <w:rPr>
          <w:rFonts w:ascii="Arial" w:hAnsi="Arial" w:cs="Arial"/>
          <w:color w:val="FF0000"/>
        </w:rPr>
        <w:t xml:space="preserve">. </w:t>
      </w:r>
      <w:r w:rsidRPr="00C37905">
        <w:rPr>
          <w:rFonts w:ascii="Arial" w:hAnsi="Arial" w:cs="Arial"/>
        </w:rPr>
        <w:t>2 niniejszej umowy, za każdy dzień zwłoki  liczony od daty wyznaczonej na usunięcie wad lub usterek.</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lastRenderedPageBreak/>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Pr="006C0511" w:rsidRDefault="00175E5F" w:rsidP="00175E5F">
      <w:pPr>
        <w:pStyle w:val="Styl"/>
        <w:numPr>
          <w:ilvl w:val="0"/>
          <w:numId w:val="44"/>
        </w:numPr>
        <w:spacing w:line="360" w:lineRule="auto"/>
        <w:jc w:val="both"/>
        <w:rPr>
          <w:rFonts w:ascii="Arial" w:hAnsi="Arial" w:cs="Arial"/>
          <w:sz w:val="22"/>
          <w:szCs w:val="22"/>
        </w:rPr>
      </w:pPr>
      <w:r w:rsidRPr="006C0511">
        <w:rPr>
          <w:rFonts w:ascii="Arial" w:hAnsi="Arial" w:cs="Arial"/>
          <w:sz w:val="22"/>
          <w:szCs w:val="22"/>
        </w:rPr>
        <w:t>OR KRUS Kraków</w:t>
      </w:r>
      <w:r w:rsidRPr="006C0511">
        <w:rPr>
          <w:rFonts w:ascii="Arial" w:hAnsi="Arial" w:cs="Arial"/>
          <w:sz w:val="22"/>
          <w:szCs w:val="22"/>
        </w:rPr>
        <w:tab/>
        <w:t xml:space="preserve"> </w:t>
      </w:r>
      <w:r w:rsidR="00FD3AF9">
        <w:rPr>
          <w:rFonts w:ascii="Arial" w:hAnsi="Arial" w:cs="Arial"/>
          <w:sz w:val="22"/>
          <w:szCs w:val="22"/>
        </w:rPr>
        <w:t>Kierownik Wydziału</w:t>
      </w:r>
      <w:r w:rsidRPr="006C0511">
        <w:rPr>
          <w:rFonts w:ascii="Arial" w:hAnsi="Arial" w:cs="Arial"/>
          <w:sz w:val="22"/>
          <w:szCs w:val="22"/>
        </w:rPr>
        <w:t xml:space="preserve">  </w:t>
      </w:r>
      <w:r>
        <w:rPr>
          <w:rFonts w:ascii="Arial" w:hAnsi="Arial" w:cs="Arial"/>
          <w:sz w:val="22"/>
          <w:szCs w:val="22"/>
        </w:rPr>
        <w:t xml:space="preserve"> </w:t>
      </w:r>
      <w:r w:rsidRPr="006C0511">
        <w:rPr>
          <w:rFonts w:ascii="Arial" w:hAnsi="Arial" w:cs="Arial"/>
          <w:sz w:val="22"/>
          <w:szCs w:val="22"/>
        </w:rPr>
        <w:t xml:space="preserve"> </w:t>
      </w:r>
      <w:r>
        <w:rPr>
          <w:rFonts w:ascii="Arial" w:hAnsi="Arial" w:cs="Arial"/>
          <w:sz w:val="22"/>
          <w:szCs w:val="22"/>
        </w:rPr>
        <w:t xml:space="preserve">Anna </w:t>
      </w:r>
      <w:proofErr w:type="spellStart"/>
      <w:r>
        <w:rPr>
          <w:rFonts w:ascii="Arial" w:hAnsi="Arial" w:cs="Arial"/>
          <w:sz w:val="22"/>
          <w:szCs w:val="22"/>
        </w:rPr>
        <w:t>Berkowicz</w:t>
      </w:r>
      <w:proofErr w:type="spellEnd"/>
      <w:r w:rsidRPr="006C0511">
        <w:rPr>
          <w:rFonts w:ascii="Arial" w:hAnsi="Arial" w:cs="Arial"/>
          <w:sz w:val="22"/>
          <w:szCs w:val="22"/>
        </w:rPr>
        <w:t xml:space="preserve"> tel. 12 618-94-</w:t>
      </w:r>
      <w:r>
        <w:rPr>
          <w:rFonts w:ascii="Arial" w:hAnsi="Arial" w:cs="Arial"/>
          <w:sz w:val="22"/>
          <w:szCs w:val="22"/>
        </w:rPr>
        <w:t>56</w:t>
      </w:r>
      <w:r w:rsidRPr="006C0511">
        <w:rPr>
          <w:rFonts w:ascii="Arial" w:hAnsi="Arial" w:cs="Arial"/>
          <w:sz w:val="22"/>
          <w:szCs w:val="22"/>
        </w:rPr>
        <w:t xml:space="preserve">, </w:t>
      </w:r>
    </w:p>
    <w:p w:rsidR="00175E5F" w:rsidRDefault="00175E5F" w:rsidP="00175E5F">
      <w:pPr>
        <w:pStyle w:val="Styl"/>
        <w:spacing w:line="360" w:lineRule="auto"/>
        <w:ind w:left="2832"/>
        <w:jc w:val="both"/>
        <w:rPr>
          <w:rFonts w:ascii="Arial" w:hAnsi="Arial" w:cs="Arial"/>
          <w:sz w:val="22"/>
          <w:szCs w:val="22"/>
        </w:rPr>
      </w:pPr>
      <w:r w:rsidRPr="006C0511">
        <w:rPr>
          <w:rFonts w:ascii="Arial" w:hAnsi="Arial" w:cs="Arial"/>
          <w:sz w:val="22"/>
          <w:szCs w:val="22"/>
        </w:rPr>
        <w:t xml:space="preserve"> </w:t>
      </w:r>
      <w:r w:rsidR="009F4DB3">
        <w:rPr>
          <w:rFonts w:ascii="Arial" w:hAnsi="Arial" w:cs="Arial"/>
          <w:sz w:val="22"/>
          <w:szCs w:val="22"/>
        </w:rPr>
        <w:t xml:space="preserve">Starszy </w:t>
      </w:r>
      <w:r w:rsidR="005B32AA">
        <w:rPr>
          <w:rFonts w:ascii="Arial" w:hAnsi="Arial" w:cs="Arial"/>
          <w:sz w:val="22"/>
          <w:szCs w:val="22"/>
        </w:rPr>
        <w:t>S</w:t>
      </w:r>
      <w:r w:rsidR="00FD3AF9">
        <w:rPr>
          <w:rFonts w:ascii="Arial" w:hAnsi="Arial" w:cs="Arial"/>
          <w:sz w:val="22"/>
          <w:szCs w:val="22"/>
        </w:rPr>
        <w:t>pecjalista</w:t>
      </w:r>
      <w:r w:rsidRPr="006C0511">
        <w:rPr>
          <w:rFonts w:ascii="Arial" w:hAnsi="Arial" w:cs="Arial"/>
          <w:sz w:val="22"/>
          <w:szCs w:val="22"/>
        </w:rPr>
        <w:t xml:space="preserve">   </w:t>
      </w:r>
      <w:r w:rsidR="005B32AA">
        <w:rPr>
          <w:rFonts w:ascii="Arial" w:hAnsi="Arial" w:cs="Arial"/>
          <w:sz w:val="22"/>
          <w:szCs w:val="22"/>
        </w:rPr>
        <w:t xml:space="preserve">Weronika </w:t>
      </w:r>
      <w:proofErr w:type="spellStart"/>
      <w:r w:rsidR="005B32AA">
        <w:rPr>
          <w:rFonts w:ascii="Arial" w:hAnsi="Arial" w:cs="Arial"/>
          <w:sz w:val="22"/>
          <w:szCs w:val="22"/>
        </w:rPr>
        <w:t>Mostowik</w:t>
      </w:r>
      <w:proofErr w:type="spellEnd"/>
      <w:r w:rsidRPr="006C0511">
        <w:rPr>
          <w:rFonts w:ascii="Arial" w:hAnsi="Arial" w:cs="Arial"/>
          <w:sz w:val="22"/>
          <w:szCs w:val="22"/>
        </w:rPr>
        <w:t xml:space="preserve"> tel. 12 618-94-</w:t>
      </w:r>
      <w:r w:rsidR="00FD3AF9">
        <w:rPr>
          <w:rFonts w:ascii="Arial" w:hAnsi="Arial" w:cs="Arial"/>
          <w:sz w:val="22"/>
          <w:szCs w:val="22"/>
        </w:rPr>
        <w:t>9</w:t>
      </w:r>
      <w:r>
        <w:rPr>
          <w:rFonts w:ascii="Arial" w:hAnsi="Arial" w:cs="Arial"/>
          <w:sz w:val="22"/>
          <w:szCs w:val="22"/>
        </w:rPr>
        <w:t>5</w:t>
      </w:r>
    </w:p>
    <w:p w:rsidR="00C348BE" w:rsidRPr="00C348BE" w:rsidRDefault="00C348BE" w:rsidP="00175E5F">
      <w:pPr>
        <w:pStyle w:val="Styl"/>
        <w:spacing w:line="360" w:lineRule="auto"/>
        <w:ind w:left="2832"/>
        <w:jc w:val="both"/>
        <w:rPr>
          <w:rFonts w:ascii="Arial" w:hAnsi="Arial" w:cs="Arial"/>
          <w:sz w:val="18"/>
          <w:szCs w:val="18"/>
        </w:rPr>
      </w:pPr>
    </w:p>
    <w:p w:rsidR="00954E7B" w:rsidRPr="009F4DB3" w:rsidRDefault="00D13A8D" w:rsidP="00954E7B">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954E7B" w:rsidRPr="00284539" w:rsidRDefault="00954E7B" w:rsidP="00954E7B">
      <w:pPr>
        <w:pStyle w:val="Tekstpodstawowy"/>
        <w:spacing w:line="360" w:lineRule="auto"/>
        <w:jc w:val="both"/>
        <w:rPr>
          <w:rFonts w:ascii="Arial" w:hAnsi="Arial" w:cs="Arial"/>
          <w:color w:val="auto"/>
          <w:sz w:val="22"/>
          <w:szCs w:val="22"/>
        </w:rPr>
      </w:pPr>
    </w:p>
    <w:p w:rsidR="005B32AA" w:rsidRDefault="005B32AA" w:rsidP="005B32AA">
      <w:pPr>
        <w:pStyle w:val="Tekstpodstawowy"/>
        <w:spacing w:line="360" w:lineRule="auto"/>
        <w:ind w:left="3540" w:firstLine="708"/>
        <w:rPr>
          <w:rFonts w:ascii="Arial" w:hAnsi="Arial" w:cs="Arial"/>
          <w:color w:val="000000"/>
          <w:sz w:val="22"/>
          <w:szCs w:val="22"/>
        </w:rPr>
      </w:pPr>
      <w:r>
        <w:rPr>
          <w:rFonts w:ascii="Arial" w:hAnsi="Arial" w:cs="Arial"/>
          <w:color w:val="000000"/>
          <w:sz w:val="22"/>
          <w:szCs w:val="22"/>
        </w:rPr>
        <w:t xml:space="preserve"> </w:t>
      </w:r>
      <w:r w:rsidR="00954E7B">
        <w:rPr>
          <w:rFonts w:ascii="Arial" w:hAnsi="Arial" w:cs="Arial"/>
          <w:color w:val="000000"/>
          <w:sz w:val="22"/>
          <w:szCs w:val="22"/>
        </w:rPr>
        <w:t xml:space="preserve"> </w:t>
      </w:r>
      <w:r>
        <w:rPr>
          <w:rFonts w:ascii="Arial" w:hAnsi="Arial" w:cs="Arial"/>
          <w:color w:val="000000"/>
          <w:sz w:val="22"/>
          <w:szCs w:val="22"/>
        </w:rPr>
        <w:t xml:space="preserve">    </w:t>
      </w:r>
      <w:r w:rsidRPr="002D4BB1">
        <w:rPr>
          <w:rFonts w:ascii="Arial" w:hAnsi="Arial" w:cs="Arial"/>
          <w:color w:val="000000"/>
          <w:sz w:val="22"/>
          <w:szCs w:val="22"/>
        </w:rPr>
        <w:t>§ 8</w:t>
      </w:r>
    </w:p>
    <w:p w:rsidR="005B32AA" w:rsidRDefault="005B32AA" w:rsidP="005B32AA">
      <w:pPr>
        <w:pStyle w:val="Akapitzlist"/>
        <w:widowControl w:val="0"/>
        <w:numPr>
          <w:ilvl w:val="0"/>
          <w:numId w:val="48"/>
        </w:numPr>
        <w:shd w:val="clear" w:color="auto" w:fill="FFFFFF"/>
        <w:tabs>
          <w:tab w:val="left" w:pos="360"/>
        </w:tabs>
        <w:autoSpaceDE w:val="0"/>
        <w:autoSpaceDN w:val="0"/>
        <w:adjustRightInd w:val="0"/>
        <w:spacing w:line="360" w:lineRule="auto"/>
        <w:jc w:val="both"/>
        <w:rPr>
          <w:rFonts w:ascii="Arial" w:hAnsi="Arial" w:cs="Arial"/>
        </w:rPr>
      </w:pPr>
      <w:r w:rsidRPr="00A775E0">
        <w:rPr>
          <w:rFonts w:ascii="Arial" w:hAnsi="Arial" w:cs="Arial"/>
        </w:rPr>
        <w:t xml:space="preserve">Z chwilą odbioru przez Zamawiającego przedmiotu umowy Wykonawca przenosi na Zamawiającego bezwarunkowo i na wyłączność, w ramach wynagrodzenia, całość przysługujących autorskich praw majątkowych i praw zależnych do przedmiotu umowy. </w:t>
      </w:r>
    </w:p>
    <w:p w:rsidR="005B32AA" w:rsidRPr="00371117" w:rsidRDefault="005B32AA" w:rsidP="005B32AA">
      <w:pPr>
        <w:pStyle w:val="Akapitzlist"/>
        <w:widowControl w:val="0"/>
        <w:numPr>
          <w:ilvl w:val="0"/>
          <w:numId w:val="48"/>
        </w:numPr>
        <w:shd w:val="clear" w:color="auto" w:fill="FFFFFF"/>
        <w:tabs>
          <w:tab w:val="left" w:pos="360"/>
        </w:tabs>
        <w:autoSpaceDE w:val="0"/>
        <w:autoSpaceDN w:val="0"/>
        <w:adjustRightInd w:val="0"/>
        <w:spacing w:after="0" w:line="360" w:lineRule="auto"/>
        <w:jc w:val="both"/>
        <w:rPr>
          <w:rFonts w:ascii="Arial" w:hAnsi="Arial" w:cs="Arial"/>
        </w:rPr>
      </w:pPr>
      <w:r w:rsidRPr="00371117">
        <w:rPr>
          <w:rFonts w:ascii="Arial" w:hAnsi="Arial" w:cs="Arial"/>
        </w:rPr>
        <w:t xml:space="preserve">Zamawiający z chwilą przeniesienia na niego autorskich praw majątkowych i praw zależnych do przedmiotu umowy będzie mógł korzystać z niego w sposób nieograniczony i w nieograniczonym czasie w całości lub w części, na następujących polach eksploatacji:     </w:t>
      </w:r>
    </w:p>
    <w:p w:rsidR="005B32AA" w:rsidRPr="00A775E0" w:rsidRDefault="005B32AA" w:rsidP="005B32AA">
      <w:pPr>
        <w:pStyle w:val="Teksttreci1"/>
        <w:spacing w:before="0" w:after="0" w:line="360" w:lineRule="auto"/>
        <w:ind w:firstLine="0"/>
        <w:rPr>
          <w:rFonts w:ascii="Arial" w:hAnsi="Arial" w:cs="Arial"/>
        </w:rPr>
      </w:pPr>
      <w:r w:rsidRPr="00A775E0">
        <w:rPr>
          <w:rFonts w:ascii="Arial" w:hAnsi="Arial" w:cs="Arial"/>
        </w:rPr>
        <w:t xml:space="preserve">      a)  utrwalanie,</w:t>
      </w:r>
    </w:p>
    <w:p w:rsidR="005B32AA" w:rsidRPr="00A775E0" w:rsidRDefault="005B32AA" w:rsidP="005B32AA">
      <w:pPr>
        <w:pStyle w:val="Akapitzlist"/>
        <w:widowControl w:val="0"/>
        <w:shd w:val="clear" w:color="auto" w:fill="FFFFFF"/>
        <w:autoSpaceDE w:val="0"/>
        <w:autoSpaceDN w:val="0"/>
        <w:adjustRightInd w:val="0"/>
        <w:spacing w:after="0" w:line="360" w:lineRule="auto"/>
        <w:ind w:left="0" w:right="6"/>
        <w:contextualSpacing w:val="0"/>
        <w:jc w:val="both"/>
        <w:rPr>
          <w:rFonts w:ascii="Arial" w:hAnsi="Arial" w:cs="Arial"/>
        </w:rPr>
      </w:pPr>
      <w:r w:rsidRPr="00A775E0">
        <w:rPr>
          <w:rFonts w:ascii="Arial" w:hAnsi="Arial" w:cs="Arial"/>
        </w:rPr>
        <w:t xml:space="preserve">      b)  zwielokrotnienie przy stosowaniu technik drukarskich, komputerowych i cyfrowych,</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6"/>
        <w:contextualSpacing w:val="0"/>
        <w:jc w:val="both"/>
        <w:rPr>
          <w:rFonts w:ascii="Arial" w:hAnsi="Arial" w:cs="Arial"/>
        </w:rPr>
      </w:pPr>
      <w:r w:rsidRPr="00A775E0">
        <w:rPr>
          <w:rFonts w:ascii="Arial" w:hAnsi="Arial" w:cs="Arial"/>
        </w:rPr>
        <w:t>wprowadzenie do obrotu,</w:t>
      </w:r>
    </w:p>
    <w:p w:rsidR="005B32AA" w:rsidRPr="00E97F6D"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wprowadzenie do pamięci komputera,</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 xml:space="preserve">publiczne udostępnianie w taki sposób, aby każdy mógł mieć do niego dostęp w miejscu </w:t>
      </w:r>
      <w:r>
        <w:rPr>
          <w:rFonts w:ascii="Arial" w:hAnsi="Arial" w:cs="Arial"/>
        </w:rPr>
        <w:t xml:space="preserve">          </w:t>
      </w:r>
      <w:r w:rsidRPr="00A775E0">
        <w:rPr>
          <w:rFonts w:ascii="Arial" w:hAnsi="Arial" w:cs="Arial"/>
        </w:rPr>
        <w:lastRenderedPageBreak/>
        <w:t>i czasie przez siebie wybranym,</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rozpowszechnianie i korzystanie,</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użyczenie,</w:t>
      </w:r>
    </w:p>
    <w:p w:rsidR="005B32AA" w:rsidRPr="00853CB9"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publikowanie w mediach, w tym także elektronicznych,</w:t>
      </w:r>
    </w:p>
    <w:p w:rsidR="005B32AA"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wytwarzanie kalendarzy techniką drukarską, reprograficzną, zapisu magn</w:t>
      </w:r>
      <w:r>
        <w:rPr>
          <w:rFonts w:ascii="Arial" w:hAnsi="Arial" w:cs="Arial"/>
        </w:rPr>
        <w:t>etycznego oraz techniką cyfrową,</w:t>
      </w:r>
    </w:p>
    <w:p w:rsidR="005B32AA"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Pr>
          <w:rFonts w:ascii="Arial" w:hAnsi="Arial" w:cs="Arial"/>
        </w:rPr>
        <w:t>swobodne wykorzystywanie przez Zamawiającego w materiałach wydawniczych oraz we wszelkiego rodzaju mediach audiowizualnych i komputerowych.</w:t>
      </w:r>
    </w:p>
    <w:p w:rsidR="005B32AA" w:rsidRDefault="005B32AA" w:rsidP="005B32AA">
      <w:pPr>
        <w:pStyle w:val="Tekstpodstawowy"/>
        <w:spacing w:line="360" w:lineRule="auto"/>
        <w:rPr>
          <w:rFonts w:ascii="Arial" w:hAnsi="Arial" w:cs="Arial"/>
          <w:color w:val="000000"/>
          <w:sz w:val="22"/>
          <w:szCs w:val="22"/>
        </w:rPr>
      </w:pPr>
    </w:p>
    <w:p w:rsidR="00A66420" w:rsidRDefault="00A66420" w:rsidP="00A66420">
      <w:pPr>
        <w:pStyle w:val="Tekstpodstawowy"/>
        <w:spacing w:line="360" w:lineRule="auto"/>
        <w:ind w:left="720"/>
        <w:jc w:val="both"/>
        <w:rPr>
          <w:rFonts w:ascii="Arial" w:hAnsi="Arial" w:cs="Arial"/>
          <w:color w:val="auto"/>
          <w:sz w:val="22"/>
          <w:szCs w:val="22"/>
        </w:rPr>
      </w:pPr>
    </w:p>
    <w:p w:rsidR="005B32AA" w:rsidRPr="002D4BB1" w:rsidRDefault="008937A2" w:rsidP="00954E7B">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5B32AA">
        <w:rPr>
          <w:rFonts w:ascii="Arial" w:hAnsi="Arial" w:cs="Arial"/>
          <w:color w:val="000000"/>
          <w:sz w:val="22"/>
          <w:szCs w:val="22"/>
        </w:rPr>
        <w:t>9</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1E670E" w:rsidRPr="00954E7B" w:rsidRDefault="008937A2" w:rsidP="001E670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954E7B" w:rsidRPr="009F4DB3" w:rsidRDefault="008937A2" w:rsidP="00954E7B">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81D21" w:rsidRPr="00B3558B"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w:t>
      </w:r>
      <w:r w:rsidR="005B32AA">
        <w:rPr>
          <w:rFonts w:ascii="Arial" w:hAnsi="Arial" w:cs="Arial"/>
          <w:color w:val="000000"/>
          <w:sz w:val="22"/>
          <w:szCs w:val="22"/>
        </w:rPr>
        <w:t>10</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A66420" w:rsidRDefault="00A66420" w:rsidP="00A66420">
      <w:pPr>
        <w:pStyle w:val="Tekstpodstawowy"/>
        <w:spacing w:line="360" w:lineRule="auto"/>
        <w:ind w:firstLine="708"/>
        <w:jc w:val="both"/>
        <w:rPr>
          <w:rFonts w:ascii="Arial" w:hAnsi="Arial" w:cs="Arial"/>
          <w:color w:val="000000"/>
          <w:sz w:val="22"/>
          <w:szCs w:val="22"/>
        </w:rPr>
      </w:pPr>
    </w:p>
    <w:p w:rsidR="00B3558B" w:rsidRPr="002D4BB1"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5B32AA">
        <w:rPr>
          <w:rFonts w:ascii="Arial" w:hAnsi="Arial" w:cs="Arial"/>
          <w:color w:val="000000"/>
          <w:sz w:val="22"/>
          <w:szCs w:val="22"/>
        </w:rPr>
        <w:t>1</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1E670E" w:rsidRPr="002D4BB1" w:rsidRDefault="001E670E" w:rsidP="00954E7B">
      <w:pPr>
        <w:pStyle w:val="Tekstpodstawowy"/>
        <w:spacing w:line="360" w:lineRule="auto"/>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954E7B">
        <w:rPr>
          <w:rFonts w:ascii="Arial" w:hAnsi="Arial" w:cs="Arial"/>
          <w:color w:val="000000"/>
          <w:sz w:val="22"/>
          <w:szCs w:val="22"/>
        </w:rPr>
        <w:t>2</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Default="000C12EE" w:rsidP="002B24C9">
      <w:pPr>
        <w:pStyle w:val="Tekstpodstawowy"/>
        <w:spacing w:line="360" w:lineRule="auto"/>
        <w:jc w:val="both"/>
        <w:rPr>
          <w:rFonts w:ascii="Arial" w:hAnsi="Arial" w:cs="Arial"/>
          <w:color w:val="000000"/>
          <w:sz w:val="22"/>
          <w:szCs w:val="22"/>
        </w:rPr>
      </w:pPr>
    </w:p>
    <w:p w:rsidR="009F4DB3" w:rsidRDefault="009F4DB3" w:rsidP="002B24C9">
      <w:pPr>
        <w:pStyle w:val="Tekstpodstawowy"/>
        <w:spacing w:line="360" w:lineRule="auto"/>
        <w:jc w:val="both"/>
        <w:rPr>
          <w:rFonts w:ascii="Arial" w:hAnsi="Arial" w:cs="Arial"/>
          <w:color w:val="000000"/>
          <w:sz w:val="22"/>
          <w:szCs w:val="22"/>
        </w:rPr>
      </w:pPr>
    </w:p>
    <w:p w:rsidR="009F4DB3" w:rsidRPr="002D4BB1" w:rsidRDefault="009F4DB3" w:rsidP="002B24C9">
      <w:pPr>
        <w:pStyle w:val="Tekstpodstawowy"/>
        <w:spacing w:line="360" w:lineRule="auto"/>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sectPr w:rsidR="001E105A" w:rsidRPr="00E94C02" w:rsidSect="00C348BE">
      <w:headerReference w:type="default" r:id="rId8"/>
      <w:footerReference w:type="default" r:id="rId9"/>
      <w:pgSz w:w="11906" w:h="16838" w:code="9"/>
      <w:pgMar w:top="1348"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87E" w:rsidRDefault="0026187E">
      <w:pPr>
        <w:spacing w:after="0" w:line="240" w:lineRule="auto"/>
      </w:pPr>
      <w:r>
        <w:separator/>
      </w:r>
    </w:p>
  </w:endnote>
  <w:endnote w:type="continuationSeparator" w:id="0">
    <w:p w:rsidR="0026187E" w:rsidRDefault="0026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284539" w:rsidRPr="00284539">
      <w:rPr>
        <w:rFonts w:ascii="Cambria" w:hAnsi="Cambria"/>
        <w:noProof/>
        <w:sz w:val="16"/>
        <w:szCs w:val="16"/>
      </w:rPr>
      <w:t>6</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87E" w:rsidRDefault="0026187E">
      <w:pPr>
        <w:spacing w:after="0" w:line="240" w:lineRule="auto"/>
      </w:pPr>
      <w:r>
        <w:separator/>
      </w:r>
    </w:p>
  </w:footnote>
  <w:footnote w:type="continuationSeparator" w:id="0">
    <w:p w:rsidR="0026187E" w:rsidRDefault="0026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Załącznik nr 4</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000000A"/>
    <w:multiLevelType w:val="singleLevel"/>
    <w:tmpl w:val="8EAE2876"/>
    <w:name w:val="WW8Num10"/>
    <w:lvl w:ilvl="0">
      <w:start w:val="1"/>
      <w:numFmt w:val="decimal"/>
      <w:lvlText w:val="%1."/>
      <w:lvlJc w:val="left"/>
      <w:pPr>
        <w:tabs>
          <w:tab w:val="num" w:pos="0"/>
        </w:tabs>
        <w:ind w:left="720" w:hanging="360"/>
      </w:pPr>
      <w:rPr>
        <w:rFonts w:ascii="Arial" w:hAnsi="Arial" w:cs="Arial" w:hint="default"/>
        <w:sz w:val="24"/>
        <w:szCs w:val="24"/>
      </w:rPr>
    </w:lvl>
  </w:abstractNum>
  <w:abstractNum w:abstractNumId="2"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2"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7"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245ED7"/>
    <w:multiLevelType w:val="hybridMultilevel"/>
    <w:tmpl w:val="C614A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30B32A3"/>
    <w:multiLevelType w:val="hybridMultilevel"/>
    <w:tmpl w:val="C8B8B5E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
  </w:num>
  <w:num w:numId="2">
    <w:abstractNumId w:val="16"/>
  </w:num>
  <w:num w:numId="3">
    <w:abstractNumId w:val="30"/>
  </w:num>
  <w:num w:numId="4">
    <w:abstractNumId w:val="26"/>
  </w:num>
  <w:num w:numId="5">
    <w:abstractNumId w:val="3"/>
  </w:num>
  <w:num w:numId="6">
    <w:abstractNumId w:val="24"/>
  </w:num>
  <w:num w:numId="7">
    <w:abstractNumId w:val="25"/>
  </w:num>
  <w:num w:numId="8">
    <w:abstractNumId w:val="44"/>
  </w:num>
  <w:num w:numId="9">
    <w:abstractNumId w:val="45"/>
  </w:num>
  <w:num w:numId="10">
    <w:abstractNumId w:val="12"/>
  </w:num>
  <w:num w:numId="11">
    <w:abstractNumId w:val="8"/>
  </w:num>
  <w:num w:numId="12">
    <w:abstractNumId w:val="33"/>
  </w:num>
  <w:num w:numId="13">
    <w:abstractNumId w:val="47"/>
  </w:num>
  <w:num w:numId="14">
    <w:abstractNumId w:val="43"/>
  </w:num>
  <w:num w:numId="15">
    <w:abstractNumId w:val="35"/>
  </w:num>
  <w:num w:numId="16">
    <w:abstractNumId w:val="4"/>
  </w:num>
  <w:num w:numId="17">
    <w:abstractNumId w:val="2"/>
  </w:num>
  <w:num w:numId="18">
    <w:abstractNumId w:val="13"/>
  </w:num>
  <w:num w:numId="19">
    <w:abstractNumId w:val="9"/>
  </w:num>
  <w:num w:numId="20">
    <w:abstractNumId w:val="23"/>
  </w:num>
  <w:num w:numId="21">
    <w:abstractNumId w:val="18"/>
  </w:num>
  <w:num w:numId="22">
    <w:abstractNumId w:val="40"/>
  </w:num>
  <w:num w:numId="23">
    <w:abstractNumId w:val="28"/>
  </w:num>
  <w:num w:numId="24">
    <w:abstractNumId w:val="37"/>
  </w:num>
  <w:num w:numId="25">
    <w:abstractNumId w:val="20"/>
  </w:num>
  <w:num w:numId="26">
    <w:abstractNumId w:val="10"/>
  </w:num>
  <w:num w:numId="27">
    <w:abstractNumId w:val="11"/>
  </w:num>
  <w:num w:numId="28">
    <w:abstractNumId w:val="42"/>
  </w:num>
  <w:num w:numId="29">
    <w:abstractNumId w:val="32"/>
  </w:num>
  <w:num w:numId="30">
    <w:abstractNumId w:val="15"/>
  </w:num>
  <w:num w:numId="31">
    <w:abstractNumId w:val="14"/>
  </w:num>
  <w:num w:numId="32">
    <w:abstractNumId w:val="31"/>
  </w:num>
  <w:num w:numId="33">
    <w:abstractNumId w:val="29"/>
  </w:num>
  <w:num w:numId="34">
    <w:abstractNumId w:val="7"/>
  </w:num>
  <w:num w:numId="35">
    <w:abstractNumId w:val="41"/>
  </w:num>
  <w:num w:numId="36">
    <w:abstractNumId w:val="6"/>
  </w:num>
  <w:num w:numId="37">
    <w:abstractNumId w:val="34"/>
  </w:num>
  <w:num w:numId="38">
    <w:abstractNumId w:val="19"/>
  </w:num>
  <w:num w:numId="39">
    <w:abstractNumId w:val="21"/>
  </w:num>
  <w:num w:numId="40">
    <w:abstractNumId w:val="17"/>
  </w:num>
  <w:num w:numId="41">
    <w:abstractNumId w:val="36"/>
  </w:num>
  <w:num w:numId="42">
    <w:abstractNumId w:val="0"/>
  </w:num>
  <w:num w:numId="43">
    <w:abstractNumId w:val="38"/>
  </w:num>
  <w:num w:numId="44">
    <w:abstractNumId w:val="39"/>
  </w:num>
  <w:num w:numId="45">
    <w:abstractNumId w:val="46"/>
  </w:num>
  <w:num w:numId="46">
    <w:abstractNumId w:val="1"/>
  </w:num>
  <w:num w:numId="47">
    <w:abstractNumId w:val="27"/>
  </w:num>
  <w:num w:numId="4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5E5F"/>
    <w:rsid w:val="001821EC"/>
    <w:rsid w:val="00187FC2"/>
    <w:rsid w:val="001947F6"/>
    <w:rsid w:val="0019621E"/>
    <w:rsid w:val="001A4033"/>
    <w:rsid w:val="001A71A9"/>
    <w:rsid w:val="001B1DE5"/>
    <w:rsid w:val="001B4D6E"/>
    <w:rsid w:val="001B74B4"/>
    <w:rsid w:val="001C1E85"/>
    <w:rsid w:val="001D101B"/>
    <w:rsid w:val="001D74C6"/>
    <w:rsid w:val="001E078E"/>
    <w:rsid w:val="001E105A"/>
    <w:rsid w:val="001E670E"/>
    <w:rsid w:val="001F013D"/>
    <w:rsid w:val="001F294C"/>
    <w:rsid w:val="001F62EC"/>
    <w:rsid w:val="001F701C"/>
    <w:rsid w:val="001F7809"/>
    <w:rsid w:val="00201B28"/>
    <w:rsid w:val="002027F0"/>
    <w:rsid w:val="00203907"/>
    <w:rsid w:val="0021061D"/>
    <w:rsid w:val="00212715"/>
    <w:rsid w:val="00223E92"/>
    <w:rsid w:val="00231556"/>
    <w:rsid w:val="00253287"/>
    <w:rsid w:val="00254807"/>
    <w:rsid w:val="0026187E"/>
    <w:rsid w:val="0026721B"/>
    <w:rsid w:val="002702D6"/>
    <w:rsid w:val="00270E93"/>
    <w:rsid w:val="00274311"/>
    <w:rsid w:val="00275A8C"/>
    <w:rsid w:val="00282738"/>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E297D"/>
    <w:rsid w:val="00313A99"/>
    <w:rsid w:val="00313B9D"/>
    <w:rsid w:val="00332B71"/>
    <w:rsid w:val="00332B9C"/>
    <w:rsid w:val="00333758"/>
    <w:rsid w:val="00353035"/>
    <w:rsid w:val="00353E5F"/>
    <w:rsid w:val="0036379C"/>
    <w:rsid w:val="00372B3E"/>
    <w:rsid w:val="003815EE"/>
    <w:rsid w:val="00397A3B"/>
    <w:rsid w:val="003A0BD0"/>
    <w:rsid w:val="003A23AD"/>
    <w:rsid w:val="003C00AE"/>
    <w:rsid w:val="003D574D"/>
    <w:rsid w:val="003D6892"/>
    <w:rsid w:val="003E0475"/>
    <w:rsid w:val="003F1F96"/>
    <w:rsid w:val="00401023"/>
    <w:rsid w:val="00402234"/>
    <w:rsid w:val="00407E2F"/>
    <w:rsid w:val="00410947"/>
    <w:rsid w:val="00410D29"/>
    <w:rsid w:val="00416D84"/>
    <w:rsid w:val="00424FF9"/>
    <w:rsid w:val="00426CF6"/>
    <w:rsid w:val="00427202"/>
    <w:rsid w:val="00427229"/>
    <w:rsid w:val="00444111"/>
    <w:rsid w:val="00453865"/>
    <w:rsid w:val="00453E1E"/>
    <w:rsid w:val="00457F71"/>
    <w:rsid w:val="00464114"/>
    <w:rsid w:val="0046665E"/>
    <w:rsid w:val="00471370"/>
    <w:rsid w:val="0048340C"/>
    <w:rsid w:val="0048417B"/>
    <w:rsid w:val="00485E21"/>
    <w:rsid w:val="00491F67"/>
    <w:rsid w:val="00496C75"/>
    <w:rsid w:val="00496E93"/>
    <w:rsid w:val="004B4A18"/>
    <w:rsid w:val="004C5FA7"/>
    <w:rsid w:val="004C7074"/>
    <w:rsid w:val="004E273E"/>
    <w:rsid w:val="004E492E"/>
    <w:rsid w:val="004F0C2B"/>
    <w:rsid w:val="00507319"/>
    <w:rsid w:val="00510173"/>
    <w:rsid w:val="00513C8A"/>
    <w:rsid w:val="005158F0"/>
    <w:rsid w:val="00523293"/>
    <w:rsid w:val="0053659C"/>
    <w:rsid w:val="00541BDB"/>
    <w:rsid w:val="00544A58"/>
    <w:rsid w:val="00547161"/>
    <w:rsid w:val="00566C48"/>
    <w:rsid w:val="00572F8E"/>
    <w:rsid w:val="005754DC"/>
    <w:rsid w:val="00583CA8"/>
    <w:rsid w:val="0059263A"/>
    <w:rsid w:val="005951D6"/>
    <w:rsid w:val="00596004"/>
    <w:rsid w:val="005B26FE"/>
    <w:rsid w:val="005B2963"/>
    <w:rsid w:val="005B32AA"/>
    <w:rsid w:val="005B38C5"/>
    <w:rsid w:val="005C0913"/>
    <w:rsid w:val="005D1319"/>
    <w:rsid w:val="005D17C1"/>
    <w:rsid w:val="005D3E63"/>
    <w:rsid w:val="005D5FDC"/>
    <w:rsid w:val="005E68C3"/>
    <w:rsid w:val="005F1D59"/>
    <w:rsid w:val="00604E9F"/>
    <w:rsid w:val="00607066"/>
    <w:rsid w:val="0062265F"/>
    <w:rsid w:val="006248B1"/>
    <w:rsid w:val="00624F0A"/>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4322"/>
    <w:rsid w:val="00776EEA"/>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EC9"/>
    <w:rsid w:val="009354E2"/>
    <w:rsid w:val="009467A1"/>
    <w:rsid w:val="00954E7B"/>
    <w:rsid w:val="00966351"/>
    <w:rsid w:val="009668F1"/>
    <w:rsid w:val="00971185"/>
    <w:rsid w:val="00971AE9"/>
    <w:rsid w:val="00973280"/>
    <w:rsid w:val="00985729"/>
    <w:rsid w:val="00997697"/>
    <w:rsid w:val="009A051A"/>
    <w:rsid w:val="009A2404"/>
    <w:rsid w:val="009A5841"/>
    <w:rsid w:val="009B0633"/>
    <w:rsid w:val="009B1048"/>
    <w:rsid w:val="009B3339"/>
    <w:rsid w:val="009B6E6B"/>
    <w:rsid w:val="009C7D9F"/>
    <w:rsid w:val="009D5383"/>
    <w:rsid w:val="009E1114"/>
    <w:rsid w:val="009E2534"/>
    <w:rsid w:val="009E729C"/>
    <w:rsid w:val="009F35FA"/>
    <w:rsid w:val="009F4DB3"/>
    <w:rsid w:val="00A0124B"/>
    <w:rsid w:val="00A10847"/>
    <w:rsid w:val="00A13657"/>
    <w:rsid w:val="00A15A19"/>
    <w:rsid w:val="00A1602B"/>
    <w:rsid w:val="00A21AC0"/>
    <w:rsid w:val="00A25E61"/>
    <w:rsid w:val="00A37714"/>
    <w:rsid w:val="00A400F3"/>
    <w:rsid w:val="00A628CE"/>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C309D"/>
    <w:rsid w:val="00BC7046"/>
    <w:rsid w:val="00BD4287"/>
    <w:rsid w:val="00BD434F"/>
    <w:rsid w:val="00BD7FD0"/>
    <w:rsid w:val="00BE2404"/>
    <w:rsid w:val="00BE5CF3"/>
    <w:rsid w:val="00BF323F"/>
    <w:rsid w:val="00C0361D"/>
    <w:rsid w:val="00C15594"/>
    <w:rsid w:val="00C22AE9"/>
    <w:rsid w:val="00C25AA3"/>
    <w:rsid w:val="00C30087"/>
    <w:rsid w:val="00C336EE"/>
    <w:rsid w:val="00C33861"/>
    <w:rsid w:val="00C348BE"/>
    <w:rsid w:val="00C44AE5"/>
    <w:rsid w:val="00C60235"/>
    <w:rsid w:val="00C709A0"/>
    <w:rsid w:val="00C71987"/>
    <w:rsid w:val="00C736E4"/>
    <w:rsid w:val="00C76954"/>
    <w:rsid w:val="00C81D21"/>
    <w:rsid w:val="00C9400E"/>
    <w:rsid w:val="00CA01ED"/>
    <w:rsid w:val="00CA22C6"/>
    <w:rsid w:val="00CA3964"/>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D3AF9"/>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5C22D"/>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1A708-8C63-424D-AB24-8836E1AF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1613</Words>
  <Characters>9683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7</cp:revision>
  <cp:lastPrinted>2022-03-14T09:10:00Z</cp:lastPrinted>
  <dcterms:created xsi:type="dcterms:W3CDTF">2022-11-02T09:54:00Z</dcterms:created>
  <dcterms:modified xsi:type="dcterms:W3CDTF">2023-11-09T08:23:00Z</dcterms:modified>
</cp:coreProperties>
</file>