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50EECED5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75A91">
        <w:rPr>
          <w:rFonts w:ascii="Calibri" w:hAnsi="Calibri"/>
          <w:b/>
          <w:sz w:val="21"/>
          <w:szCs w:val="21"/>
        </w:rPr>
        <w:t>72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76E0B86D" w14:textId="77777777" w:rsidR="0028163D" w:rsidRDefault="0028163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275CD1C6" w:rsidR="00DE7730" w:rsidRDefault="00DE7730" w:rsidP="00475A9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475A91" w:rsidRPr="00475A91">
        <w:rPr>
          <w:rFonts w:ascii="Calibri" w:hAnsi="Calibri"/>
          <w:b/>
          <w:sz w:val="21"/>
          <w:szCs w:val="21"/>
        </w:rPr>
        <w:t>sprzedaż i dostawę nagrody dla zwycięzcy konkursu „Bezpieczeństwo na czele” organizowanego wspólnie przez Kasę Rolniczego Ubezpieczenia Społecznego</w:t>
      </w:r>
      <w:r w:rsidR="00475A91">
        <w:rPr>
          <w:rFonts w:ascii="Calibri" w:hAnsi="Calibri"/>
          <w:b/>
          <w:sz w:val="21"/>
          <w:szCs w:val="21"/>
        </w:rPr>
        <w:t xml:space="preserve"> oraz Uniwersytet Przyrodniczy </w:t>
      </w:r>
      <w:r w:rsidR="00475A91" w:rsidRPr="00475A91">
        <w:rPr>
          <w:rFonts w:ascii="Calibri" w:hAnsi="Calibri"/>
          <w:b/>
          <w:sz w:val="21"/>
          <w:szCs w:val="21"/>
        </w:rPr>
        <w:t>w Lublinie</w:t>
      </w:r>
      <w:r w:rsidR="00475A91">
        <w:rPr>
          <w:rFonts w:ascii="Calibri" w:hAnsi="Calibri"/>
          <w:b/>
          <w:sz w:val="21"/>
          <w:szCs w:val="21"/>
        </w:rPr>
        <w:t>.</w:t>
      </w:r>
    </w:p>
    <w:p w14:paraId="017B7554" w14:textId="77777777" w:rsidR="00B76A8E" w:rsidRDefault="00B76A8E" w:rsidP="0097278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D4C122C" w14:textId="77777777" w:rsidR="00B76A8E" w:rsidRDefault="00B76A8E" w:rsidP="00F71B9E">
      <w:pPr>
        <w:rPr>
          <w:rFonts w:eastAsia="Calibri"/>
          <w:sz w:val="12"/>
          <w:szCs w:val="12"/>
          <w:lang w:eastAsia="en-US"/>
        </w:rPr>
      </w:pPr>
    </w:p>
    <w:p w14:paraId="7A61FFDE" w14:textId="77777777" w:rsidR="00B76A8E" w:rsidRPr="00E976D7" w:rsidRDefault="00B76A8E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01311CA1" w14:textId="77777777" w:rsidR="00475A91" w:rsidRDefault="00475A91" w:rsidP="00475A91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423EC68" w14:textId="77777777" w:rsidR="00475A91" w:rsidRDefault="00475A91" w:rsidP="00475A91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01313A29" w14:textId="77777777" w:rsidR="00475A91" w:rsidRDefault="00475A91" w:rsidP="00475A91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5890F6CF" w14:textId="77777777" w:rsidR="00475A91" w:rsidRDefault="00475A91" w:rsidP="00475A91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3C7D05AB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234F4DCF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3468CC20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p w14:paraId="3CE6E8BD" w14:textId="77777777" w:rsidR="00B76A8E" w:rsidRDefault="00B76A8E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BE0A" w14:textId="77777777" w:rsidR="00E97897" w:rsidRDefault="00E97897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363FC2" w:rsidRDefault="008340A1" w:rsidP="008340A1">
      <w:pPr>
        <w:jc w:val="both"/>
        <w:rPr>
          <w:sz w:val="8"/>
          <w:szCs w:val="8"/>
        </w:rPr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Pr="00363FC2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EBE8780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6AB7">
        <w:rPr>
          <w:rFonts w:ascii="Calibri" w:hAnsi="Calibri"/>
          <w:b/>
          <w:sz w:val="21"/>
          <w:szCs w:val="21"/>
          <w:u w:val="single"/>
        </w:rPr>
        <w:t>7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471E271E" w:rsidR="0059164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5D086934" w:rsidR="007B0B47" w:rsidRPr="007B0B47" w:rsidRDefault="0028163D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</w:t>
      </w:r>
      <w:r w:rsidR="00475A91">
        <w:rPr>
          <w:rFonts w:ascii="Calibri" w:hAnsi="Calibri"/>
          <w:b/>
          <w:sz w:val="21"/>
          <w:szCs w:val="21"/>
          <w:u w:val="single"/>
        </w:rPr>
        <w:t>a techniczna oferowanego produktu</w:t>
      </w:r>
      <w:r w:rsidR="007B0B47">
        <w:rPr>
          <w:rFonts w:ascii="Calibri" w:hAnsi="Calibri"/>
          <w:b/>
          <w:sz w:val="21"/>
          <w:szCs w:val="21"/>
          <w:u w:val="single"/>
        </w:rPr>
        <w:t>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Default="00363FC2" w:rsidP="004C27EB">
      <w:pPr>
        <w:pStyle w:val="Bezodstpw"/>
      </w:pPr>
    </w:p>
    <w:p w14:paraId="43FF3151" w14:textId="77777777" w:rsidR="00E97897" w:rsidRDefault="00E97897" w:rsidP="004C27EB">
      <w:pPr>
        <w:pStyle w:val="Bezodstpw"/>
      </w:pPr>
    </w:p>
    <w:p w14:paraId="3013C64B" w14:textId="77777777" w:rsidR="00E97897" w:rsidRDefault="00E97897" w:rsidP="004C27EB">
      <w:pPr>
        <w:pStyle w:val="Bezodstpw"/>
      </w:pPr>
    </w:p>
    <w:p w14:paraId="01AB0B3C" w14:textId="77777777" w:rsidR="00E97897" w:rsidRDefault="00E97897" w:rsidP="004C27EB">
      <w:pPr>
        <w:pStyle w:val="Bezodstpw"/>
      </w:pPr>
      <w:bookmarkStart w:id="1" w:name="_GoBack"/>
      <w:bookmarkEnd w:id="1"/>
    </w:p>
    <w:p w14:paraId="5DD5C337" w14:textId="77777777" w:rsidR="00363FC2" w:rsidRDefault="00363FC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75C5" w14:textId="77777777" w:rsidR="00944586" w:rsidRDefault="00944586" w:rsidP="00146C7A">
      <w:r>
        <w:separator/>
      </w:r>
    </w:p>
  </w:endnote>
  <w:endnote w:type="continuationSeparator" w:id="0">
    <w:p w14:paraId="35D83FC0" w14:textId="77777777" w:rsidR="00944586" w:rsidRDefault="0094458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97897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5C77" w14:textId="77777777" w:rsidR="00944586" w:rsidRDefault="00944586" w:rsidP="00146C7A">
      <w:r>
        <w:separator/>
      </w:r>
    </w:p>
  </w:footnote>
  <w:footnote w:type="continuationSeparator" w:id="0">
    <w:p w14:paraId="450D7B9E" w14:textId="77777777" w:rsidR="00944586" w:rsidRDefault="0094458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BAD7F75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75A91">
                                <w:rPr>
                                  <w:rFonts w:ascii="Calibri" w:eastAsiaTheme="majorEastAsia" w:hAnsi="Calibri"/>
                                </w:rPr>
                                <w:t>72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BAD7F75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75A91">
                          <w:rPr>
                            <w:rFonts w:ascii="Calibri" w:eastAsiaTheme="majorEastAsia" w:hAnsi="Calibri"/>
                          </w:rPr>
                          <w:t>72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4E13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163D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A91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4586"/>
    <w:rsid w:val="00947639"/>
    <w:rsid w:val="00967EF7"/>
    <w:rsid w:val="00971C89"/>
    <w:rsid w:val="00972781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76A8E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9789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8EEA-6DDC-4ADA-B72E-482468D0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107</cp:revision>
  <cp:lastPrinted>2024-04-24T07:14:00Z</cp:lastPrinted>
  <dcterms:created xsi:type="dcterms:W3CDTF">2021-04-19T10:44:00Z</dcterms:created>
  <dcterms:modified xsi:type="dcterms:W3CDTF">2024-06-11T07:56:00Z</dcterms:modified>
</cp:coreProperties>
</file>