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2D93B47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211A5">
        <w:rPr>
          <w:rFonts w:ascii="Calibri" w:hAnsi="Calibri"/>
          <w:b/>
          <w:sz w:val="21"/>
          <w:szCs w:val="21"/>
        </w:rPr>
        <w:t>73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DAB522F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211A5" w:rsidRPr="000211A5">
        <w:rPr>
          <w:rFonts w:asciiTheme="minorHAnsi" w:hAnsiTheme="minorHAnsi" w:cstheme="minorHAnsi"/>
          <w:b/>
          <w:sz w:val="21"/>
          <w:szCs w:val="21"/>
        </w:rPr>
        <w:t xml:space="preserve">sprzedaż, dostawę i montaż urządzeń klimatyzacyjnych typu </w:t>
      </w:r>
      <w:proofErr w:type="spellStart"/>
      <w:r w:rsidR="000211A5" w:rsidRPr="000211A5">
        <w:rPr>
          <w:rFonts w:asciiTheme="minorHAnsi" w:hAnsiTheme="minorHAnsi" w:cstheme="minorHAnsi"/>
          <w:b/>
          <w:sz w:val="21"/>
          <w:szCs w:val="21"/>
        </w:rPr>
        <w:t>Multisplit</w:t>
      </w:r>
      <w:proofErr w:type="spellEnd"/>
      <w:r w:rsidR="000211A5" w:rsidRPr="000211A5">
        <w:rPr>
          <w:rFonts w:asciiTheme="minorHAnsi" w:hAnsiTheme="minorHAnsi" w:cstheme="minorHAnsi"/>
          <w:b/>
          <w:sz w:val="21"/>
          <w:szCs w:val="21"/>
        </w:rPr>
        <w:t xml:space="preserve"> w wybranych pomieszczeniach biurowych siedziby Placówki Terenowej Kasy Rolniczego Ubezpieczenia Społecznego </w:t>
      </w:r>
      <w:r w:rsidR="000211A5">
        <w:rPr>
          <w:rFonts w:asciiTheme="minorHAnsi" w:hAnsiTheme="minorHAnsi" w:cstheme="minorHAnsi"/>
          <w:b/>
          <w:sz w:val="21"/>
          <w:szCs w:val="21"/>
        </w:rPr>
        <w:br/>
      </w:r>
      <w:r w:rsidR="00661306">
        <w:rPr>
          <w:rFonts w:asciiTheme="minorHAnsi" w:hAnsiTheme="minorHAnsi" w:cstheme="minorHAnsi"/>
          <w:b/>
          <w:sz w:val="21"/>
          <w:szCs w:val="21"/>
        </w:rPr>
        <w:t>w Biłgoraju</w:t>
      </w:r>
      <w:r w:rsidR="000211A5" w:rsidRPr="000211A5">
        <w:rPr>
          <w:rFonts w:asciiTheme="minorHAnsi" w:hAnsiTheme="minorHAnsi" w:cstheme="minorHAnsi"/>
          <w:b/>
          <w:sz w:val="21"/>
          <w:szCs w:val="21"/>
        </w:rPr>
        <w:t xml:space="preserve"> oraz Placówki Terenowej w Chełmie  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1C9F6FBC" w14:textId="77777777" w:rsidR="009C3265" w:rsidRPr="009C3265" w:rsidRDefault="009C3265" w:rsidP="00D969B9">
      <w:pPr>
        <w:pStyle w:val="Bezodstpw"/>
        <w:rPr>
          <w:rFonts w:ascii="Calibri" w:hAnsi="Calibri"/>
          <w:sz w:val="12"/>
          <w:szCs w:val="1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3265" w:rsidRPr="006C6C46" w14:paraId="0EEE0179" w14:textId="77777777" w:rsidTr="009C3265">
        <w:trPr>
          <w:trHeight w:val="7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3C150F" w14:textId="77777777" w:rsidR="009C3265" w:rsidRPr="009C3265" w:rsidRDefault="009C3265" w:rsidP="00AF12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2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DB67" w14:textId="193AC06D" w:rsidR="009C3265" w:rsidRPr="009C3265" w:rsidRDefault="009C3265" w:rsidP="00AF12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326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Udzielimy gwarancji na okres ……………………..……… miesięcy                     </w:t>
            </w:r>
            <w:r w:rsidRPr="009C326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 xml:space="preserve">     od daty protokołu odbioru .                                                                      </w:t>
            </w:r>
            <w:r w:rsidRPr="009C326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C326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Okres gwarancji równy jest okresowi rękojmi (minimum 60 miesięcy), </w:t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br/>
              <w:t>obejmuje nieodpłatną konserwację urządze</w:t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ń w miesiącach marzec/kwiecień </w:t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i październik/listopad </w:t>
            </w:r>
            <w:r w:rsidR="00CD245F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br/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oraz gdy będzie to wynikało z parametrów urządzeń  raz w roku próby szczelności urządzenia/instalacji które zawierają co najmniej ekwiwalent 5 ton CO2 (tEqCO2) zgodnie z przepisami określonymi </w:t>
            </w:r>
            <w:r w:rsidR="00CD245F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br/>
            </w:r>
            <w:r w:rsidRPr="009C326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w Centralnym Rejestrze Operatorów</w:t>
            </w:r>
          </w:p>
        </w:tc>
      </w:tr>
    </w:tbl>
    <w:p w14:paraId="0B15E14B" w14:textId="77777777" w:rsidR="00693EA2" w:rsidRDefault="00693EA2" w:rsidP="00693EA2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ceny przedmiotu zamówienia, składa się z następujących pozycji: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560"/>
        <w:gridCol w:w="580"/>
        <w:gridCol w:w="1420"/>
        <w:gridCol w:w="1240"/>
        <w:gridCol w:w="680"/>
        <w:gridCol w:w="1140"/>
        <w:gridCol w:w="1500"/>
      </w:tblGrid>
      <w:tr w:rsidR="00693EA2" w:rsidRPr="00693EA2" w14:paraId="7053E995" w14:textId="77777777" w:rsidTr="00693EA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2218DDA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93EA2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EFC286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A613D7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93EA2">
              <w:rPr>
                <w:rFonts w:ascii="Calibri" w:hAnsi="Calibri" w:cs="Calibri"/>
              </w:rPr>
              <w:t>kalkulacja cenowa:</w:t>
            </w:r>
          </w:p>
        </w:tc>
      </w:tr>
      <w:tr w:rsidR="00693EA2" w:rsidRPr="00693EA2" w14:paraId="3FB94039" w14:textId="77777777" w:rsidTr="00693EA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E81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E15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5AACEA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4C5DD8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5CFE16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07EF9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27F10E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93EA2" w:rsidRPr="00693EA2" w14:paraId="7A38FDB8" w14:textId="77777777" w:rsidTr="00693EA2">
        <w:trPr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994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33E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AC0F3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3CFD3E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C7A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E6A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142C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8E6E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BAC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93EA2" w:rsidRPr="00693EA2" w14:paraId="2F6AAA24" w14:textId="77777777" w:rsidTr="00693EA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776A855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C8A259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AD1A4C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7AADDE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10FB39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68BAEA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D7527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D826BB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3EA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693EA2" w:rsidRPr="00693EA2" w14:paraId="64EFF8DA" w14:textId="77777777" w:rsidTr="00693EA2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A0DE113" w14:textId="0BC03B4C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Placówka Terenowa Kasy Rolniczego Ubezpieczenia Społecznego w Biłgoraju w podziale na 2 oddzielne systemy chłodzenia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180600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93E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Multi Split I - Biłgoraj</w:t>
            </w:r>
          </w:p>
        </w:tc>
      </w:tr>
      <w:tr w:rsidR="00693EA2" w:rsidRPr="00693EA2" w14:paraId="20B4FF30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AB20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FC0FBB" w14:textId="0ECDAF8E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 - zestaw w konfiguracji: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szt jednost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 wewnętrzna ścienna o mocy ch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łodniczej 2,6 kW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agregat - jednostka z</w:t>
            </w:r>
            <w:r w:rsidR="00422615">
              <w:rPr>
                <w:rFonts w:ascii="Calibri" w:hAnsi="Calibri" w:cs="Calibri"/>
                <w:color w:val="000000"/>
                <w:sz w:val="18"/>
                <w:szCs w:val="18"/>
              </w:rPr>
              <w:t>ewnętrzna o mocy chłodniczej 6,2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kW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F5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D8E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15E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02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96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89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67A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3CD65FF9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E983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917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31C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FF7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AB10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042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1C7A9DCF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CA23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A16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81B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A01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DB2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8637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7370C9F7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4E00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072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DC6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0E1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CBD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F37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0C05B33C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0F47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CDF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D71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6CB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B77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138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693EA2" w:rsidRPr="00693EA2" w14:paraId="7DE97BC6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9C25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55C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572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802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A54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FB4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6ADD6B2B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E68D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018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A64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C79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C49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176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4E2E4E6C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5360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DE9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599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C2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5A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8F9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71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FEF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E9A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42D8AF0D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3755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E72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9135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FB3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6EC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8CD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6CA38787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0550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9B3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925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6CD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A43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538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2728EF0E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3361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E38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574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237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77A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13F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12F5AAFD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7BD6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358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C56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8A3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37F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DBF9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693EA2" w:rsidRPr="00693EA2" w14:paraId="1C940B19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D62F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246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638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3A0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390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2F3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60E288BF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A7C9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D99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172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191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A29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D5D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05EE9897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4F9F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D51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color w:val="000000"/>
                <w:sz w:val="22"/>
                <w:szCs w:val="22"/>
              </w:rPr>
              <w:t>razem system Multi Split I Biłgoraj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B55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54B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04C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0AB6AD77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093F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D199D5B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93E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Multi Split II - Biłgoraj</w:t>
            </w:r>
          </w:p>
        </w:tc>
      </w:tr>
      <w:tr w:rsidR="00693EA2" w:rsidRPr="00693EA2" w14:paraId="6D14CF0F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9560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D5C299" w14:textId="77777777" w:rsidR="00693EA2" w:rsidRPr="00693EA2" w:rsidRDefault="00693EA2" w:rsidP="00F454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II - zestaw w konfiguracji: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jednostki wewnętrzne ścienne o mocy chłodniczej 2,6 kW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agregat - jednostka zewnętrzna o mocy chłodniczej 4,1 kW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E0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C8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8E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02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AD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C4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52F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09537CF7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85B2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AB0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DB3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FB1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406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845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5B7B2B0B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C46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97D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90B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76E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875D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C79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39BCE177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F1A4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714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859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E96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143E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B7F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6E246DAC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25E6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97C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68E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630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AA6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687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693EA2" w:rsidRPr="00693EA2" w14:paraId="52DEF240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0494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3B4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F0C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ED6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B20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A5E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48313529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05ED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0C8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BB7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A54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DDC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A8A9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06C6BB72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1309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3B1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D59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115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AA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AF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6267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95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68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0D7EB61E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1A7B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936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EA8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475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541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792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06622300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D492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50F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D2B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BA1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A98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330C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0E2700E1" w14:textId="77777777" w:rsidTr="00693EA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5640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671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A61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AE8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F89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A5F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762F4B2E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9781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586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7B4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8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AB1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8ED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693EA2" w:rsidRPr="00693EA2" w14:paraId="7DDE6374" w14:textId="77777777" w:rsidTr="00693EA2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420B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FF3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B84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467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99D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CFA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6AE8E4ED" w14:textId="77777777" w:rsidTr="00693EA2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A49E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315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555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9A7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A9B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44C1E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3A23F57B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343A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F76A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color w:val="000000"/>
                <w:sz w:val="22"/>
                <w:szCs w:val="22"/>
              </w:rPr>
              <w:t>razem system Multi Split II Biłgoraj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706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0F0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EE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16F33193" w14:textId="77777777" w:rsidTr="00693EA2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08D500B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Placówka Terenowa Kasy Rolniczego Ubezpieczenia Społecznego w Chełmie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44801A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93E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Multi Split - Chełm</w:t>
            </w:r>
          </w:p>
        </w:tc>
      </w:tr>
      <w:tr w:rsidR="00693EA2" w:rsidRPr="00693EA2" w14:paraId="681DEAA7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9CD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AB703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- zestaw w konfiguracji: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jednostki wewnętrzne ścienne o mocy chłodniczej 5,3 kW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jednostka wewnętrzna ścienna o mocy chłodniczej 2,6 kW </w:t>
            </w: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agregat - jednostka zewnętrzna o mocy chłodniczej 12,3 kW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AE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3C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3B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A1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877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45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85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69CF689C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F2D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0AB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8B1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845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EF4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18F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43A8A069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214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981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3DC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637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D56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C6B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1E175FEE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BEC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8A71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E0F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513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B39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135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3CF4BA99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E71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DE4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445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1E7E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F73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DDF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693EA2" w:rsidRPr="00693EA2" w14:paraId="28B71E32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5B1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31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984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3F2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45F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CDE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5FCB912A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2BE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DD5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DF1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8A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9D1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427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5B737049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F27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EA2E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84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5C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362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39F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F9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69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9CB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75F26C70" w14:textId="77777777" w:rsidTr="00693EA2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7B8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EB0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298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9426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817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9B1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20F6138C" w14:textId="77777777" w:rsidTr="00693EA2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EF8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358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94D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8DDE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4EF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6EC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33AD8788" w14:textId="77777777" w:rsidTr="00693EA2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9A2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CDA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C46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634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1AB8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17A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2583ABC7" w14:textId="77777777" w:rsidTr="00693EA2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328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B29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6E1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6D8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BF1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84EF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693EA2" w:rsidRPr="00693EA2" w14:paraId="60935D34" w14:textId="77777777" w:rsidTr="00693EA2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BAF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C4F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CC3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177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1BC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87B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7EFAD98D" w14:textId="77777777" w:rsidTr="00693EA2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B6DC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507B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C2D9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C87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F8C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01E7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534E2D0F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DFD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4C5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030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A59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8EB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80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794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8B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FFC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6F3AA1ED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803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FA8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DAA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8CC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DDE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77E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693EA2" w:rsidRPr="00693EA2" w14:paraId="37165DAE" w14:textId="77777777" w:rsidTr="00693EA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F15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745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105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582B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C85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AB8F5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1D01C996" w14:textId="77777777" w:rsidTr="00693EA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AB68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0B4C2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599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1751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B3E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EE53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693EA2" w:rsidRPr="00693EA2" w14:paraId="7A2AC565" w14:textId="77777777" w:rsidTr="00693EA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346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C34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8585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EE4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AF2E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3BD3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693EA2" w:rsidRPr="00693EA2" w14:paraId="696EF7A2" w14:textId="77777777" w:rsidTr="00693EA2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B94A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20A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84A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9F90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326D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54A4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693EA2" w:rsidRPr="00693EA2" w14:paraId="6E6B6100" w14:textId="77777777" w:rsidTr="00693EA2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FCC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56DC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8B86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47C1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9A2C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426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693EA2" w:rsidRPr="00693EA2" w14:paraId="0A0DEE41" w14:textId="77777777" w:rsidTr="00693EA2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394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4C5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2">
              <w:rPr>
                <w:rFonts w:ascii="Calibri" w:hAnsi="Calibri" w:cs="Calibri"/>
                <w:color w:val="000000"/>
                <w:sz w:val="22"/>
                <w:szCs w:val="22"/>
              </w:rPr>
              <w:t>razem system Multi Split Chełm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C41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2CF6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C33E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E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EA2" w:rsidRPr="00693EA2" w14:paraId="138DC94D" w14:textId="77777777" w:rsidTr="00693EA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379E717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E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A32F08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3EA2">
              <w:rPr>
                <w:rFonts w:ascii="Calibri" w:hAnsi="Calibri" w:cs="Calibri"/>
                <w:b/>
                <w:bCs/>
                <w:sz w:val="22"/>
                <w:szCs w:val="22"/>
              </w:rPr>
              <w:t>wartość 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FF8EF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693EA2">
              <w:rPr>
                <w:rFonts w:ascii="Calibri" w:hAnsi="Calibri" w:cs="Calibr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00DB70D" w14:textId="77777777" w:rsidR="00693EA2" w:rsidRPr="00693EA2" w:rsidRDefault="00693EA2" w:rsidP="00693E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93EA2">
              <w:rPr>
                <w:rFonts w:ascii="Calibri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43979" w14:textId="77777777" w:rsidR="00693EA2" w:rsidRPr="00693EA2" w:rsidRDefault="00693EA2" w:rsidP="00693EA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693EA2">
              <w:rPr>
                <w:rFonts w:ascii="Calibri" w:hAnsi="Calibri" w:cs="Calibri"/>
              </w:rPr>
              <w:t> </w:t>
            </w:r>
          </w:p>
        </w:tc>
      </w:tr>
    </w:tbl>
    <w:p w14:paraId="50E46395" w14:textId="77777777" w:rsidR="00693EA2" w:rsidRDefault="00693EA2" w:rsidP="00693EA2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4CD22CB" w14:textId="77777777" w:rsidR="00693EA2" w:rsidRDefault="00693EA2" w:rsidP="00693EA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CBCB384" w14:textId="77777777" w:rsidR="00693EA2" w:rsidRDefault="00693EA2" w:rsidP="00693EA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5E3FACC3" w14:textId="77777777" w:rsidR="00693EA2" w:rsidRDefault="00693EA2" w:rsidP="00693EA2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79E04008" w14:textId="77777777" w:rsidR="00693EA2" w:rsidRDefault="00693EA2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D5FF568" w14:textId="77777777" w:rsidR="00F4546A" w:rsidRDefault="00F4546A" w:rsidP="008A2DFC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D73BE11" w14:textId="77777777" w:rsidR="00C43672" w:rsidRDefault="00C43672" w:rsidP="008A2DFC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548CB8B5" w14:textId="77777777" w:rsidR="008A2DFC" w:rsidRDefault="00282B24" w:rsidP="008A2DF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3C6931D7" w:rsidR="00282B24" w:rsidRPr="008A2DFC" w:rsidRDefault="00282B24" w:rsidP="008A2DF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A2DFC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8A2DFC">
        <w:rPr>
          <w:rFonts w:ascii="Calibri" w:hAnsi="Calibri" w:cs="Calibri"/>
          <w:sz w:val="21"/>
          <w:szCs w:val="21"/>
        </w:rPr>
        <w:t>a</w:t>
      </w:r>
      <w:r w:rsidR="008F4D22" w:rsidRPr="008A2DFC">
        <w:rPr>
          <w:rFonts w:ascii="Calibri" w:hAnsi="Calibri" w:cs="Calibri"/>
          <w:sz w:val="21"/>
          <w:szCs w:val="21"/>
        </w:rPr>
        <w:t>ne w ogłoszeniu</w:t>
      </w:r>
      <w:r w:rsidR="0009226C" w:rsidRPr="008A2DFC">
        <w:rPr>
          <w:rFonts w:ascii="Calibri" w:hAnsi="Calibri" w:cs="Calibri"/>
          <w:sz w:val="21"/>
          <w:szCs w:val="21"/>
        </w:rPr>
        <w:t xml:space="preserve"> </w:t>
      </w:r>
      <w:r w:rsidR="008A2DFC" w:rsidRPr="008A2DFC">
        <w:rPr>
          <w:rFonts w:ascii="Calibri" w:hAnsi="Calibri" w:cs="Calibri"/>
          <w:sz w:val="21"/>
          <w:szCs w:val="21"/>
        </w:rPr>
        <w:t>ma charakter</w:t>
      </w:r>
      <w:r w:rsidR="00082F17">
        <w:rPr>
          <w:rFonts w:ascii="Calibri" w:hAnsi="Calibri" w:cs="Calibri"/>
          <w:sz w:val="21"/>
          <w:szCs w:val="21"/>
        </w:rPr>
        <w:t xml:space="preserve"> maksymalny</w:t>
      </w:r>
      <w:r w:rsidR="008A2DFC" w:rsidRPr="008A2DFC">
        <w:rPr>
          <w:rFonts w:ascii="Calibri" w:hAnsi="Calibri" w:cs="Calibri"/>
          <w:sz w:val="21"/>
          <w:szCs w:val="21"/>
        </w:rPr>
        <w:t xml:space="preserve"> i nie podlega re</w:t>
      </w:r>
      <w:r w:rsidR="008A2DFC">
        <w:rPr>
          <w:rFonts w:ascii="Calibri" w:hAnsi="Calibri" w:cs="Calibri"/>
          <w:sz w:val="21"/>
          <w:szCs w:val="21"/>
        </w:rPr>
        <w:t>waloryzacji lub negocjacji oraz</w:t>
      </w:r>
      <w:r w:rsidRPr="008A2DFC">
        <w:rPr>
          <w:rFonts w:ascii="Calibri" w:hAnsi="Calibri" w:cs="Calibri"/>
          <w:sz w:val="21"/>
          <w:szCs w:val="21"/>
        </w:rPr>
        <w:t xml:space="preserve"> zawiera w sob</w:t>
      </w:r>
      <w:r w:rsidR="003C37E5" w:rsidRPr="008A2DFC">
        <w:rPr>
          <w:rFonts w:ascii="Calibri" w:hAnsi="Calibri" w:cs="Calibri"/>
          <w:sz w:val="21"/>
          <w:szCs w:val="21"/>
        </w:rPr>
        <w:t xml:space="preserve">ie wszelkie koszty </w:t>
      </w:r>
      <w:r w:rsidRPr="008A2DFC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13B16" w:rsidRPr="008A2DFC">
        <w:rPr>
          <w:rFonts w:ascii="Calibri" w:hAnsi="Calibri" w:cs="Calibri"/>
          <w:sz w:val="21"/>
          <w:szCs w:val="21"/>
        </w:rPr>
        <w:t xml:space="preserve">m. in. </w:t>
      </w:r>
      <w:r w:rsidR="00BC58E3" w:rsidRPr="008A2DFC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 w:rsidRPr="008A2DFC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lastRenderedPageBreak/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53EDA29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082F17">
        <w:rPr>
          <w:rFonts w:ascii="Calibri" w:hAnsi="Calibri"/>
          <w:b/>
          <w:sz w:val="21"/>
          <w:szCs w:val="21"/>
          <w:u w:val="single"/>
        </w:rPr>
        <w:t>21</w:t>
      </w:r>
      <w:r w:rsidR="009A721E">
        <w:rPr>
          <w:rFonts w:ascii="Calibri" w:hAnsi="Calibri"/>
          <w:b/>
          <w:sz w:val="21"/>
          <w:szCs w:val="21"/>
          <w:u w:val="single"/>
        </w:rPr>
        <w:t xml:space="preserve">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82F1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0503EF1" w14:textId="2860E3A1" w:rsidR="00082F17" w:rsidRPr="00082F17" w:rsidRDefault="00082F17" w:rsidP="00082F17">
      <w:pPr>
        <w:pStyle w:val="Akapitzlist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082F17">
        <w:rPr>
          <w:rFonts w:ascii="Calibri" w:hAnsi="Calibri" w:cs="Calibri"/>
          <w:sz w:val="21"/>
          <w:szCs w:val="21"/>
        </w:rPr>
        <w:t>karty katalogowe dla oferowanych urządzeń klimatyzacyjnych</w:t>
      </w:r>
      <w:r w:rsidR="00CC736F">
        <w:rPr>
          <w:rFonts w:ascii="Calibri" w:hAnsi="Calibri" w:cs="Calibri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5EC7" w14:textId="77777777" w:rsidR="0018360F" w:rsidRDefault="0018360F" w:rsidP="00146C7A">
      <w:r>
        <w:separator/>
      </w:r>
    </w:p>
  </w:endnote>
  <w:endnote w:type="continuationSeparator" w:id="0">
    <w:p w14:paraId="241CC307" w14:textId="77777777" w:rsidR="0018360F" w:rsidRDefault="0018360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CD245F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D89D" w14:textId="77777777" w:rsidR="0018360F" w:rsidRDefault="0018360F" w:rsidP="00146C7A">
      <w:r>
        <w:separator/>
      </w:r>
    </w:p>
  </w:footnote>
  <w:footnote w:type="continuationSeparator" w:id="0">
    <w:p w14:paraId="221429BC" w14:textId="77777777" w:rsidR="0018360F" w:rsidRDefault="0018360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2CCF1E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C736F">
                                <w:rPr>
                                  <w:rFonts w:ascii="Calibri" w:eastAsiaTheme="majorEastAsia" w:hAnsi="Calibri"/>
                                </w:rPr>
                                <w:t>73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2CCF1E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C736F">
                          <w:rPr>
                            <w:rFonts w:ascii="Calibri" w:eastAsiaTheme="majorEastAsia" w:hAnsi="Calibri"/>
                          </w:rPr>
                          <w:t>73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11A5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2F17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36C33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60F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163D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16A3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22615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6CA4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1306"/>
    <w:rsid w:val="00663F9E"/>
    <w:rsid w:val="00667EC7"/>
    <w:rsid w:val="0067441C"/>
    <w:rsid w:val="0067694D"/>
    <w:rsid w:val="00676D43"/>
    <w:rsid w:val="00682133"/>
    <w:rsid w:val="00684560"/>
    <w:rsid w:val="00687C4F"/>
    <w:rsid w:val="00693EA2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05A08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56718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A2DFC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3265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5B15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6577"/>
    <w:rsid w:val="00AF7741"/>
    <w:rsid w:val="00AF78DD"/>
    <w:rsid w:val="00B031D5"/>
    <w:rsid w:val="00B04C2A"/>
    <w:rsid w:val="00B13B16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3672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736F"/>
    <w:rsid w:val="00CD245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94E"/>
    <w:rsid w:val="00F12F7C"/>
    <w:rsid w:val="00F20515"/>
    <w:rsid w:val="00F2054F"/>
    <w:rsid w:val="00F27F2A"/>
    <w:rsid w:val="00F32AF5"/>
    <w:rsid w:val="00F35F91"/>
    <w:rsid w:val="00F43518"/>
    <w:rsid w:val="00F44898"/>
    <w:rsid w:val="00F4546A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434B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0E09-9D40-442B-B565-D87AD47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116</cp:revision>
  <cp:lastPrinted>2024-03-25T07:47:00Z</cp:lastPrinted>
  <dcterms:created xsi:type="dcterms:W3CDTF">2021-04-19T10:44:00Z</dcterms:created>
  <dcterms:modified xsi:type="dcterms:W3CDTF">2024-06-13T08:31:00Z</dcterms:modified>
</cp:coreProperties>
</file>