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4C3AA4A7" w:rsidR="00E30A16" w:rsidRPr="007921EE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bookmarkStart w:id="0" w:name="_GoBack"/>
      <w:r w:rsidRPr="007921EE">
        <w:rPr>
          <w:rFonts w:ascii="Calibri" w:hAnsi="Calibri"/>
          <w:b/>
          <w:sz w:val="21"/>
          <w:szCs w:val="21"/>
        </w:rPr>
        <w:t>0800-OP.2300.2.</w:t>
      </w:r>
      <w:r w:rsidR="007921EE" w:rsidRPr="007921EE">
        <w:rPr>
          <w:rFonts w:ascii="Calibri" w:hAnsi="Calibri"/>
          <w:b/>
          <w:sz w:val="21"/>
          <w:szCs w:val="21"/>
        </w:rPr>
        <w:t>117</w:t>
      </w:r>
      <w:r w:rsidR="002D42D0" w:rsidRPr="007921EE">
        <w:rPr>
          <w:rFonts w:ascii="Calibri" w:hAnsi="Calibri"/>
          <w:b/>
          <w:sz w:val="21"/>
          <w:szCs w:val="21"/>
        </w:rPr>
        <w:t>.2024</w:t>
      </w:r>
    </w:p>
    <w:bookmarkEnd w:id="0"/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71842283" w:rsidR="006560CB" w:rsidRPr="004E0AEE" w:rsidRDefault="002779FF" w:rsidP="00BB4F71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A81391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="00A81391"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A81391">
        <w:rPr>
          <w:rFonts w:ascii="Calibri" w:hAnsi="Calibri"/>
          <w:sz w:val="21"/>
          <w:szCs w:val="21"/>
        </w:rPr>
        <w:br/>
      </w:r>
      <w:r w:rsidR="00A81391"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="00A81391"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525A26" w:rsidRPr="00525A26">
        <w:rPr>
          <w:rFonts w:ascii="Calibri" w:hAnsi="Calibri"/>
          <w:b/>
          <w:sz w:val="21"/>
          <w:szCs w:val="21"/>
        </w:rPr>
        <w:t xml:space="preserve">sprzedaż, dostawa i kompletny montaż z uruchomieniem wiszącego, jednofunkcyjnego, kondensacyjnego gazowego kotła C.O. wraz z niezbędnym wyposażeniem w siedzibie Placówki Terenowej Kasy Rolniczego Ubezpieczenia Społecznego </w:t>
      </w:r>
      <w:r w:rsidR="00525A26">
        <w:rPr>
          <w:rFonts w:ascii="Calibri" w:hAnsi="Calibri"/>
          <w:b/>
          <w:sz w:val="21"/>
          <w:szCs w:val="21"/>
        </w:rPr>
        <w:br/>
      </w:r>
      <w:r w:rsidR="00525A26" w:rsidRPr="00525A26">
        <w:rPr>
          <w:rFonts w:ascii="Calibri" w:hAnsi="Calibri"/>
          <w:b/>
          <w:sz w:val="21"/>
          <w:szCs w:val="21"/>
        </w:rPr>
        <w:t xml:space="preserve">w Kraśniku przy ulicy Kościuszki 28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BB4F71" w:rsidRPr="00525A26">
        <w:rPr>
          <w:rFonts w:ascii="Calibri" w:hAnsi="Calibri"/>
          <w:b/>
          <w:color w:val="FF0000"/>
          <w:sz w:val="21"/>
          <w:szCs w:val="21"/>
        </w:rPr>
        <w:t>112</w:t>
      </w:r>
      <w:r w:rsidR="002D42D0">
        <w:rPr>
          <w:rFonts w:ascii="Calibri" w:hAnsi="Calibri"/>
          <w:b/>
          <w:sz w:val="21"/>
          <w:szCs w:val="21"/>
        </w:rPr>
        <w:t>.2024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AC40D90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czas trwania umowy</w:t>
            </w:r>
            <w:r w:rsidR="00A57BC3" w:rsidRPr="0016754D">
              <w:rPr>
                <w:rFonts w:ascii="Calibri" w:hAnsi="Calibri"/>
                <w:b/>
                <w:bCs/>
                <w:color w:val="000000"/>
              </w:rPr>
              <w:t xml:space="preserve"> tj.: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16754D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Wykaz osób,</w:t>
            </w:r>
            <w:r w:rsidR="00546350" w:rsidRPr="0016754D">
              <w:rPr>
                <w:rFonts w:ascii="Calibri" w:hAnsi="Calibri"/>
                <w:color w:val="000000"/>
              </w:rPr>
              <w:t xml:space="preserve"> </w:t>
            </w:r>
            <w:r w:rsidR="006560CB" w:rsidRPr="0016754D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D82F3" w14:textId="77777777" w:rsidR="00DF7AD2" w:rsidRDefault="00DF7AD2" w:rsidP="00146C7A">
      <w:r>
        <w:separator/>
      </w:r>
    </w:p>
  </w:endnote>
  <w:endnote w:type="continuationSeparator" w:id="0">
    <w:p w14:paraId="4991C79E" w14:textId="77777777" w:rsidR="00DF7AD2" w:rsidRDefault="00DF7AD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1EE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13697" w14:textId="77777777" w:rsidR="00DF7AD2" w:rsidRDefault="00DF7AD2" w:rsidP="00146C7A">
      <w:r>
        <w:separator/>
      </w:r>
    </w:p>
  </w:footnote>
  <w:footnote w:type="continuationSeparator" w:id="0">
    <w:p w14:paraId="32B261CA" w14:textId="77777777" w:rsidR="00DF7AD2" w:rsidRDefault="00DF7AD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2A7C246E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</w:t>
                              </w:r>
                              <w:r w:rsidRPr="007921EE">
                                <w:rPr>
                                  <w:rFonts w:ascii="Calibri" w:eastAsiaTheme="majorEastAsia" w:hAnsi="Calibri"/>
                                </w:rPr>
                                <w:t>0.2.</w:t>
                              </w:r>
                              <w:r w:rsidR="007921EE">
                                <w:rPr>
                                  <w:rFonts w:ascii="Calibri" w:eastAsiaTheme="majorEastAsia" w:hAnsi="Calibri"/>
                                </w:rPr>
                                <w:t>117</w:t>
                              </w:r>
                              <w:r w:rsidR="002D42D0" w:rsidRPr="007921EE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2A7C246E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</w:t>
                        </w:r>
                        <w:r w:rsidRPr="007921EE">
                          <w:rPr>
                            <w:rFonts w:ascii="Calibri" w:eastAsiaTheme="majorEastAsia" w:hAnsi="Calibri"/>
                          </w:rPr>
                          <w:t>0.2.</w:t>
                        </w:r>
                        <w:r w:rsidR="007921EE">
                          <w:rPr>
                            <w:rFonts w:ascii="Calibri" w:eastAsiaTheme="majorEastAsia" w:hAnsi="Calibri"/>
                          </w:rPr>
                          <w:t>117</w:t>
                        </w:r>
                        <w:r w:rsidR="002D42D0" w:rsidRPr="007921EE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25A2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97BBC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1EE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657E"/>
    <w:rsid w:val="00B26C0B"/>
    <w:rsid w:val="00B27249"/>
    <w:rsid w:val="00B4686B"/>
    <w:rsid w:val="00B6125D"/>
    <w:rsid w:val="00B71DB3"/>
    <w:rsid w:val="00B76BD5"/>
    <w:rsid w:val="00B8325E"/>
    <w:rsid w:val="00B870BC"/>
    <w:rsid w:val="00BA35AA"/>
    <w:rsid w:val="00BA5006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DF7AD2"/>
    <w:rsid w:val="00E0232A"/>
    <w:rsid w:val="00E05238"/>
    <w:rsid w:val="00E06AF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AC73F-7042-4733-8595-B2CF536F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56</cp:revision>
  <cp:lastPrinted>2024-01-15T09:39:00Z</cp:lastPrinted>
  <dcterms:created xsi:type="dcterms:W3CDTF">2021-10-31T21:38:00Z</dcterms:created>
  <dcterms:modified xsi:type="dcterms:W3CDTF">2024-09-23T10:40:00Z</dcterms:modified>
</cp:coreProperties>
</file>