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92D" w:rsidRPr="00DF1A5E" w:rsidRDefault="0010092D" w:rsidP="0010092D">
      <w:pPr>
        <w:spacing w:line="276" w:lineRule="auto"/>
        <w:jc w:val="center"/>
        <w:rPr>
          <w:rFonts w:ascii="Arial" w:hAnsi="Arial" w:cs="Arial"/>
          <w:b/>
          <w:sz w:val="22"/>
          <w:szCs w:val="22"/>
        </w:rPr>
      </w:pPr>
      <w:r w:rsidRPr="00DF1A5E">
        <w:rPr>
          <w:rFonts w:ascii="Arial" w:hAnsi="Arial" w:cs="Arial"/>
          <w:b/>
          <w:sz w:val="22"/>
          <w:szCs w:val="22"/>
        </w:rPr>
        <w:t>Wzór</w:t>
      </w:r>
      <w:r>
        <w:rPr>
          <w:rFonts w:ascii="Arial" w:hAnsi="Arial" w:cs="Arial"/>
          <w:b/>
          <w:sz w:val="22"/>
          <w:szCs w:val="22"/>
        </w:rPr>
        <w:t xml:space="preserve"> </w:t>
      </w:r>
      <w:r w:rsidRPr="00DF1A5E">
        <w:rPr>
          <w:rFonts w:ascii="Arial" w:hAnsi="Arial" w:cs="Arial"/>
          <w:b/>
          <w:sz w:val="22"/>
          <w:szCs w:val="22"/>
        </w:rPr>
        <w:t xml:space="preserve">umowy </w:t>
      </w:r>
    </w:p>
    <w:p w:rsidR="0010092D" w:rsidRPr="00DF1A5E" w:rsidRDefault="0010092D" w:rsidP="0010092D">
      <w:pPr>
        <w:spacing w:line="276" w:lineRule="auto"/>
        <w:jc w:val="center"/>
        <w:rPr>
          <w:rFonts w:ascii="Arial" w:hAnsi="Arial" w:cs="Arial"/>
          <w:sz w:val="22"/>
          <w:szCs w:val="22"/>
        </w:rPr>
      </w:pPr>
      <w:r w:rsidRPr="00DF1A5E">
        <w:rPr>
          <w:rFonts w:ascii="Arial" w:hAnsi="Arial" w:cs="Arial"/>
          <w:sz w:val="22"/>
          <w:szCs w:val="22"/>
        </w:rPr>
        <w:t xml:space="preserve">(nr wniosku …. </w:t>
      </w:r>
      <w:r>
        <w:rPr>
          <w:rFonts w:ascii="Arial" w:hAnsi="Arial" w:cs="Arial"/>
          <w:sz w:val="22"/>
          <w:szCs w:val="22"/>
        </w:rPr>
        <w:t>)</w:t>
      </w:r>
    </w:p>
    <w:p w:rsidR="0010092D" w:rsidRPr="00DF1A5E" w:rsidRDefault="0010092D" w:rsidP="0010092D">
      <w:pPr>
        <w:spacing w:line="276" w:lineRule="auto"/>
        <w:jc w:val="center"/>
        <w:rPr>
          <w:rFonts w:ascii="Arial" w:hAnsi="Arial" w:cs="Arial"/>
          <w:sz w:val="22"/>
          <w:szCs w:val="22"/>
        </w:rPr>
      </w:pPr>
    </w:p>
    <w:p w:rsidR="0010092D" w:rsidRPr="00DF1A5E" w:rsidRDefault="0010092D" w:rsidP="0010092D">
      <w:pPr>
        <w:spacing w:line="276" w:lineRule="auto"/>
        <w:jc w:val="center"/>
        <w:rPr>
          <w:rFonts w:ascii="Arial" w:hAnsi="Arial" w:cs="Arial"/>
          <w:sz w:val="22"/>
          <w:szCs w:val="22"/>
        </w:rPr>
      </w:pPr>
    </w:p>
    <w:p w:rsidR="0010092D" w:rsidRPr="00DF1A5E" w:rsidRDefault="0010092D" w:rsidP="0010092D">
      <w:pPr>
        <w:spacing w:line="360" w:lineRule="auto"/>
        <w:jc w:val="both"/>
        <w:rPr>
          <w:rFonts w:ascii="Arial" w:hAnsi="Arial" w:cs="Arial"/>
          <w:sz w:val="22"/>
          <w:szCs w:val="22"/>
        </w:rPr>
      </w:pPr>
      <w:r w:rsidRPr="00DF1A5E">
        <w:rPr>
          <w:rFonts w:ascii="Arial" w:hAnsi="Arial" w:cs="Arial"/>
          <w:sz w:val="22"/>
          <w:szCs w:val="22"/>
        </w:rPr>
        <w:t xml:space="preserve">Zawarta dnia  </w:t>
      </w:r>
      <w:r w:rsidRPr="00DF1A5E">
        <w:rPr>
          <w:rFonts w:ascii="Arial" w:hAnsi="Arial" w:cs="Arial"/>
          <w:b/>
          <w:sz w:val="22"/>
          <w:szCs w:val="22"/>
        </w:rPr>
        <w:t xml:space="preserve">……………………….  </w:t>
      </w:r>
      <w:r w:rsidRPr="00DF1A5E">
        <w:rPr>
          <w:rFonts w:ascii="Arial" w:hAnsi="Arial" w:cs="Arial"/>
          <w:sz w:val="22"/>
          <w:szCs w:val="22"/>
        </w:rPr>
        <w:t>w Krakowie,  pomiędzy:</w:t>
      </w:r>
    </w:p>
    <w:p w:rsidR="0010092D" w:rsidRDefault="0010092D" w:rsidP="0010092D">
      <w:pPr>
        <w:spacing w:line="360" w:lineRule="auto"/>
        <w:jc w:val="both"/>
        <w:rPr>
          <w:rFonts w:ascii="Arial" w:hAnsi="Arial" w:cs="Arial"/>
          <w:sz w:val="22"/>
          <w:szCs w:val="22"/>
        </w:rPr>
      </w:pPr>
      <w:r w:rsidRPr="00DF1A5E">
        <w:rPr>
          <w:rFonts w:ascii="Arial" w:hAnsi="Arial" w:cs="Arial"/>
          <w:sz w:val="22"/>
          <w:szCs w:val="22"/>
        </w:rPr>
        <w:t xml:space="preserve">Skarbem Państwa - Kasą Rolniczego Ubezpieczenia Społecznego z siedzibą </w:t>
      </w:r>
      <w:r>
        <w:rPr>
          <w:rFonts w:ascii="Arial" w:hAnsi="Arial" w:cs="Arial"/>
          <w:sz w:val="22"/>
          <w:szCs w:val="22"/>
        </w:rPr>
        <w:br/>
      </w:r>
      <w:r w:rsidRPr="00DF1A5E">
        <w:rPr>
          <w:rFonts w:ascii="Arial" w:hAnsi="Arial" w:cs="Arial"/>
          <w:sz w:val="22"/>
          <w:szCs w:val="22"/>
        </w:rPr>
        <w:t>w Warszawie, al. Niepodległości 190, NIP</w:t>
      </w:r>
      <w:r>
        <w:rPr>
          <w:rFonts w:ascii="Arial" w:hAnsi="Arial" w:cs="Arial"/>
          <w:sz w:val="22"/>
          <w:szCs w:val="22"/>
        </w:rPr>
        <w:t xml:space="preserve"> </w:t>
      </w:r>
      <w:r w:rsidRPr="00DF1A5E">
        <w:rPr>
          <w:rFonts w:ascii="Arial" w:hAnsi="Arial" w:cs="Arial"/>
          <w:sz w:val="22"/>
          <w:szCs w:val="22"/>
        </w:rPr>
        <w:t>5260013054,</w:t>
      </w:r>
      <w:r>
        <w:rPr>
          <w:rFonts w:ascii="Arial" w:hAnsi="Arial" w:cs="Arial"/>
          <w:sz w:val="22"/>
          <w:szCs w:val="22"/>
        </w:rPr>
        <w:t xml:space="preserve"> </w:t>
      </w:r>
      <w:r w:rsidRPr="00DF1A5E">
        <w:rPr>
          <w:rFonts w:ascii="Arial" w:hAnsi="Arial" w:cs="Arial"/>
          <w:sz w:val="22"/>
          <w:szCs w:val="22"/>
        </w:rPr>
        <w:t>REGON</w:t>
      </w:r>
      <w:r>
        <w:rPr>
          <w:rFonts w:ascii="Arial" w:hAnsi="Arial" w:cs="Arial"/>
          <w:sz w:val="22"/>
          <w:szCs w:val="22"/>
        </w:rPr>
        <w:t xml:space="preserve"> </w:t>
      </w:r>
      <w:r w:rsidRPr="00DF1A5E">
        <w:rPr>
          <w:rFonts w:ascii="Arial" w:hAnsi="Arial" w:cs="Arial"/>
          <w:sz w:val="22"/>
          <w:szCs w:val="22"/>
        </w:rPr>
        <w:t>012513262, reprezentowaną przez:</w:t>
      </w:r>
    </w:p>
    <w:p w:rsidR="0059405F" w:rsidRPr="00DF1A5E" w:rsidRDefault="0059405F" w:rsidP="0010092D">
      <w:pPr>
        <w:spacing w:line="360" w:lineRule="auto"/>
        <w:jc w:val="both"/>
        <w:rPr>
          <w:rFonts w:ascii="Arial" w:hAnsi="Arial" w:cs="Arial"/>
          <w:sz w:val="22"/>
          <w:szCs w:val="22"/>
        </w:rPr>
      </w:pPr>
      <w:r>
        <w:rPr>
          <w:rFonts w:ascii="Arial" w:hAnsi="Arial" w:cs="Arial"/>
          <w:sz w:val="22"/>
          <w:szCs w:val="22"/>
        </w:rPr>
        <w:t>……………………………………………………………………………………………………………</w:t>
      </w:r>
    </w:p>
    <w:p w:rsidR="0010092D" w:rsidRPr="00DF1A5E" w:rsidRDefault="0010092D" w:rsidP="0010092D">
      <w:pPr>
        <w:spacing w:line="360" w:lineRule="auto"/>
        <w:jc w:val="both"/>
        <w:rPr>
          <w:rFonts w:ascii="Arial" w:hAnsi="Arial" w:cs="Arial"/>
          <w:sz w:val="22"/>
          <w:szCs w:val="22"/>
        </w:rPr>
      </w:pPr>
      <w:r w:rsidRPr="00DF1A5E">
        <w:rPr>
          <w:rFonts w:ascii="Arial" w:hAnsi="Arial" w:cs="Arial"/>
          <w:sz w:val="22"/>
          <w:szCs w:val="22"/>
        </w:rPr>
        <w:t>………………………………………………………………………………………………………………… - na podstawie pełnomocnictwa udzielonego przez Prezesa Kasy Rolniczego Ubezpieczenia Społecznego nr ……………………………. z dnia …………………………….. r,</w:t>
      </w:r>
    </w:p>
    <w:p w:rsidR="0010092D" w:rsidRPr="00DF1A5E" w:rsidRDefault="0010092D" w:rsidP="0010092D">
      <w:pPr>
        <w:spacing w:line="360" w:lineRule="auto"/>
        <w:jc w:val="both"/>
        <w:rPr>
          <w:rFonts w:ascii="Arial" w:hAnsi="Arial" w:cs="Arial"/>
          <w:sz w:val="22"/>
          <w:szCs w:val="22"/>
        </w:rPr>
      </w:pPr>
      <w:r w:rsidRPr="00DF1A5E">
        <w:rPr>
          <w:rFonts w:ascii="Arial" w:hAnsi="Arial" w:cs="Arial"/>
          <w:sz w:val="22"/>
          <w:szCs w:val="22"/>
        </w:rPr>
        <w:t>zwaną dalej    „Zamawiającym”</w:t>
      </w:r>
    </w:p>
    <w:p w:rsidR="0010092D" w:rsidRPr="00DF1A5E" w:rsidRDefault="0010092D" w:rsidP="0010092D">
      <w:pPr>
        <w:spacing w:line="360" w:lineRule="auto"/>
        <w:jc w:val="both"/>
        <w:rPr>
          <w:rFonts w:ascii="Arial" w:hAnsi="Arial" w:cs="Arial"/>
          <w:sz w:val="22"/>
          <w:szCs w:val="22"/>
        </w:rPr>
      </w:pPr>
      <w:r w:rsidRPr="00DF1A5E">
        <w:rPr>
          <w:rFonts w:ascii="Arial" w:hAnsi="Arial" w:cs="Arial"/>
          <w:sz w:val="22"/>
          <w:szCs w:val="22"/>
        </w:rPr>
        <w:t>a</w:t>
      </w:r>
    </w:p>
    <w:p w:rsidR="0010092D" w:rsidRPr="00DF1A5E" w:rsidRDefault="0010092D" w:rsidP="0010092D">
      <w:pPr>
        <w:spacing w:line="360" w:lineRule="auto"/>
        <w:jc w:val="both"/>
        <w:rPr>
          <w:rFonts w:ascii="Arial" w:hAnsi="Arial" w:cs="Arial"/>
          <w:sz w:val="22"/>
          <w:szCs w:val="22"/>
        </w:rPr>
      </w:pPr>
      <w:r w:rsidRPr="00DF1A5E">
        <w:rPr>
          <w:rFonts w:ascii="Arial" w:hAnsi="Arial" w:cs="Arial"/>
          <w:sz w:val="22"/>
          <w:szCs w:val="22"/>
        </w:rPr>
        <w:t>……………………………………………………………………………</w:t>
      </w:r>
    </w:p>
    <w:p w:rsidR="0010092D" w:rsidRPr="00DF1A5E" w:rsidRDefault="0010092D" w:rsidP="0010092D">
      <w:pPr>
        <w:spacing w:line="360" w:lineRule="auto"/>
        <w:jc w:val="both"/>
        <w:rPr>
          <w:rFonts w:ascii="Arial" w:hAnsi="Arial" w:cs="Arial"/>
          <w:sz w:val="22"/>
          <w:szCs w:val="22"/>
        </w:rPr>
      </w:pPr>
      <w:r w:rsidRPr="00DF1A5E">
        <w:rPr>
          <w:rFonts w:ascii="Arial" w:hAnsi="Arial" w:cs="Arial"/>
          <w:sz w:val="22"/>
          <w:szCs w:val="22"/>
        </w:rPr>
        <w:t>zwanym dalej „Wykonawcą”,</w:t>
      </w:r>
    </w:p>
    <w:p w:rsidR="0010092D" w:rsidRPr="00DF1A5E" w:rsidRDefault="0010092D" w:rsidP="0010092D">
      <w:pPr>
        <w:spacing w:line="360" w:lineRule="auto"/>
        <w:jc w:val="both"/>
        <w:rPr>
          <w:rFonts w:ascii="Arial" w:hAnsi="Arial" w:cs="Arial"/>
          <w:sz w:val="22"/>
          <w:szCs w:val="22"/>
        </w:rPr>
      </w:pPr>
      <w:r w:rsidRPr="00DF1A5E">
        <w:rPr>
          <w:rFonts w:ascii="Arial" w:hAnsi="Arial" w:cs="Arial"/>
          <w:sz w:val="22"/>
          <w:szCs w:val="22"/>
        </w:rPr>
        <w:t>zwanych dalej stronami.</w:t>
      </w:r>
    </w:p>
    <w:p w:rsidR="000D51B0" w:rsidRDefault="000D51B0" w:rsidP="00D156C2">
      <w:pPr>
        <w:shd w:val="clear" w:color="auto" w:fill="FFFFFF"/>
        <w:spacing w:line="360" w:lineRule="auto"/>
        <w:ind w:left="29"/>
        <w:jc w:val="both"/>
        <w:rPr>
          <w:rFonts w:ascii="Arial" w:hAnsi="Arial" w:cs="Arial"/>
          <w:color w:val="000000"/>
          <w:kern w:val="1"/>
          <w:sz w:val="22"/>
          <w:szCs w:val="22"/>
        </w:rPr>
      </w:pPr>
    </w:p>
    <w:p w:rsidR="0059405F" w:rsidRPr="0010092D" w:rsidRDefault="0059405F" w:rsidP="00D156C2">
      <w:pPr>
        <w:shd w:val="clear" w:color="auto" w:fill="FFFFFF"/>
        <w:spacing w:line="360" w:lineRule="auto"/>
        <w:ind w:left="29"/>
        <w:jc w:val="both"/>
        <w:rPr>
          <w:rFonts w:ascii="Arial" w:hAnsi="Arial" w:cs="Arial"/>
          <w:color w:val="000000"/>
          <w:kern w:val="1"/>
          <w:sz w:val="22"/>
          <w:szCs w:val="22"/>
        </w:rPr>
      </w:pPr>
    </w:p>
    <w:p w:rsidR="00357440" w:rsidRPr="0010092D" w:rsidRDefault="00357440" w:rsidP="00D156C2">
      <w:pPr>
        <w:spacing w:line="360" w:lineRule="auto"/>
        <w:jc w:val="both"/>
        <w:rPr>
          <w:rFonts w:ascii="Arial" w:hAnsi="Arial" w:cs="Arial"/>
          <w:sz w:val="22"/>
          <w:szCs w:val="22"/>
        </w:rPr>
      </w:pPr>
      <w:r w:rsidRPr="0010092D">
        <w:rPr>
          <w:rFonts w:ascii="Arial" w:hAnsi="Arial" w:cs="Arial"/>
          <w:sz w:val="22"/>
          <w:szCs w:val="22"/>
        </w:rPr>
        <w:t xml:space="preserve">W wyniku przeprowadzenia postępowania, na podstawie art. 2 ust. 1 pkt. 1 ustawy z dnia </w:t>
      </w:r>
      <w:r w:rsidR="0010092D">
        <w:rPr>
          <w:rFonts w:ascii="Arial" w:hAnsi="Arial" w:cs="Arial"/>
          <w:sz w:val="22"/>
          <w:szCs w:val="22"/>
        </w:rPr>
        <w:br/>
      </w:r>
      <w:r w:rsidRPr="0010092D">
        <w:rPr>
          <w:rFonts w:ascii="Arial" w:hAnsi="Arial" w:cs="Arial"/>
          <w:sz w:val="22"/>
          <w:szCs w:val="22"/>
        </w:rPr>
        <w:t>11 września 2019 r. Prawo zamówień publicznych (Dz. U. z 202</w:t>
      </w:r>
      <w:r w:rsidR="0010092D">
        <w:rPr>
          <w:rFonts w:ascii="Arial" w:hAnsi="Arial" w:cs="Arial"/>
          <w:sz w:val="22"/>
          <w:szCs w:val="22"/>
        </w:rPr>
        <w:t>4</w:t>
      </w:r>
      <w:r w:rsidRPr="0010092D">
        <w:rPr>
          <w:rFonts w:ascii="Arial" w:hAnsi="Arial" w:cs="Arial"/>
          <w:sz w:val="22"/>
          <w:szCs w:val="22"/>
        </w:rPr>
        <w:t xml:space="preserve"> r</w:t>
      </w:r>
      <w:r w:rsidR="0010092D">
        <w:rPr>
          <w:rFonts w:ascii="Arial" w:hAnsi="Arial" w:cs="Arial"/>
          <w:sz w:val="22"/>
          <w:szCs w:val="22"/>
        </w:rPr>
        <w:t xml:space="preserve">., </w:t>
      </w:r>
      <w:r w:rsidRPr="0010092D">
        <w:rPr>
          <w:rFonts w:ascii="Arial" w:hAnsi="Arial" w:cs="Arial"/>
          <w:sz w:val="22"/>
          <w:szCs w:val="22"/>
        </w:rPr>
        <w:t xml:space="preserve">poz. </w:t>
      </w:r>
      <w:r w:rsidR="0010092D">
        <w:rPr>
          <w:rFonts w:ascii="Arial" w:hAnsi="Arial" w:cs="Arial"/>
          <w:sz w:val="22"/>
          <w:szCs w:val="22"/>
        </w:rPr>
        <w:t>1320</w:t>
      </w:r>
      <w:r w:rsidRPr="0010092D">
        <w:rPr>
          <w:rFonts w:ascii="Arial" w:hAnsi="Arial" w:cs="Arial"/>
          <w:sz w:val="22"/>
          <w:szCs w:val="22"/>
        </w:rPr>
        <w:t xml:space="preserve"> z późn. zm.),  nie stosuje się przepisów niniejszej ustawy, zawarto umowę następującej treści:</w:t>
      </w:r>
    </w:p>
    <w:p w:rsidR="00174030" w:rsidRPr="0010092D" w:rsidRDefault="00174030" w:rsidP="0010092D">
      <w:pPr>
        <w:spacing w:line="360" w:lineRule="auto"/>
        <w:jc w:val="both"/>
        <w:rPr>
          <w:rFonts w:ascii="Arial" w:hAnsi="Arial" w:cs="Arial"/>
          <w:sz w:val="22"/>
          <w:szCs w:val="22"/>
        </w:rPr>
      </w:pPr>
    </w:p>
    <w:p w:rsidR="006621CF" w:rsidRDefault="006621CF" w:rsidP="0010092D">
      <w:pPr>
        <w:shd w:val="clear" w:color="auto" w:fill="FFFFFF"/>
        <w:spacing w:line="360" w:lineRule="auto"/>
        <w:ind w:left="3528"/>
        <w:jc w:val="both"/>
        <w:rPr>
          <w:rFonts w:ascii="Arial" w:hAnsi="Arial" w:cs="Arial"/>
          <w:b/>
          <w:color w:val="000000"/>
          <w:kern w:val="1"/>
          <w:sz w:val="22"/>
          <w:szCs w:val="22"/>
        </w:rPr>
      </w:pPr>
      <w:r w:rsidRPr="0010092D">
        <w:rPr>
          <w:rFonts w:ascii="Arial" w:hAnsi="Arial" w:cs="Arial"/>
          <w:b/>
          <w:color w:val="000000"/>
          <w:kern w:val="1"/>
          <w:sz w:val="22"/>
          <w:szCs w:val="22"/>
        </w:rPr>
        <w:t>§1</w:t>
      </w:r>
      <w:r w:rsidR="00DD5635" w:rsidRPr="0010092D">
        <w:rPr>
          <w:rFonts w:ascii="Arial" w:hAnsi="Arial" w:cs="Arial"/>
          <w:b/>
          <w:color w:val="000000"/>
          <w:kern w:val="1"/>
          <w:sz w:val="22"/>
          <w:szCs w:val="22"/>
        </w:rPr>
        <w:t xml:space="preserve"> </w:t>
      </w:r>
      <w:r w:rsidRPr="0010092D">
        <w:rPr>
          <w:rFonts w:ascii="Arial" w:hAnsi="Arial" w:cs="Arial"/>
          <w:b/>
          <w:color w:val="000000"/>
          <w:kern w:val="1"/>
          <w:sz w:val="22"/>
          <w:szCs w:val="22"/>
        </w:rPr>
        <w:t xml:space="preserve"> Przedmiot umowy</w:t>
      </w:r>
    </w:p>
    <w:p w:rsidR="0059405F" w:rsidRPr="0010092D" w:rsidRDefault="0059405F" w:rsidP="0010092D">
      <w:pPr>
        <w:shd w:val="clear" w:color="auto" w:fill="FFFFFF"/>
        <w:spacing w:line="360" w:lineRule="auto"/>
        <w:ind w:left="3528"/>
        <w:jc w:val="both"/>
        <w:rPr>
          <w:rFonts w:ascii="Arial" w:hAnsi="Arial" w:cs="Arial"/>
          <w:b/>
          <w:color w:val="000000"/>
          <w:kern w:val="1"/>
          <w:sz w:val="22"/>
          <w:szCs w:val="22"/>
        </w:rPr>
      </w:pPr>
    </w:p>
    <w:p w:rsidR="00D156C2" w:rsidRDefault="00D156C2" w:rsidP="00D156C2">
      <w:pPr>
        <w:shd w:val="clear" w:color="auto" w:fill="FFFFFF"/>
        <w:tabs>
          <w:tab w:val="left" w:pos="637"/>
        </w:tabs>
        <w:suppressAutoHyphens/>
        <w:spacing w:line="360" w:lineRule="auto"/>
        <w:ind w:left="284" w:hanging="284"/>
        <w:jc w:val="both"/>
        <w:rPr>
          <w:rFonts w:ascii="Arial" w:hAnsi="Arial" w:cs="Arial"/>
          <w:bCs/>
          <w:iCs/>
          <w:color w:val="000000"/>
          <w:kern w:val="1"/>
          <w:sz w:val="22"/>
          <w:szCs w:val="22"/>
        </w:rPr>
      </w:pPr>
      <w:r>
        <w:rPr>
          <w:rFonts w:ascii="Arial" w:hAnsi="Arial" w:cs="Arial"/>
          <w:bCs/>
          <w:iCs/>
          <w:color w:val="000000"/>
          <w:sz w:val="22"/>
          <w:szCs w:val="22"/>
        </w:rPr>
        <w:t xml:space="preserve">1. </w:t>
      </w:r>
      <w:r w:rsidR="006621CF" w:rsidRPr="00D156C2">
        <w:rPr>
          <w:rFonts w:ascii="Arial" w:hAnsi="Arial" w:cs="Arial"/>
          <w:bCs/>
          <w:iCs/>
          <w:color w:val="000000"/>
          <w:sz w:val="22"/>
          <w:szCs w:val="22"/>
        </w:rPr>
        <w:t>Przedmiotem umowy jest b</w:t>
      </w:r>
      <w:r w:rsidR="006621CF" w:rsidRPr="00D156C2">
        <w:rPr>
          <w:rFonts w:ascii="Arial" w:hAnsi="Arial" w:cs="Arial"/>
          <w:bCs/>
          <w:iCs/>
          <w:color w:val="000000"/>
          <w:kern w:val="1"/>
          <w:sz w:val="22"/>
          <w:szCs w:val="22"/>
        </w:rPr>
        <w:t xml:space="preserve">ezgotówkowy zakup paliwa Pb 95 </w:t>
      </w:r>
      <w:r w:rsidR="00B85FA4" w:rsidRPr="00D156C2">
        <w:rPr>
          <w:rFonts w:ascii="Arial" w:hAnsi="Arial" w:cs="Arial"/>
          <w:bCs/>
          <w:iCs/>
          <w:color w:val="000000"/>
          <w:kern w:val="1"/>
          <w:sz w:val="22"/>
          <w:szCs w:val="22"/>
        </w:rPr>
        <w:t xml:space="preserve">oraz ON </w:t>
      </w:r>
      <w:r w:rsidR="006621CF" w:rsidRPr="00D156C2">
        <w:rPr>
          <w:rFonts w:ascii="Arial" w:hAnsi="Arial" w:cs="Arial"/>
          <w:bCs/>
          <w:iCs/>
          <w:color w:val="000000"/>
          <w:kern w:val="1"/>
          <w:sz w:val="22"/>
          <w:szCs w:val="22"/>
        </w:rPr>
        <w:t xml:space="preserve">do samochodów służbowych </w:t>
      </w:r>
      <w:r w:rsidR="00C275EA" w:rsidRPr="00D156C2">
        <w:rPr>
          <w:rFonts w:ascii="Arial" w:hAnsi="Arial" w:cs="Arial"/>
          <w:bCs/>
          <w:iCs/>
          <w:color w:val="000000"/>
          <w:kern w:val="1"/>
          <w:sz w:val="22"/>
          <w:szCs w:val="22"/>
        </w:rPr>
        <w:t xml:space="preserve"> </w:t>
      </w:r>
      <w:r w:rsidR="006621CF" w:rsidRPr="00D156C2">
        <w:rPr>
          <w:rFonts w:ascii="Arial" w:hAnsi="Arial" w:cs="Arial"/>
          <w:bCs/>
          <w:iCs/>
          <w:color w:val="000000"/>
          <w:kern w:val="1"/>
          <w:sz w:val="22"/>
          <w:szCs w:val="22"/>
        </w:rPr>
        <w:t>Oddziału Regionalnego KRUS w Krakowie</w:t>
      </w:r>
      <w:r w:rsidRPr="00D156C2">
        <w:rPr>
          <w:rFonts w:ascii="Arial" w:hAnsi="Arial" w:cs="Arial"/>
          <w:bCs/>
          <w:iCs/>
          <w:color w:val="000000"/>
          <w:kern w:val="1"/>
          <w:sz w:val="22"/>
          <w:szCs w:val="22"/>
        </w:rPr>
        <w:t xml:space="preserve"> </w:t>
      </w:r>
      <w:r w:rsidR="006621CF" w:rsidRPr="00D156C2">
        <w:rPr>
          <w:rFonts w:ascii="Arial" w:hAnsi="Arial" w:cs="Arial"/>
          <w:bCs/>
          <w:iCs/>
          <w:color w:val="000000"/>
          <w:kern w:val="1"/>
          <w:sz w:val="22"/>
          <w:szCs w:val="22"/>
        </w:rPr>
        <w:t>i podległych Placówek Terenowych</w:t>
      </w:r>
      <w:r w:rsidR="0038576A" w:rsidRPr="00D156C2">
        <w:rPr>
          <w:rFonts w:ascii="Arial" w:hAnsi="Arial" w:cs="Arial"/>
          <w:bCs/>
          <w:iCs/>
          <w:color w:val="000000"/>
          <w:kern w:val="1"/>
          <w:sz w:val="22"/>
          <w:szCs w:val="22"/>
        </w:rPr>
        <w:t>,</w:t>
      </w:r>
      <w:r w:rsidR="006621CF" w:rsidRPr="00D156C2">
        <w:rPr>
          <w:rFonts w:ascii="Arial" w:hAnsi="Arial" w:cs="Arial"/>
          <w:bCs/>
          <w:iCs/>
          <w:color w:val="000000"/>
          <w:kern w:val="1"/>
          <w:sz w:val="22"/>
          <w:szCs w:val="22"/>
        </w:rPr>
        <w:t xml:space="preserve"> przede wszystkim na stacjach położonych na terenie miast: Kraków, Tarnów, Nowy Sącz, Miechów, Myślenice, Proszowice, Wolbrom, Sucha Beskidzka,</w:t>
      </w:r>
      <w:r w:rsidR="00FE3C32">
        <w:rPr>
          <w:rFonts w:ascii="Arial" w:hAnsi="Arial" w:cs="Arial"/>
          <w:bCs/>
          <w:iCs/>
          <w:color w:val="000000"/>
          <w:kern w:val="1"/>
          <w:sz w:val="22"/>
          <w:szCs w:val="22"/>
        </w:rPr>
        <w:t xml:space="preserve"> </w:t>
      </w:r>
      <w:r w:rsidR="006621CF" w:rsidRPr="00D156C2">
        <w:rPr>
          <w:rFonts w:ascii="Arial" w:hAnsi="Arial" w:cs="Arial"/>
          <w:bCs/>
          <w:iCs/>
          <w:color w:val="000000"/>
          <w:kern w:val="1"/>
          <w:sz w:val="22"/>
          <w:szCs w:val="22"/>
        </w:rPr>
        <w:t xml:space="preserve">Oświęcim, Wadowice, Gorlice, Limanowa, Nowy Targ, Zakopane, Bochnia, </w:t>
      </w:r>
      <w:r w:rsidR="00A07B08" w:rsidRPr="00D156C2">
        <w:rPr>
          <w:rFonts w:ascii="Arial" w:hAnsi="Arial" w:cs="Arial"/>
          <w:bCs/>
          <w:iCs/>
          <w:color w:val="000000"/>
          <w:kern w:val="1"/>
          <w:sz w:val="22"/>
          <w:szCs w:val="22"/>
        </w:rPr>
        <w:t xml:space="preserve">Dąbrowa Tarnowska, </w:t>
      </w:r>
      <w:r w:rsidR="006621CF" w:rsidRPr="00D156C2">
        <w:rPr>
          <w:rFonts w:ascii="Arial" w:hAnsi="Arial" w:cs="Arial"/>
          <w:bCs/>
          <w:iCs/>
          <w:color w:val="000000"/>
          <w:kern w:val="1"/>
          <w:sz w:val="22"/>
          <w:szCs w:val="22"/>
        </w:rPr>
        <w:t>Brzesko oraz sporadycznie na stacjach na terenie całego kraju.</w:t>
      </w:r>
      <w:r>
        <w:rPr>
          <w:rFonts w:ascii="Arial" w:hAnsi="Arial" w:cs="Arial"/>
          <w:bCs/>
          <w:iCs/>
          <w:color w:val="000000"/>
          <w:kern w:val="1"/>
          <w:sz w:val="22"/>
          <w:szCs w:val="22"/>
        </w:rPr>
        <w:t xml:space="preserve"> </w:t>
      </w:r>
    </w:p>
    <w:p w:rsidR="00D156C2" w:rsidRPr="00D156C2" w:rsidRDefault="00B17AE5" w:rsidP="00CE081A">
      <w:pPr>
        <w:shd w:val="clear" w:color="auto" w:fill="FFFFFF"/>
        <w:tabs>
          <w:tab w:val="left" w:pos="637"/>
        </w:tabs>
        <w:suppressAutoHyphens/>
        <w:spacing w:line="360" w:lineRule="auto"/>
        <w:ind w:left="284"/>
        <w:jc w:val="both"/>
        <w:rPr>
          <w:rFonts w:ascii="Arial" w:hAnsi="Arial" w:cs="Arial"/>
          <w:bCs/>
          <w:iCs/>
          <w:color w:val="000000"/>
          <w:kern w:val="1"/>
          <w:sz w:val="22"/>
          <w:szCs w:val="22"/>
        </w:rPr>
      </w:pPr>
      <w:r w:rsidRPr="00D156C2">
        <w:rPr>
          <w:rFonts w:ascii="Arial" w:hAnsi="Arial" w:cs="Arial"/>
          <w:bCs/>
          <w:iCs/>
          <w:color w:val="000000"/>
          <w:kern w:val="1"/>
          <w:sz w:val="22"/>
          <w:szCs w:val="22"/>
        </w:rPr>
        <w:t>W przypadku ewentualnej modernizacji lub wyłąc</w:t>
      </w:r>
      <w:r w:rsidR="009044E3" w:rsidRPr="00D156C2">
        <w:rPr>
          <w:rFonts w:ascii="Arial" w:hAnsi="Arial" w:cs="Arial"/>
          <w:bCs/>
          <w:iCs/>
          <w:color w:val="000000"/>
          <w:kern w:val="1"/>
          <w:sz w:val="22"/>
          <w:szCs w:val="22"/>
        </w:rPr>
        <w:t xml:space="preserve">zenia ze sprzedaży danej stacji, </w:t>
      </w:r>
      <w:r w:rsidRPr="00D156C2">
        <w:rPr>
          <w:rFonts w:ascii="Arial" w:hAnsi="Arial" w:cs="Arial"/>
          <w:bCs/>
          <w:iCs/>
          <w:color w:val="000000"/>
          <w:kern w:val="1"/>
          <w:sz w:val="22"/>
          <w:szCs w:val="22"/>
        </w:rPr>
        <w:t>dokonywanie transakcji na innej stacji paliw Wykonawcy położonej najbliżej siedziby stacji wyłącznej lub modernizowanej.</w:t>
      </w:r>
      <w:r w:rsidR="009044E3" w:rsidRPr="00D156C2">
        <w:rPr>
          <w:rFonts w:ascii="Arial" w:hAnsi="Arial" w:cs="Arial"/>
          <w:bCs/>
          <w:iCs/>
          <w:color w:val="000000"/>
          <w:kern w:val="1"/>
          <w:sz w:val="22"/>
          <w:szCs w:val="22"/>
        </w:rPr>
        <w:t xml:space="preserve"> </w:t>
      </w:r>
    </w:p>
    <w:p w:rsidR="00E62BAF" w:rsidRDefault="00D156C2" w:rsidP="00CE081A">
      <w:pPr>
        <w:shd w:val="clear" w:color="auto" w:fill="FFFFFF"/>
        <w:tabs>
          <w:tab w:val="left" w:pos="637"/>
        </w:tabs>
        <w:suppressAutoHyphens/>
        <w:spacing w:line="360" w:lineRule="auto"/>
        <w:ind w:left="284" w:hanging="284"/>
        <w:jc w:val="both"/>
        <w:rPr>
          <w:rFonts w:ascii="Arial" w:hAnsi="Arial" w:cs="Arial"/>
          <w:color w:val="000000"/>
          <w:kern w:val="1"/>
          <w:sz w:val="22"/>
          <w:szCs w:val="22"/>
        </w:rPr>
      </w:pPr>
      <w:r>
        <w:rPr>
          <w:rFonts w:ascii="Arial" w:hAnsi="Arial" w:cs="Arial"/>
          <w:color w:val="000000"/>
          <w:kern w:val="1"/>
          <w:sz w:val="22"/>
          <w:szCs w:val="22"/>
        </w:rPr>
        <w:t xml:space="preserve">2. </w:t>
      </w:r>
      <w:r w:rsidR="006621CF" w:rsidRPr="00D156C2">
        <w:rPr>
          <w:rFonts w:ascii="Arial" w:hAnsi="Arial" w:cs="Arial"/>
          <w:color w:val="000000"/>
          <w:kern w:val="1"/>
          <w:sz w:val="22"/>
          <w:szCs w:val="22"/>
        </w:rPr>
        <w:t xml:space="preserve">Wykonawca zobowiązuje się do świadczenia usług zgodnie z przedmiotem </w:t>
      </w:r>
      <w:r w:rsidR="00C16831" w:rsidRPr="00D156C2">
        <w:rPr>
          <w:rFonts w:ascii="Arial" w:hAnsi="Arial" w:cs="Arial"/>
          <w:color w:val="000000"/>
          <w:kern w:val="1"/>
          <w:sz w:val="22"/>
          <w:szCs w:val="22"/>
        </w:rPr>
        <w:t>umowy</w:t>
      </w:r>
      <w:r w:rsidR="006621CF" w:rsidRPr="00D156C2">
        <w:rPr>
          <w:rFonts w:ascii="Arial" w:hAnsi="Arial" w:cs="Arial"/>
          <w:color w:val="000000"/>
          <w:kern w:val="1"/>
          <w:sz w:val="22"/>
          <w:szCs w:val="22"/>
        </w:rPr>
        <w:t>.</w:t>
      </w:r>
      <w:r w:rsidR="00935185" w:rsidRPr="00D156C2">
        <w:rPr>
          <w:rFonts w:ascii="Arial" w:hAnsi="Arial" w:cs="Arial"/>
          <w:color w:val="000000"/>
          <w:kern w:val="1"/>
          <w:sz w:val="22"/>
          <w:szCs w:val="22"/>
        </w:rPr>
        <w:t xml:space="preserve"> Integralną częścią umowy jest dokumentacja z przeprowadzonego postępowania oraz złożona oferta.</w:t>
      </w:r>
      <w:r w:rsidR="00E62BAF">
        <w:rPr>
          <w:rFonts w:ascii="Arial" w:hAnsi="Arial" w:cs="Arial"/>
          <w:color w:val="000000"/>
          <w:kern w:val="1"/>
          <w:sz w:val="22"/>
          <w:szCs w:val="22"/>
        </w:rPr>
        <w:t xml:space="preserve"> </w:t>
      </w:r>
    </w:p>
    <w:p w:rsidR="00107967" w:rsidRPr="0010092D" w:rsidRDefault="00E62BAF" w:rsidP="00E62BAF">
      <w:pPr>
        <w:shd w:val="clear" w:color="auto" w:fill="FFFFFF"/>
        <w:tabs>
          <w:tab w:val="left" w:pos="637"/>
        </w:tabs>
        <w:suppressAutoHyphens/>
        <w:spacing w:line="360" w:lineRule="auto"/>
        <w:ind w:left="284" w:hanging="284"/>
        <w:jc w:val="both"/>
        <w:rPr>
          <w:rFonts w:ascii="Arial" w:hAnsi="Arial" w:cs="Arial"/>
          <w:color w:val="000000"/>
          <w:kern w:val="1"/>
          <w:sz w:val="22"/>
          <w:szCs w:val="22"/>
        </w:rPr>
      </w:pPr>
      <w:r>
        <w:rPr>
          <w:rFonts w:ascii="Arial" w:hAnsi="Arial" w:cs="Arial"/>
          <w:color w:val="000000"/>
          <w:kern w:val="1"/>
          <w:sz w:val="22"/>
          <w:szCs w:val="22"/>
        </w:rPr>
        <w:t xml:space="preserve">3. </w:t>
      </w:r>
      <w:r w:rsidR="006621CF" w:rsidRPr="0010092D">
        <w:rPr>
          <w:rFonts w:ascii="Arial" w:hAnsi="Arial" w:cs="Arial"/>
          <w:color w:val="000000"/>
          <w:kern w:val="1"/>
          <w:sz w:val="22"/>
          <w:szCs w:val="22"/>
        </w:rPr>
        <w:t xml:space="preserve">Tankowanie </w:t>
      </w:r>
      <w:r w:rsidR="000A6744" w:rsidRPr="0010092D">
        <w:rPr>
          <w:rFonts w:ascii="Arial" w:hAnsi="Arial" w:cs="Arial"/>
          <w:color w:val="000000"/>
          <w:kern w:val="1"/>
          <w:sz w:val="22"/>
          <w:szCs w:val="22"/>
        </w:rPr>
        <w:t xml:space="preserve">zbiorników </w:t>
      </w:r>
      <w:r w:rsidR="006621CF" w:rsidRPr="0010092D">
        <w:rPr>
          <w:rFonts w:ascii="Arial" w:hAnsi="Arial" w:cs="Arial"/>
          <w:color w:val="000000"/>
          <w:kern w:val="1"/>
          <w:sz w:val="22"/>
          <w:szCs w:val="22"/>
        </w:rPr>
        <w:t xml:space="preserve">paliwa </w:t>
      </w:r>
      <w:r w:rsidR="008F019E" w:rsidRPr="0010092D">
        <w:rPr>
          <w:rFonts w:ascii="Arial" w:hAnsi="Arial" w:cs="Arial"/>
          <w:color w:val="000000"/>
          <w:kern w:val="1"/>
          <w:sz w:val="22"/>
          <w:szCs w:val="22"/>
        </w:rPr>
        <w:t>będzie dokonywane sukcesywnie,</w:t>
      </w:r>
      <w:r w:rsidR="00047BC9">
        <w:rPr>
          <w:rFonts w:ascii="Arial" w:hAnsi="Arial" w:cs="Arial"/>
          <w:color w:val="000000"/>
          <w:kern w:val="1"/>
          <w:sz w:val="22"/>
          <w:szCs w:val="22"/>
        </w:rPr>
        <w:t xml:space="preserve"> </w:t>
      </w:r>
      <w:r w:rsidR="006621CF" w:rsidRPr="0010092D">
        <w:rPr>
          <w:rFonts w:ascii="Arial" w:hAnsi="Arial" w:cs="Arial"/>
          <w:color w:val="000000"/>
          <w:kern w:val="1"/>
          <w:sz w:val="22"/>
          <w:szCs w:val="22"/>
        </w:rPr>
        <w:t>bezgotówkowo</w:t>
      </w:r>
      <w:r w:rsidR="000A6744" w:rsidRPr="0010092D">
        <w:rPr>
          <w:rFonts w:ascii="Arial" w:hAnsi="Arial" w:cs="Arial"/>
          <w:color w:val="000000"/>
          <w:kern w:val="1"/>
          <w:sz w:val="22"/>
          <w:szCs w:val="22"/>
        </w:rPr>
        <w:t>,</w:t>
      </w:r>
      <w:r w:rsidR="006621CF" w:rsidRPr="0010092D">
        <w:rPr>
          <w:rFonts w:ascii="Arial" w:hAnsi="Arial" w:cs="Arial"/>
          <w:color w:val="000000"/>
          <w:kern w:val="1"/>
          <w:sz w:val="22"/>
          <w:szCs w:val="22"/>
        </w:rPr>
        <w:t xml:space="preserve"> przy użyciu kart tankowania </w:t>
      </w:r>
      <w:r w:rsidR="000A6744" w:rsidRPr="0010092D">
        <w:rPr>
          <w:rFonts w:ascii="Arial" w:hAnsi="Arial" w:cs="Arial"/>
          <w:color w:val="000000"/>
          <w:kern w:val="1"/>
          <w:sz w:val="22"/>
          <w:szCs w:val="22"/>
        </w:rPr>
        <w:t>wystawionych na numer rejestracyjny samochodu</w:t>
      </w:r>
      <w:r w:rsidR="006621CF" w:rsidRPr="0010092D">
        <w:rPr>
          <w:rFonts w:ascii="Arial" w:hAnsi="Arial" w:cs="Arial"/>
          <w:color w:val="000000"/>
          <w:kern w:val="1"/>
          <w:sz w:val="22"/>
          <w:szCs w:val="22"/>
        </w:rPr>
        <w:t>.</w:t>
      </w:r>
      <w:r w:rsidR="000A6744" w:rsidRPr="0010092D">
        <w:rPr>
          <w:rFonts w:ascii="Arial" w:hAnsi="Arial" w:cs="Arial"/>
          <w:color w:val="000000"/>
          <w:kern w:val="1"/>
          <w:sz w:val="22"/>
          <w:szCs w:val="22"/>
        </w:rPr>
        <w:t xml:space="preserve"> </w:t>
      </w:r>
    </w:p>
    <w:p w:rsidR="0059405F" w:rsidRDefault="00E62BAF" w:rsidP="00CE081A">
      <w:pPr>
        <w:widowControl/>
        <w:shd w:val="clear" w:color="auto" w:fill="FFFFFF"/>
        <w:tabs>
          <w:tab w:val="left" w:pos="637"/>
        </w:tabs>
        <w:suppressAutoHyphens/>
        <w:autoSpaceDE/>
        <w:autoSpaceDN/>
        <w:adjustRightInd/>
        <w:spacing w:line="360" w:lineRule="auto"/>
        <w:ind w:right="7"/>
        <w:jc w:val="both"/>
        <w:rPr>
          <w:rFonts w:ascii="Arial" w:hAnsi="Arial" w:cs="Arial"/>
          <w:color w:val="000000"/>
          <w:kern w:val="1"/>
          <w:sz w:val="22"/>
          <w:szCs w:val="22"/>
        </w:rPr>
      </w:pPr>
      <w:r>
        <w:rPr>
          <w:rFonts w:ascii="Arial" w:hAnsi="Arial" w:cs="Arial"/>
          <w:color w:val="000000"/>
          <w:kern w:val="1"/>
          <w:sz w:val="22"/>
          <w:szCs w:val="22"/>
        </w:rPr>
        <w:t xml:space="preserve">     </w:t>
      </w:r>
      <w:r w:rsidR="000A6744" w:rsidRPr="0010092D">
        <w:rPr>
          <w:rFonts w:ascii="Arial" w:hAnsi="Arial" w:cs="Arial"/>
          <w:color w:val="000000"/>
          <w:kern w:val="1"/>
          <w:sz w:val="22"/>
          <w:szCs w:val="22"/>
        </w:rPr>
        <w:t>Karty tankowania muszą być zabezpieczone kodem PIN.</w:t>
      </w:r>
    </w:p>
    <w:p w:rsidR="006621CF" w:rsidRPr="00E62BAF" w:rsidRDefault="00E62BAF" w:rsidP="00CE081A">
      <w:pPr>
        <w:shd w:val="clear" w:color="auto" w:fill="FFFFFF"/>
        <w:suppressAutoHyphens/>
        <w:spacing w:line="360" w:lineRule="auto"/>
        <w:ind w:right="19"/>
        <w:jc w:val="both"/>
        <w:rPr>
          <w:rFonts w:ascii="Arial" w:hAnsi="Arial" w:cs="Arial"/>
          <w:color w:val="000000"/>
          <w:kern w:val="1"/>
          <w:sz w:val="22"/>
          <w:szCs w:val="22"/>
        </w:rPr>
      </w:pPr>
      <w:r>
        <w:rPr>
          <w:rFonts w:ascii="Arial" w:hAnsi="Arial" w:cs="Arial"/>
          <w:color w:val="000000"/>
          <w:kern w:val="1"/>
          <w:sz w:val="22"/>
          <w:szCs w:val="22"/>
        </w:rPr>
        <w:lastRenderedPageBreak/>
        <w:t xml:space="preserve">4. </w:t>
      </w:r>
      <w:r w:rsidR="006621CF" w:rsidRPr="00E62BAF">
        <w:rPr>
          <w:rFonts w:ascii="Arial" w:hAnsi="Arial" w:cs="Arial"/>
          <w:color w:val="000000"/>
          <w:kern w:val="1"/>
          <w:sz w:val="22"/>
          <w:szCs w:val="22"/>
        </w:rPr>
        <w:t>Przewidywana wielkość zamówienia w okresie trwania umowy</w:t>
      </w:r>
      <w:r w:rsidR="00CE081A">
        <w:rPr>
          <w:rFonts w:ascii="Arial" w:hAnsi="Arial" w:cs="Arial"/>
          <w:color w:val="000000"/>
          <w:kern w:val="1"/>
          <w:sz w:val="22"/>
          <w:szCs w:val="22"/>
        </w:rPr>
        <w:t xml:space="preserve"> (od 01.01.2025 r. do 31.12.2025 r.)</w:t>
      </w:r>
      <w:r w:rsidR="006621CF" w:rsidRPr="00E62BAF">
        <w:rPr>
          <w:rFonts w:ascii="Arial" w:hAnsi="Arial" w:cs="Arial"/>
          <w:color w:val="000000"/>
          <w:kern w:val="1"/>
          <w:sz w:val="22"/>
          <w:szCs w:val="22"/>
        </w:rPr>
        <w:t>:</w:t>
      </w:r>
    </w:p>
    <w:p w:rsidR="00B85FA4" w:rsidRPr="00E62BAF" w:rsidRDefault="00047BC9" w:rsidP="002D5331">
      <w:pPr>
        <w:shd w:val="clear" w:color="auto" w:fill="FFFFFF"/>
        <w:spacing w:line="360" w:lineRule="auto"/>
        <w:ind w:left="567" w:right="19"/>
        <w:jc w:val="both"/>
        <w:rPr>
          <w:rFonts w:ascii="Arial" w:hAnsi="Arial" w:cs="Arial"/>
          <w:color w:val="000000"/>
          <w:kern w:val="1"/>
          <w:sz w:val="22"/>
          <w:szCs w:val="22"/>
        </w:rPr>
      </w:pPr>
      <w:r>
        <w:rPr>
          <w:rFonts w:ascii="Arial" w:hAnsi="Arial" w:cs="Arial"/>
          <w:color w:val="000000"/>
          <w:kern w:val="1"/>
          <w:sz w:val="22"/>
          <w:szCs w:val="22"/>
        </w:rPr>
        <w:t xml:space="preserve">1) </w:t>
      </w:r>
      <w:r w:rsidR="00B85FA4" w:rsidRPr="00E62BAF">
        <w:rPr>
          <w:rFonts w:ascii="Arial" w:hAnsi="Arial" w:cs="Arial"/>
          <w:color w:val="000000"/>
          <w:kern w:val="1"/>
          <w:sz w:val="22"/>
          <w:szCs w:val="22"/>
        </w:rPr>
        <w:t>Pb 95 -</w:t>
      </w:r>
      <w:r w:rsidR="00E62BAF" w:rsidRPr="00E62BAF">
        <w:rPr>
          <w:rFonts w:ascii="Arial" w:hAnsi="Arial" w:cs="Arial"/>
          <w:color w:val="000000"/>
          <w:kern w:val="1"/>
          <w:sz w:val="22"/>
          <w:szCs w:val="22"/>
        </w:rPr>
        <w:t xml:space="preserve"> </w:t>
      </w:r>
      <w:r w:rsidR="00B85FA4" w:rsidRPr="00E62BAF">
        <w:rPr>
          <w:rFonts w:ascii="Arial" w:hAnsi="Arial" w:cs="Arial"/>
          <w:color w:val="000000"/>
          <w:kern w:val="1"/>
          <w:sz w:val="22"/>
          <w:szCs w:val="22"/>
        </w:rPr>
        <w:t>18 000  litrów w okresie trwania umowy.</w:t>
      </w:r>
      <w:r w:rsidR="00CE081A">
        <w:rPr>
          <w:rFonts w:ascii="Arial" w:hAnsi="Arial" w:cs="Arial"/>
          <w:color w:val="000000"/>
          <w:kern w:val="1"/>
          <w:sz w:val="22"/>
          <w:szCs w:val="22"/>
        </w:rPr>
        <w:t>;</w:t>
      </w:r>
    </w:p>
    <w:p w:rsidR="00B85FA4" w:rsidRPr="00047BC9" w:rsidRDefault="00047BC9" w:rsidP="002D5331">
      <w:pPr>
        <w:shd w:val="clear" w:color="auto" w:fill="FFFFFF"/>
        <w:spacing w:line="360" w:lineRule="auto"/>
        <w:ind w:left="567" w:right="19"/>
        <w:jc w:val="both"/>
        <w:rPr>
          <w:rFonts w:ascii="Arial" w:hAnsi="Arial" w:cs="Arial"/>
          <w:color w:val="000000"/>
          <w:kern w:val="1"/>
          <w:sz w:val="22"/>
          <w:szCs w:val="22"/>
        </w:rPr>
      </w:pPr>
      <w:r>
        <w:rPr>
          <w:rFonts w:ascii="Arial" w:hAnsi="Arial" w:cs="Arial"/>
          <w:color w:val="000000"/>
          <w:kern w:val="1"/>
          <w:sz w:val="22"/>
          <w:szCs w:val="22"/>
        </w:rPr>
        <w:t xml:space="preserve">2) </w:t>
      </w:r>
      <w:r w:rsidR="00B85FA4" w:rsidRPr="00047BC9">
        <w:rPr>
          <w:rFonts w:ascii="Arial" w:hAnsi="Arial" w:cs="Arial"/>
          <w:color w:val="000000"/>
          <w:kern w:val="1"/>
          <w:sz w:val="22"/>
          <w:szCs w:val="22"/>
        </w:rPr>
        <w:t xml:space="preserve">ON – 1 100 litrów w okresie trwania umowy. </w:t>
      </w:r>
    </w:p>
    <w:p w:rsidR="00CE081A" w:rsidRPr="0010092D" w:rsidRDefault="002D59D4" w:rsidP="00CE081A">
      <w:pPr>
        <w:shd w:val="clear" w:color="auto" w:fill="FFFFFF"/>
        <w:spacing w:line="360" w:lineRule="auto"/>
        <w:ind w:right="19"/>
        <w:jc w:val="both"/>
        <w:rPr>
          <w:rFonts w:ascii="Arial" w:hAnsi="Arial" w:cs="Arial"/>
          <w:color w:val="000000"/>
          <w:kern w:val="1"/>
          <w:sz w:val="22"/>
          <w:szCs w:val="22"/>
        </w:rPr>
      </w:pPr>
      <w:r w:rsidRPr="0010092D">
        <w:rPr>
          <w:rFonts w:ascii="Arial" w:hAnsi="Arial" w:cs="Arial"/>
          <w:color w:val="000000"/>
          <w:kern w:val="1"/>
          <w:sz w:val="22"/>
          <w:szCs w:val="22"/>
        </w:rPr>
        <w:t>Ilości zakupu paliwa są szacunkowe i zostały określone na podstawie dotychczasowego przeciętnego zapotrzebowania</w:t>
      </w:r>
      <w:r w:rsidR="00CE081A">
        <w:rPr>
          <w:rFonts w:ascii="Arial" w:hAnsi="Arial" w:cs="Arial"/>
          <w:color w:val="000000"/>
          <w:kern w:val="1"/>
          <w:sz w:val="22"/>
          <w:szCs w:val="22"/>
        </w:rPr>
        <w:t>.</w:t>
      </w:r>
    </w:p>
    <w:p w:rsidR="00EA7483" w:rsidRPr="00047BC9" w:rsidRDefault="00047BC9" w:rsidP="00CE081A">
      <w:pPr>
        <w:shd w:val="clear" w:color="auto" w:fill="FFFFFF"/>
        <w:spacing w:line="360" w:lineRule="auto"/>
        <w:ind w:right="19"/>
        <w:jc w:val="both"/>
        <w:rPr>
          <w:rFonts w:ascii="Arial" w:hAnsi="Arial" w:cs="Arial"/>
          <w:color w:val="000000"/>
          <w:kern w:val="1"/>
          <w:sz w:val="22"/>
          <w:szCs w:val="22"/>
        </w:rPr>
      </w:pPr>
      <w:r>
        <w:rPr>
          <w:rFonts w:ascii="Arial" w:hAnsi="Arial" w:cs="Arial"/>
          <w:color w:val="000000"/>
          <w:kern w:val="1"/>
          <w:sz w:val="22"/>
          <w:szCs w:val="22"/>
        </w:rPr>
        <w:t xml:space="preserve">5. </w:t>
      </w:r>
      <w:r w:rsidR="00F114D2" w:rsidRPr="00047BC9">
        <w:rPr>
          <w:rFonts w:ascii="Arial" w:hAnsi="Arial" w:cs="Arial"/>
          <w:color w:val="000000"/>
          <w:kern w:val="1"/>
          <w:sz w:val="22"/>
          <w:szCs w:val="22"/>
        </w:rPr>
        <w:t xml:space="preserve">Liczba </w:t>
      </w:r>
      <w:r w:rsidR="00EA7483" w:rsidRPr="00047BC9">
        <w:rPr>
          <w:rFonts w:ascii="Arial" w:hAnsi="Arial" w:cs="Arial"/>
          <w:color w:val="000000"/>
          <w:kern w:val="1"/>
          <w:sz w:val="22"/>
          <w:szCs w:val="22"/>
        </w:rPr>
        <w:t xml:space="preserve">samochodów objętych zamówieniem: </w:t>
      </w:r>
    </w:p>
    <w:p w:rsidR="00CE081A" w:rsidRDefault="00CE081A" w:rsidP="002D5331">
      <w:pPr>
        <w:shd w:val="clear" w:color="auto" w:fill="FFFFFF"/>
        <w:spacing w:line="360" w:lineRule="auto"/>
        <w:ind w:left="567" w:right="19"/>
        <w:rPr>
          <w:rFonts w:ascii="Arial" w:hAnsi="Arial" w:cs="Arial"/>
          <w:color w:val="000000"/>
          <w:kern w:val="1"/>
          <w:sz w:val="22"/>
          <w:szCs w:val="22"/>
        </w:rPr>
      </w:pPr>
      <w:r>
        <w:rPr>
          <w:rFonts w:ascii="Arial" w:hAnsi="Arial" w:cs="Arial"/>
          <w:color w:val="000000"/>
          <w:kern w:val="1"/>
          <w:sz w:val="22"/>
          <w:szCs w:val="22"/>
        </w:rPr>
        <w:t>1) 18</w:t>
      </w:r>
      <w:r w:rsidR="00EA7483" w:rsidRPr="00CE081A">
        <w:rPr>
          <w:rFonts w:ascii="Arial" w:hAnsi="Arial" w:cs="Arial"/>
          <w:color w:val="000000"/>
          <w:kern w:val="1"/>
          <w:sz w:val="22"/>
          <w:szCs w:val="22"/>
        </w:rPr>
        <w:t xml:space="preserve"> samocho</w:t>
      </w:r>
      <w:r w:rsidR="001807C5" w:rsidRPr="00CE081A">
        <w:rPr>
          <w:rFonts w:ascii="Arial" w:hAnsi="Arial" w:cs="Arial"/>
          <w:color w:val="000000"/>
          <w:kern w:val="1"/>
          <w:sz w:val="22"/>
          <w:szCs w:val="22"/>
        </w:rPr>
        <w:t>dów</w:t>
      </w:r>
      <w:r w:rsidR="00EA7483" w:rsidRPr="00CE081A">
        <w:rPr>
          <w:rFonts w:ascii="Arial" w:hAnsi="Arial" w:cs="Arial"/>
          <w:color w:val="000000"/>
          <w:kern w:val="1"/>
          <w:sz w:val="22"/>
          <w:szCs w:val="22"/>
        </w:rPr>
        <w:t xml:space="preserve"> zasilan</w:t>
      </w:r>
      <w:r w:rsidR="001807C5" w:rsidRPr="00CE081A">
        <w:rPr>
          <w:rFonts w:ascii="Arial" w:hAnsi="Arial" w:cs="Arial"/>
          <w:color w:val="000000"/>
          <w:kern w:val="1"/>
          <w:sz w:val="22"/>
          <w:szCs w:val="22"/>
        </w:rPr>
        <w:t>ych</w:t>
      </w:r>
      <w:r w:rsidR="00EA7483" w:rsidRPr="00CE081A">
        <w:rPr>
          <w:rFonts w:ascii="Arial" w:hAnsi="Arial" w:cs="Arial"/>
          <w:color w:val="000000"/>
          <w:kern w:val="1"/>
          <w:sz w:val="22"/>
          <w:szCs w:val="22"/>
        </w:rPr>
        <w:t xml:space="preserve"> benzyną PB 95</w:t>
      </w:r>
      <w:r>
        <w:rPr>
          <w:rFonts w:ascii="Arial" w:hAnsi="Arial" w:cs="Arial"/>
          <w:color w:val="000000"/>
          <w:kern w:val="1"/>
          <w:sz w:val="22"/>
          <w:szCs w:val="22"/>
        </w:rPr>
        <w:t>;</w:t>
      </w:r>
    </w:p>
    <w:p w:rsidR="00CE081A" w:rsidRPr="00CE081A" w:rsidRDefault="00CE081A" w:rsidP="002D5331">
      <w:pPr>
        <w:shd w:val="clear" w:color="auto" w:fill="FFFFFF"/>
        <w:spacing w:line="360" w:lineRule="auto"/>
        <w:ind w:left="567" w:right="19"/>
        <w:rPr>
          <w:rFonts w:ascii="Arial" w:hAnsi="Arial" w:cs="Arial"/>
          <w:color w:val="000000"/>
          <w:kern w:val="1"/>
          <w:sz w:val="22"/>
          <w:szCs w:val="22"/>
        </w:rPr>
      </w:pPr>
      <w:r>
        <w:rPr>
          <w:rFonts w:ascii="Arial" w:hAnsi="Arial" w:cs="Arial"/>
          <w:color w:val="000000"/>
          <w:kern w:val="1"/>
          <w:sz w:val="22"/>
          <w:szCs w:val="22"/>
        </w:rPr>
        <w:t xml:space="preserve">2) </w:t>
      </w:r>
      <w:r w:rsidR="00B85FA4" w:rsidRPr="00CE081A">
        <w:rPr>
          <w:rFonts w:ascii="Arial" w:hAnsi="Arial" w:cs="Arial"/>
          <w:color w:val="000000"/>
          <w:kern w:val="1"/>
          <w:sz w:val="22"/>
          <w:szCs w:val="22"/>
        </w:rPr>
        <w:t>1 samochód zasilany ON (diesel)</w:t>
      </w:r>
      <w:r>
        <w:rPr>
          <w:rFonts w:ascii="Arial" w:hAnsi="Arial" w:cs="Arial"/>
          <w:color w:val="000000"/>
          <w:kern w:val="1"/>
          <w:sz w:val="22"/>
          <w:szCs w:val="22"/>
        </w:rPr>
        <w:t>.</w:t>
      </w:r>
    </w:p>
    <w:p w:rsidR="00CE081A" w:rsidRPr="00047BC9" w:rsidRDefault="00047BC9" w:rsidP="00CE081A">
      <w:pPr>
        <w:shd w:val="clear" w:color="auto" w:fill="FFFFFF"/>
        <w:suppressAutoHyphens/>
        <w:spacing w:line="360" w:lineRule="auto"/>
        <w:ind w:right="7"/>
        <w:jc w:val="both"/>
        <w:rPr>
          <w:rFonts w:ascii="Arial" w:hAnsi="Arial" w:cs="Arial"/>
          <w:color w:val="000000"/>
          <w:kern w:val="1"/>
          <w:sz w:val="22"/>
          <w:szCs w:val="22"/>
        </w:rPr>
      </w:pPr>
      <w:r>
        <w:rPr>
          <w:rFonts w:ascii="Arial" w:hAnsi="Arial" w:cs="Arial"/>
          <w:color w:val="000000"/>
          <w:kern w:val="1"/>
          <w:sz w:val="22"/>
          <w:szCs w:val="22"/>
        </w:rPr>
        <w:t xml:space="preserve">6. </w:t>
      </w:r>
      <w:r w:rsidR="006621CF" w:rsidRPr="00047BC9">
        <w:rPr>
          <w:rFonts w:ascii="Arial" w:hAnsi="Arial" w:cs="Arial"/>
          <w:color w:val="000000"/>
          <w:kern w:val="1"/>
          <w:sz w:val="22"/>
          <w:szCs w:val="22"/>
        </w:rPr>
        <w:t>Zamawiający zastrzega sobie prawo zmiany zakresu zamówien</w:t>
      </w:r>
      <w:r w:rsidR="00DD5C59" w:rsidRPr="00047BC9">
        <w:rPr>
          <w:rFonts w:ascii="Arial" w:hAnsi="Arial" w:cs="Arial"/>
          <w:color w:val="000000"/>
          <w:kern w:val="1"/>
          <w:sz w:val="22"/>
          <w:szCs w:val="22"/>
        </w:rPr>
        <w:t xml:space="preserve">ia w trakcie realizacji umowy </w:t>
      </w:r>
      <w:r w:rsidR="006621CF" w:rsidRPr="00047BC9">
        <w:rPr>
          <w:rFonts w:ascii="Arial" w:hAnsi="Arial" w:cs="Arial"/>
          <w:color w:val="000000"/>
          <w:kern w:val="1"/>
          <w:sz w:val="22"/>
          <w:szCs w:val="22"/>
        </w:rPr>
        <w:t>z uwzględnieniem potrzeb Zamawiającego. Zmniejszenie zakresu zamówienia nie stanowi podstaw do żadnych roszczeń Wykonawcy</w:t>
      </w:r>
      <w:r w:rsidR="00CE081A">
        <w:rPr>
          <w:rFonts w:ascii="Arial" w:hAnsi="Arial" w:cs="Arial"/>
          <w:color w:val="000000"/>
          <w:kern w:val="1"/>
          <w:sz w:val="22"/>
          <w:szCs w:val="22"/>
        </w:rPr>
        <w:t xml:space="preserve"> </w:t>
      </w:r>
      <w:r w:rsidR="006621CF" w:rsidRPr="00047BC9">
        <w:rPr>
          <w:rFonts w:ascii="Arial" w:hAnsi="Arial" w:cs="Arial"/>
          <w:color w:val="000000"/>
          <w:kern w:val="1"/>
          <w:sz w:val="22"/>
          <w:szCs w:val="22"/>
        </w:rPr>
        <w:t>z tego powodu.</w:t>
      </w:r>
    </w:p>
    <w:p w:rsidR="00CE081A" w:rsidRPr="00047BC9" w:rsidRDefault="00047BC9" w:rsidP="00CE081A">
      <w:pPr>
        <w:shd w:val="clear" w:color="auto" w:fill="FFFFFF"/>
        <w:tabs>
          <w:tab w:val="left" w:pos="637"/>
        </w:tabs>
        <w:suppressAutoHyphens/>
        <w:spacing w:line="360" w:lineRule="auto"/>
        <w:ind w:right="14"/>
        <w:jc w:val="both"/>
        <w:rPr>
          <w:rFonts w:ascii="Arial" w:hAnsi="Arial" w:cs="Arial"/>
          <w:color w:val="000000"/>
          <w:kern w:val="1"/>
          <w:sz w:val="22"/>
          <w:szCs w:val="22"/>
        </w:rPr>
      </w:pPr>
      <w:r>
        <w:rPr>
          <w:rFonts w:ascii="Arial" w:hAnsi="Arial" w:cs="Arial"/>
          <w:color w:val="000000"/>
          <w:kern w:val="1"/>
          <w:sz w:val="22"/>
          <w:szCs w:val="22"/>
        </w:rPr>
        <w:t xml:space="preserve">7. </w:t>
      </w:r>
      <w:r w:rsidR="006621CF" w:rsidRPr="00047BC9">
        <w:rPr>
          <w:rFonts w:ascii="Arial" w:hAnsi="Arial" w:cs="Arial"/>
          <w:color w:val="000000"/>
          <w:kern w:val="1"/>
          <w:sz w:val="22"/>
          <w:szCs w:val="22"/>
        </w:rPr>
        <w:t xml:space="preserve">Wykonawca zobowiązuje się do sprzedaży paliwa odpowiedniej jakości spełniającego wymagania określone w </w:t>
      </w:r>
      <w:r w:rsidR="00140F02" w:rsidRPr="00047BC9">
        <w:rPr>
          <w:rFonts w:ascii="Arial" w:hAnsi="Arial" w:cs="Arial"/>
          <w:color w:val="000000"/>
          <w:kern w:val="1"/>
          <w:sz w:val="22"/>
          <w:szCs w:val="22"/>
        </w:rPr>
        <w:t>R</w:t>
      </w:r>
      <w:r w:rsidR="006621CF" w:rsidRPr="00047BC9">
        <w:rPr>
          <w:rFonts w:ascii="Arial" w:hAnsi="Arial" w:cs="Arial"/>
          <w:color w:val="000000"/>
          <w:kern w:val="1"/>
          <w:sz w:val="22"/>
          <w:szCs w:val="22"/>
        </w:rPr>
        <w:t xml:space="preserve">ozporządzeniu Ministra </w:t>
      </w:r>
      <w:r w:rsidR="00CE081A">
        <w:rPr>
          <w:rFonts w:ascii="Arial" w:hAnsi="Arial" w:cs="Arial"/>
          <w:color w:val="000000"/>
          <w:kern w:val="1"/>
          <w:sz w:val="22"/>
          <w:szCs w:val="22"/>
        </w:rPr>
        <w:t xml:space="preserve">Klimatu </w:t>
      </w:r>
      <w:r w:rsidR="006621CF" w:rsidRPr="00047BC9">
        <w:rPr>
          <w:rFonts w:ascii="Arial" w:hAnsi="Arial" w:cs="Arial"/>
          <w:color w:val="000000"/>
          <w:kern w:val="1"/>
          <w:sz w:val="22"/>
          <w:szCs w:val="22"/>
        </w:rPr>
        <w:t>i</w:t>
      </w:r>
      <w:r w:rsidR="00CE081A">
        <w:rPr>
          <w:rFonts w:ascii="Arial" w:hAnsi="Arial" w:cs="Arial"/>
          <w:color w:val="000000"/>
          <w:kern w:val="1"/>
          <w:sz w:val="22"/>
          <w:szCs w:val="22"/>
        </w:rPr>
        <w:t xml:space="preserve"> Środowiska </w:t>
      </w:r>
      <w:r w:rsidR="006621CF" w:rsidRPr="00047BC9">
        <w:rPr>
          <w:rFonts w:ascii="Arial" w:hAnsi="Arial" w:cs="Arial"/>
          <w:color w:val="000000"/>
          <w:kern w:val="1"/>
          <w:sz w:val="22"/>
          <w:szCs w:val="22"/>
        </w:rPr>
        <w:t xml:space="preserve">w sprawie wymagań jakościowych dla paliw ciekłych </w:t>
      </w:r>
      <w:r w:rsidR="006B729C" w:rsidRPr="00047BC9">
        <w:rPr>
          <w:rFonts w:ascii="Arial" w:hAnsi="Arial" w:cs="Arial"/>
          <w:color w:val="000000"/>
          <w:kern w:val="1"/>
          <w:sz w:val="22"/>
          <w:szCs w:val="22"/>
        </w:rPr>
        <w:t xml:space="preserve">z dnia </w:t>
      </w:r>
      <w:r w:rsidR="00CE081A">
        <w:rPr>
          <w:rFonts w:ascii="Arial" w:hAnsi="Arial" w:cs="Arial"/>
          <w:color w:val="000000"/>
          <w:kern w:val="1"/>
          <w:sz w:val="22"/>
          <w:szCs w:val="22"/>
        </w:rPr>
        <w:t>26 czerwca 2024 r.</w:t>
      </w:r>
    </w:p>
    <w:p w:rsidR="00CE081A" w:rsidRPr="00047BC9" w:rsidRDefault="00047BC9" w:rsidP="00CE081A">
      <w:pPr>
        <w:shd w:val="clear" w:color="auto" w:fill="FFFFFF"/>
        <w:tabs>
          <w:tab w:val="left" w:pos="637"/>
        </w:tabs>
        <w:suppressAutoHyphens/>
        <w:spacing w:line="360" w:lineRule="auto"/>
        <w:ind w:right="14"/>
        <w:jc w:val="both"/>
        <w:rPr>
          <w:rFonts w:ascii="Arial" w:hAnsi="Arial" w:cs="Arial"/>
          <w:color w:val="000000"/>
          <w:kern w:val="1"/>
          <w:sz w:val="22"/>
          <w:szCs w:val="22"/>
        </w:rPr>
      </w:pPr>
      <w:r>
        <w:rPr>
          <w:rFonts w:ascii="Arial" w:hAnsi="Arial" w:cs="Arial"/>
          <w:color w:val="000000"/>
          <w:kern w:val="1"/>
          <w:sz w:val="22"/>
          <w:szCs w:val="22"/>
        </w:rPr>
        <w:t xml:space="preserve">8. </w:t>
      </w:r>
      <w:r w:rsidR="009B60F5" w:rsidRPr="00047BC9">
        <w:rPr>
          <w:rFonts w:ascii="Arial" w:hAnsi="Arial" w:cs="Arial"/>
          <w:color w:val="000000"/>
          <w:kern w:val="1"/>
          <w:sz w:val="22"/>
          <w:szCs w:val="22"/>
        </w:rPr>
        <w:t>Wykonawca oświadcza, że legitymuje się posiadaniem wszelkich wymaganych prawem uprawnień do wykonania przedmiotu umowy.</w:t>
      </w:r>
    </w:p>
    <w:p w:rsidR="00CE081A" w:rsidRPr="00047BC9" w:rsidRDefault="00047BC9" w:rsidP="00CE081A">
      <w:pPr>
        <w:shd w:val="clear" w:color="auto" w:fill="FFFFFF"/>
        <w:suppressAutoHyphens/>
        <w:spacing w:line="360" w:lineRule="auto"/>
        <w:ind w:right="7"/>
        <w:jc w:val="both"/>
        <w:rPr>
          <w:rFonts w:ascii="Arial" w:hAnsi="Arial" w:cs="Arial"/>
          <w:color w:val="000000"/>
          <w:kern w:val="1"/>
          <w:sz w:val="22"/>
          <w:szCs w:val="22"/>
        </w:rPr>
      </w:pPr>
      <w:r>
        <w:rPr>
          <w:rFonts w:ascii="Arial" w:hAnsi="Arial" w:cs="Arial"/>
          <w:color w:val="000000"/>
          <w:kern w:val="1"/>
          <w:sz w:val="22"/>
          <w:szCs w:val="22"/>
        </w:rPr>
        <w:t xml:space="preserve">9. </w:t>
      </w:r>
      <w:r w:rsidR="006621CF" w:rsidRPr="00047BC9">
        <w:rPr>
          <w:rFonts w:ascii="Arial" w:hAnsi="Arial" w:cs="Arial"/>
          <w:color w:val="000000"/>
          <w:kern w:val="1"/>
          <w:sz w:val="22"/>
          <w:szCs w:val="22"/>
        </w:rPr>
        <w:t>Wykonawca zapewnia ciągłość sprzedaży paliwa na swoich stacjach paliw, które są czynne co najmniej w dni powszednie w godzinach 6:00-17:00.</w:t>
      </w:r>
    </w:p>
    <w:p w:rsidR="006621CF" w:rsidRPr="00CE081A" w:rsidRDefault="00CE081A" w:rsidP="00CE081A">
      <w:pPr>
        <w:shd w:val="clear" w:color="auto" w:fill="FFFFFF"/>
        <w:suppressAutoHyphens/>
        <w:spacing w:line="360" w:lineRule="auto"/>
        <w:ind w:right="7"/>
        <w:jc w:val="both"/>
        <w:rPr>
          <w:rFonts w:ascii="Arial" w:hAnsi="Arial" w:cs="Arial"/>
          <w:color w:val="000000"/>
          <w:kern w:val="1"/>
          <w:sz w:val="22"/>
          <w:szCs w:val="22"/>
        </w:rPr>
      </w:pPr>
      <w:r>
        <w:rPr>
          <w:rFonts w:ascii="Arial" w:hAnsi="Arial" w:cs="Arial"/>
          <w:color w:val="000000"/>
          <w:kern w:val="1"/>
          <w:sz w:val="22"/>
          <w:szCs w:val="22"/>
        </w:rPr>
        <w:t xml:space="preserve">10. </w:t>
      </w:r>
      <w:r w:rsidR="006621CF" w:rsidRPr="00CE081A">
        <w:rPr>
          <w:rFonts w:ascii="Arial" w:hAnsi="Arial" w:cs="Arial"/>
          <w:color w:val="000000"/>
          <w:kern w:val="1"/>
          <w:sz w:val="22"/>
          <w:szCs w:val="22"/>
        </w:rPr>
        <w:t xml:space="preserve">Zamawiający niezwłocznie po zawarciu umowy przekaże Wykonawcy wykaz samochodów uprawnionych do tankowania paliwa. </w:t>
      </w:r>
    </w:p>
    <w:p w:rsidR="001807C5" w:rsidRPr="00CE081A" w:rsidRDefault="00CE081A" w:rsidP="00CE081A">
      <w:pPr>
        <w:shd w:val="clear" w:color="auto" w:fill="FFFFFF"/>
        <w:suppressAutoHyphens/>
        <w:spacing w:line="360" w:lineRule="auto"/>
        <w:jc w:val="both"/>
        <w:rPr>
          <w:rFonts w:ascii="Arial" w:hAnsi="Arial" w:cs="Arial"/>
          <w:kern w:val="1"/>
          <w:sz w:val="22"/>
          <w:szCs w:val="22"/>
        </w:rPr>
      </w:pPr>
      <w:r>
        <w:rPr>
          <w:rFonts w:ascii="Arial" w:hAnsi="Arial" w:cs="Arial"/>
          <w:kern w:val="1"/>
          <w:sz w:val="22"/>
          <w:szCs w:val="22"/>
        </w:rPr>
        <w:t xml:space="preserve">11. </w:t>
      </w:r>
      <w:r w:rsidR="006621CF" w:rsidRPr="00CE081A">
        <w:rPr>
          <w:rFonts w:ascii="Arial" w:hAnsi="Arial" w:cs="Arial"/>
          <w:kern w:val="1"/>
          <w:sz w:val="22"/>
          <w:szCs w:val="22"/>
        </w:rPr>
        <w:t xml:space="preserve">Wykonawca przekaże nowe karty elektroniczne osobom uprawnionym ze strony Zamawiającego do tankowania paliwa. Przekazane karty będą wydane na numery rejestracyjne poszczególnych samochodów służbowych </w:t>
      </w:r>
      <w:r w:rsidR="00F114D2" w:rsidRPr="00CE081A">
        <w:rPr>
          <w:rFonts w:ascii="Arial" w:hAnsi="Arial" w:cs="Arial"/>
          <w:kern w:val="1"/>
          <w:sz w:val="22"/>
          <w:szCs w:val="22"/>
        </w:rPr>
        <w:t xml:space="preserve">i </w:t>
      </w:r>
      <w:r w:rsidR="006621CF" w:rsidRPr="00CE081A">
        <w:rPr>
          <w:rFonts w:ascii="Arial" w:hAnsi="Arial" w:cs="Arial"/>
          <w:kern w:val="1"/>
          <w:sz w:val="22"/>
          <w:szCs w:val="22"/>
        </w:rPr>
        <w:t>zabezpieczone kodem PIN.</w:t>
      </w:r>
    </w:p>
    <w:p w:rsidR="00B17AE5" w:rsidRPr="0010092D" w:rsidRDefault="00B17AE5" w:rsidP="00CE081A">
      <w:pPr>
        <w:pStyle w:val="Styl1"/>
        <w:suppressAutoHyphens w:val="0"/>
        <w:spacing w:line="360" w:lineRule="auto"/>
        <w:jc w:val="both"/>
        <w:rPr>
          <w:rFonts w:cs="Arial"/>
          <w:sz w:val="22"/>
          <w:szCs w:val="22"/>
        </w:rPr>
      </w:pPr>
      <w:r w:rsidRPr="0010092D">
        <w:rPr>
          <w:rFonts w:cs="Arial"/>
          <w:sz w:val="22"/>
          <w:szCs w:val="22"/>
        </w:rPr>
        <w:t>Za  wydanie każdej Karty Flotowej Wykonawca pobiera opłatę:</w:t>
      </w:r>
    </w:p>
    <w:p w:rsidR="00CC69D2" w:rsidRPr="0010092D" w:rsidRDefault="00CE081A" w:rsidP="002D5331">
      <w:pPr>
        <w:pStyle w:val="Styl1"/>
        <w:suppressAutoHyphens w:val="0"/>
        <w:spacing w:line="360" w:lineRule="auto"/>
        <w:ind w:left="567"/>
        <w:jc w:val="both"/>
        <w:rPr>
          <w:rFonts w:cs="Arial"/>
          <w:sz w:val="22"/>
          <w:szCs w:val="22"/>
        </w:rPr>
      </w:pPr>
      <w:r>
        <w:rPr>
          <w:rFonts w:cs="Arial"/>
          <w:sz w:val="22"/>
          <w:szCs w:val="22"/>
        </w:rPr>
        <w:t xml:space="preserve">1) </w:t>
      </w:r>
      <w:r w:rsidR="00B17AE5" w:rsidRPr="0010092D">
        <w:rPr>
          <w:rFonts w:cs="Arial"/>
          <w:sz w:val="22"/>
          <w:szCs w:val="22"/>
        </w:rPr>
        <w:t xml:space="preserve">za nowe Karty Flotowe wydane po podpisaniu Umowy oraz kolejne Karty Flotowe wydawane na nowe numery rejestracyjne lub nowego użytkownika zamawiane  </w:t>
      </w:r>
      <w:r>
        <w:rPr>
          <w:rFonts w:cs="Arial"/>
          <w:sz w:val="22"/>
          <w:szCs w:val="22"/>
        </w:rPr>
        <w:br/>
      </w:r>
      <w:r w:rsidR="00B17AE5" w:rsidRPr="0010092D">
        <w:rPr>
          <w:rFonts w:cs="Arial"/>
          <w:sz w:val="22"/>
          <w:szCs w:val="22"/>
        </w:rPr>
        <w:t xml:space="preserve">w okresie obowiązywania  Umowy </w:t>
      </w:r>
      <w:r w:rsidR="008A729F" w:rsidRPr="0010092D">
        <w:rPr>
          <w:rFonts w:cs="Arial"/>
          <w:sz w:val="22"/>
          <w:szCs w:val="22"/>
        </w:rPr>
        <w:t>:</w:t>
      </w:r>
    </w:p>
    <w:p w:rsidR="005674A8" w:rsidRPr="0010092D" w:rsidRDefault="00B17AE5" w:rsidP="002D5331">
      <w:pPr>
        <w:pStyle w:val="Styl1"/>
        <w:numPr>
          <w:ilvl w:val="1"/>
          <w:numId w:val="13"/>
        </w:numPr>
        <w:suppressAutoHyphens w:val="0"/>
        <w:spacing w:line="360" w:lineRule="auto"/>
        <w:ind w:left="567"/>
        <w:jc w:val="both"/>
        <w:rPr>
          <w:rFonts w:cs="Arial"/>
          <w:sz w:val="22"/>
          <w:szCs w:val="22"/>
        </w:rPr>
      </w:pPr>
      <w:r w:rsidRPr="0010092D">
        <w:rPr>
          <w:rFonts w:cs="Arial"/>
          <w:sz w:val="22"/>
          <w:szCs w:val="22"/>
        </w:rPr>
        <w:t xml:space="preserve">za kartę bez nadruku logo Floty </w:t>
      </w:r>
      <w:r w:rsidR="00EB5B03" w:rsidRPr="0010092D">
        <w:rPr>
          <w:rFonts w:cs="Arial"/>
          <w:sz w:val="22"/>
          <w:szCs w:val="22"/>
        </w:rPr>
        <w:t>………………..</w:t>
      </w:r>
    </w:p>
    <w:p w:rsidR="00601A11" w:rsidRPr="0010092D" w:rsidRDefault="00CE081A" w:rsidP="002D5331">
      <w:pPr>
        <w:pStyle w:val="Styl1"/>
        <w:suppressAutoHyphens w:val="0"/>
        <w:spacing w:line="360" w:lineRule="auto"/>
        <w:ind w:left="567"/>
        <w:jc w:val="both"/>
        <w:rPr>
          <w:rFonts w:cs="Arial"/>
          <w:sz w:val="22"/>
          <w:szCs w:val="22"/>
        </w:rPr>
      </w:pPr>
      <w:r>
        <w:rPr>
          <w:rFonts w:cs="Arial"/>
          <w:sz w:val="22"/>
          <w:szCs w:val="22"/>
        </w:rPr>
        <w:t xml:space="preserve">2) </w:t>
      </w:r>
      <w:r w:rsidR="00B17AE5" w:rsidRPr="0010092D">
        <w:rPr>
          <w:rFonts w:cs="Arial"/>
          <w:sz w:val="22"/>
          <w:szCs w:val="22"/>
        </w:rPr>
        <w:t>za kolejne Karty Flotowe wymienione w okresie obowiązywania Umowy na wniosek Floty (np. zmiana limitów, błędne podanie danych umieszczonych na karcie, uszkodzenie karty) w wysokości:</w:t>
      </w:r>
    </w:p>
    <w:p w:rsidR="00B17AE5" w:rsidRPr="0010092D" w:rsidRDefault="00B17AE5" w:rsidP="002D5331">
      <w:pPr>
        <w:pStyle w:val="Styl1"/>
        <w:numPr>
          <w:ilvl w:val="1"/>
          <w:numId w:val="14"/>
        </w:numPr>
        <w:suppressAutoHyphens w:val="0"/>
        <w:spacing w:line="360" w:lineRule="auto"/>
        <w:ind w:left="567"/>
        <w:jc w:val="both"/>
        <w:rPr>
          <w:rFonts w:cs="Arial"/>
          <w:sz w:val="22"/>
          <w:szCs w:val="22"/>
        </w:rPr>
      </w:pPr>
      <w:r w:rsidRPr="0010092D">
        <w:rPr>
          <w:rFonts w:cs="Arial"/>
          <w:sz w:val="22"/>
          <w:szCs w:val="22"/>
        </w:rPr>
        <w:t xml:space="preserve">za kartę bez nadruku logo Floty  </w:t>
      </w:r>
      <w:r w:rsidR="00EB5B03" w:rsidRPr="0010092D">
        <w:rPr>
          <w:rFonts w:cs="Arial"/>
          <w:sz w:val="22"/>
          <w:szCs w:val="22"/>
        </w:rPr>
        <w:t>………………….</w:t>
      </w:r>
    </w:p>
    <w:p w:rsidR="006621CF" w:rsidRPr="00CE081A" w:rsidRDefault="00CE081A" w:rsidP="00CE081A">
      <w:pPr>
        <w:shd w:val="clear" w:color="auto" w:fill="FFFFFF"/>
        <w:suppressAutoHyphens/>
        <w:spacing w:line="360" w:lineRule="auto"/>
        <w:jc w:val="both"/>
        <w:rPr>
          <w:rFonts w:ascii="Arial" w:hAnsi="Arial" w:cs="Arial"/>
          <w:color w:val="000000"/>
          <w:kern w:val="1"/>
          <w:sz w:val="22"/>
          <w:szCs w:val="22"/>
        </w:rPr>
      </w:pPr>
      <w:r>
        <w:rPr>
          <w:rFonts w:ascii="Arial" w:hAnsi="Arial" w:cs="Arial"/>
          <w:color w:val="000000"/>
          <w:kern w:val="1"/>
          <w:sz w:val="22"/>
          <w:szCs w:val="22"/>
        </w:rPr>
        <w:t xml:space="preserve">12. </w:t>
      </w:r>
      <w:r w:rsidR="006621CF" w:rsidRPr="00CE081A">
        <w:rPr>
          <w:rFonts w:ascii="Arial" w:hAnsi="Arial" w:cs="Arial"/>
          <w:color w:val="000000"/>
          <w:kern w:val="1"/>
          <w:sz w:val="22"/>
          <w:szCs w:val="22"/>
        </w:rPr>
        <w:t xml:space="preserve">Zamawiający zastrzega sobie prawo do dokonania zmian w wykazie samochodów uprawnionych do tankowania paliwa. </w:t>
      </w:r>
    </w:p>
    <w:p w:rsidR="006621CF" w:rsidRPr="00CE081A" w:rsidRDefault="006621CF" w:rsidP="00CE081A">
      <w:pPr>
        <w:shd w:val="clear" w:color="auto" w:fill="FFFFFF"/>
        <w:suppressAutoHyphens/>
        <w:spacing w:line="360" w:lineRule="auto"/>
        <w:rPr>
          <w:rFonts w:ascii="Arial" w:hAnsi="Arial" w:cs="Arial"/>
          <w:color w:val="000000"/>
          <w:kern w:val="1"/>
          <w:sz w:val="22"/>
          <w:szCs w:val="22"/>
        </w:rPr>
      </w:pPr>
      <w:r w:rsidRPr="00CE081A">
        <w:rPr>
          <w:rFonts w:ascii="Arial" w:hAnsi="Arial" w:cs="Arial"/>
          <w:color w:val="000000"/>
          <w:kern w:val="1"/>
          <w:sz w:val="22"/>
          <w:szCs w:val="22"/>
        </w:rPr>
        <w:t>Aktualizacja ww. wykazów nie będzie wymagała sporządzenia aneksu do umowy.</w:t>
      </w:r>
    </w:p>
    <w:p w:rsidR="006621CF" w:rsidRDefault="006621CF" w:rsidP="00CE081A">
      <w:pPr>
        <w:shd w:val="clear" w:color="auto" w:fill="FFFFFF"/>
        <w:tabs>
          <w:tab w:val="left" w:pos="637"/>
        </w:tabs>
        <w:spacing w:line="360" w:lineRule="auto"/>
        <w:jc w:val="both"/>
        <w:rPr>
          <w:rFonts w:ascii="Arial" w:hAnsi="Arial" w:cs="Arial"/>
          <w:color w:val="000000"/>
          <w:kern w:val="1"/>
          <w:sz w:val="22"/>
          <w:szCs w:val="22"/>
        </w:rPr>
      </w:pPr>
    </w:p>
    <w:p w:rsidR="0059405F" w:rsidRDefault="0059405F" w:rsidP="00CE081A">
      <w:pPr>
        <w:shd w:val="clear" w:color="auto" w:fill="FFFFFF"/>
        <w:tabs>
          <w:tab w:val="left" w:pos="637"/>
        </w:tabs>
        <w:spacing w:line="360" w:lineRule="auto"/>
        <w:jc w:val="both"/>
        <w:rPr>
          <w:rFonts w:ascii="Arial" w:hAnsi="Arial" w:cs="Arial"/>
          <w:color w:val="000000"/>
          <w:kern w:val="1"/>
          <w:sz w:val="22"/>
          <w:szCs w:val="22"/>
        </w:rPr>
      </w:pPr>
    </w:p>
    <w:p w:rsidR="0059405F" w:rsidRPr="0010092D" w:rsidRDefault="0059405F" w:rsidP="00CE081A">
      <w:pPr>
        <w:shd w:val="clear" w:color="auto" w:fill="FFFFFF"/>
        <w:tabs>
          <w:tab w:val="left" w:pos="637"/>
        </w:tabs>
        <w:spacing w:line="360" w:lineRule="auto"/>
        <w:jc w:val="both"/>
        <w:rPr>
          <w:rFonts w:ascii="Arial" w:hAnsi="Arial" w:cs="Arial"/>
          <w:color w:val="000000"/>
          <w:kern w:val="1"/>
          <w:sz w:val="22"/>
          <w:szCs w:val="22"/>
        </w:rPr>
      </w:pPr>
    </w:p>
    <w:p w:rsidR="0059405F" w:rsidRPr="0010092D" w:rsidRDefault="006621CF" w:rsidP="0059405F">
      <w:pPr>
        <w:shd w:val="clear" w:color="auto" w:fill="FFFFFF"/>
        <w:spacing w:line="360" w:lineRule="auto"/>
        <w:ind w:left="284" w:hanging="142"/>
        <w:jc w:val="center"/>
        <w:rPr>
          <w:rFonts w:ascii="Arial" w:hAnsi="Arial" w:cs="Arial"/>
          <w:b/>
          <w:color w:val="000000"/>
          <w:kern w:val="1"/>
          <w:sz w:val="22"/>
          <w:szCs w:val="22"/>
        </w:rPr>
      </w:pPr>
      <w:r w:rsidRPr="0010092D">
        <w:rPr>
          <w:rFonts w:ascii="Arial" w:hAnsi="Arial" w:cs="Arial"/>
          <w:b/>
          <w:color w:val="000000"/>
          <w:kern w:val="1"/>
          <w:sz w:val="22"/>
          <w:szCs w:val="22"/>
        </w:rPr>
        <w:lastRenderedPageBreak/>
        <w:t>§ 2</w:t>
      </w:r>
      <w:r w:rsidR="00DD5635" w:rsidRPr="0010092D">
        <w:rPr>
          <w:rFonts w:ascii="Arial" w:hAnsi="Arial" w:cs="Arial"/>
          <w:b/>
          <w:color w:val="000000"/>
          <w:kern w:val="1"/>
          <w:sz w:val="22"/>
          <w:szCs w:val="22"/>
        </w:rPr>
        <w:t xml:space="preserve"> </w:t>
      </w:r>
      <w:r w:rsidRPr="0010092D">
        <w:rPr>
          <w:rFonts w:ascii="Arial" w:hAnsi="Arial" w:cs="Arial"/>
          <w:b/>
          <w:color w:val="000000"/>
          <w:kern w:val="1"/>
          <w:sz w:val="22"/>
          <w:szCs w:val="22"/>
        </w:rPr>
        <w:t xml:space="preserve"> Wynagrodzenie</w:t>
      </w:r>
    </w:p>
    <w:p w:rsidR="004B18AA" w:rsidRPr="00CE081A" w:rsidRDefault="00CE081A" w:rsidP="00CE081A">
      <w:pPr>
        <w:spacing w:line="360" w:lineRule="auto"/>
        <w:rPr>
          <w:rFonts w:ascii="Arial" w:hAnsi="Arial" w:cs="Arial"/>
          <w:b/>
          <w:sz w:val="22"/>
          <w:szCs w:val="22"/>
        </w:rPr>
      </w:pPr>
      <w:r>
        <w:rPr>
          <w:rFonts w:ascii="Arial" w:hAnsi="Arial" w:cs="Arial"/>
          <w:sz w:val="22"/>
          <w:szCs w:val="22"/>
        </w:rPr>
        <w:t xml:space="preserve">1. </w:t>
      </w:r>
      <w:r w:rsidR="008E3C41" w:rsidRPr="00CE081A">
        <w:rPr>
          <w:rFonts w:ascii="Arial" w:hAnsi="Arial" w:cs="Arial"/>
          <w:sz w:val="22"/>
          <w:szCs w:val="22"/>
        </w:rPr>
        <w:t>Całkowita wartość przedmiotu umowy nie może przekroczyć kwoty netto:</w:t>
      </w:r>
    </w:p>
    <w:p w:rsidR="004B18AA" w:rsidRPr="00CE081A" w:rsidRDefault="002D5331" w:rsidP="00CE081A">
      <w:pPr>
        <w:spacing w:line="360" w:lineRule="auto"/>
        <w:rPr>
          <w:rFonts w:ascii="Arial" w:hAnsi="Arial" w:cs="Arial"/>
          <w:b/>
          <w:sz w:val="22"/>
          <w:szCs w:val="22"/>
        </w:rPr>
      </w:pPr>
      <w:r>
        <w:rPr>
          <w:rFonts w:ascii="Arial" w:hAnsi="Arial" w:cs="Arial"/>
          <w:sz w:val="22"/>
          <w:szCs w:val="22"/>
          <w:u w:val="single"/>
        </w:rPr>
        <w:t>…………………………</w:t>
      </w:r>
      <w:r w:rsidR="004B18AA" w:rsidRPr="00CE081A">
        <w:rPr>
          <w:rFonts w:ascii="Arial" w:hAnsi="Arial" w:cs="Arial"/>
          <w:sz w:val="22"/>
          <w:szCs w:val="22"/>
          <w:u w:val="single"/>
        </w:rPr>
        <w:t xml:space="preserve"> </w:t>
      </w:r>
      <w:r w:rsidR="0026505E" w:rsidRPr="00CE081A">
        <w:rPr>
          <w:rFonts w:ascii="Arial" w:hAnsi="Arial" w:cs="Arial"/>
          <w:sz w:val="22"/>
          <w:szCs w:val="22"/>
        </w:rPr>
        <w:t xml:space="preserve"> </w:t>
      </w:r>
      <w:r w:rsidR="00CE081A">
        <w:rPr>
          <w:rFonts w:ascii="Arial" w:hAnsi="Arial" w:cs="Arial"/>
          <w:sz w:val="22"/>
          <w:szCs w:val="22"/>
        </w:rPr>
        <w:t>……………</w:t>
      </w:r>
      <w:r>
        <w:rPr>
          <w:rFonts w:ascii="Arial" w:hAnsi="Arial" w:cs="Arial"/>
          <w:sz w:val="22"/>
          <w:szCs w:val="22"/>
        </w:rPr>
        <w:t>…..</w:t>
      </w:r>
      <w:r w:rsidR="004B18AA" w:rsidRPr="00CE081A">
        <w:rPr>
          <w:rFonts w:ascii="Arial" w:hAnsi="Arial" w:cs="Arial"/>
          <w:sz w:val="22"/>
          <w:szCs w:val="22"/>
        </w:rPr>
        <w:t xml:space="preserve"> zł,  a wraz z należnym podatkiem VAT w wysokości</w:t>
      </w:r>
      <w:r w:rsidR="0026505E" w:rsidRPr="00CE081A">
        <w:rPr>
          <w:rFonts w:ascii="Arial" w:hAnsi="Arial" w:cs="Arial"/>
          <w:sz w:val="22"/>
          <w:szCs w:val="22"/>
        </w:rPr>
        <w:t xml:space="preserve"> </w:t>
      </w:r>
      <w:r>
        <w:rPr>
          <w:rFonts w:ascii="Arial" w:hAnsi="Arial" w:cs="Arial"/>
          <w:sz w:val="22"/>
          <w:szCs w:val="22"/>
        </w:rPr>
        <w:t>…….</w:t>
      </w:r>
      <w:r w:rsidR="0026505E" w:rsidRPr="00CE081A">
        <w:rPr>
          <w:rFonts w:ascii="Arial" w:hAnsi="Arial" w:cs="Arial"/>
          <w:sz w:val="22"/>
          <w:szCs w:val="22"/>
        </w:rPr>
        <w:t xml:space="preserve"> </w:t>
      </w:r>
      <w:r w:rsidR="004B18AA" w:rsidRPr="00CE081A">
        <w:rPr>
          <w:rFonts w:ascii="Arial" w:hAnsi="Arial" w:cs="Arial"/>
          <w:sz w:val="22"/>
          <w:szCs w:val="22"/>
        </w:rPr>
        <w:t>%, kwoty brutto:</w:t>
      </w:r>
      <w:r w:rsidR="0026505E" w:rsidRPr="00CE081A">
        <w:rPr>
          <w:rFonts w:ascii="Arial" w:hAnsi="Arial" w:cs="Arial"/>
          <w:sz w:val="22"/>
          <w:szCs w:val="22"/>
        </w:rPr>
        <w:t xml:space="preserve"> </w:t>
      </w:r>
      <w:r>
        <w:rPr>
          <w:rFonts w:ascii="Arial" w:hAnsi="Arial" w:cs="Arial"/>
          <w:sz w:val="22"/>
          <w:szCs w:val="22"/>
        </w:rPr>
        <w:t>…………….</w:t>
      </w:r>
      <w:r w:rsidR="0026505E" w:rsidRPr="00CE081A">
        <w:rPr>
          <w:rFonts w:ascii="Arial" w:hAnsi="Arial" w:cs="Arial"/>
          <w:sz w:val="22"/>
          <w:szCs w:val="22"/>
        </w:rPr>
        <w:t xml:space="preserve"> </w:t>
      </w:r>
      <w:r w:rsidR="004B18AA" w:rsidRPr="00CE081A">
        <w:rPr>
          <w:rFonts w:ascii="Arial" w:hAnsi="Arial" w:cs="Arial"/>
          <w:sz w:val="22"/>
          <w:szCs w:val="22"/>
        </w:rPr>
        <w:t xml:space="preserve">zł słownie: </w:t>
      </w:r>
      <w:r>
        <w:rPr>
          <w:rFonts w:ascii="Arial" w:hAnsi="Arial" w:cs="Arial"/>
          <w:sz w:val="22"/>
          <w:szCs w:val="22"/>
        </w:rPr>
        <w:t>…………………………………………………</w:t>
      </w:r>
      <w:r w:rsidR="0026505E" w:rsidRPr="00CE081A">
        <w:rPr>
          <w:rFonts w:ascii="Arial" w:hAnsi="Arial" w:cs="Arial"/>
          <w:sz w:val="22"/>
          <w:szCs w:val="22"/>
        </w:rPr>
        <w:t xml:space="preserve"> złotych 0</w:t>
      </w:r>
      <w:r>
        <w:rPr>
          <w:rFonts w:ascii="Arial" w:hAnsi="Arial" w:cs="Arial"/>
          <w:sz w:val="22"/>
          <w:szCs w:val="22"/>
        </w:rPr>
        <w:t>0</w:t>
      </w:r>
      <w:r w:rsidR="0026505E" w:rsidRPr="00CE081A">
        <w:rPr>
          <w:rFonts w:ascii="Arial" w:hAnsi="Arial" w:cs="Arial"/>
          <w:sz w:val="22"/>
          <w:szCs w:val="22"/>
        </w:rPr>
        <w:t xml:space="preserve">/100. </w:t>
      </w:r>
    </w:p>
    <w:p w:rsidR="00247687" w:rsidRPr="002D5331" w:rsidRDefault="00DB66BD" w:rsidP="002D5331">
      <w:pPr>
        <w:spacing w:line="360" w:lineRule="auto"/>
        <w:rPr>
          <w:rFonts w:ascii="Arial" w:hAnsi="Arial" w:cs="Arial"/>
          <w:sz w:val="22"/>
          <w:szCs w:val="22"/>
        </w:rPr>
      </w:pPr>
      <w:r w:rsidRPr="002D5331">
        <w:rPr>
          <w:rFonts w:ascii="Arial" w:hAnsi="Arial" w:cs="Arial"/>
          <w:sz w:val="22"/>
          <w:szCs w:val="22"/>
        </w:rPr>
        <w:t>Oferta Wykonawcy stanowi integralną część umowy.</w:t>
      </w:r>
    </w:p>
    <w:p w:rsidR="009B60F5" w:rsidRPr="002D5331" w:rsidRDefault="002D5331" w:rsidP="002D5331">
      <w:pPr>
        <w:spacing w:line="360" w:lineRule="auto"/>
        <w:jc w:val="both"/>
        <w:rPr>
          <w:rFonts w:ascii="Arial" w:hAnsi="Arial" w:cs="Arial"/>
          <w:sz w:val="22"/>
          <w:szCs w:val="22"/>
        </w:rPr>
      </w:pPr>
      <w:r>
        <w:rPr>
          <w:rFonts w:ascii="Arial" w:hAnsi="Arial" w:cs="Arial"/>
          <w:sz w:val="22"/>
          <w:szCs w:val="22"/>
        </w:rPr>
        <w:t xml:space="preserve">2. </w:t>
      </w:r>
      <w:r w:rsidR="009B60F5" w:rsidRPr="002D5331">
        <w:rPr>
          <w:rFonts w:ascii="Arial" w:hAnsi="Arial" w:cs="Arial"/>
          <w:sz w:val="22"/>
          <w:szCs w:val="22"/>
        </w:rPr>
        <w:t xml:space="preserve">Zamawiającemu będzie przysługiwało prawo zakupu większej lub mniejszej ilości litrów paliwa określonej w § 1 ust. </w:t>
      </w:r>
      <w:r w:rsidR="00007A72">
        <w:rPr>
          <w:rFonts w:ascii="Arial" w:hAnsi="Arial" w:cs="Arial"/>
          <w:sz w:val="22"/>
          <w:szCs w:val="22"/>
        </w:rPr>
        <w:t>4</w:t>
      </w:r>
      <w:bookmarkStart w:id="0" w:name="_GoBack"/>
      <w:bookmarkEnd w:id="0"/>
      <w:r w:rsidR="009B60F5" w:rsidRPr="002D5331">
        <w:rPr>
          <w:rFonts w:ascii="Arial" w:hAnsi="Arial" w:cs="Arial"/>
          <w:sz w:val="22"/>
          <w:szCs w:val="22"/>
        </w:rPr>
        <w:t>, z zastrzeżeniem, że suma faktur VAT wystawianych z tytułu realizacji umowy w okresie obowiązywania nie może przekroczy</w:t>
      </w:r>
      <w:r w:rsidR="00DF2AAE" w:rsidRPr="002D5331">
        <w:rPr>
          <w:rFonts w:ascii="Arial" w:hAnsi="Arial" w:cs="Arial"/>
          <w:sz w:val="22"/>
          <w:szCs w:val="22"/>
        </w:rPr>
        <w:t>ć</w:t>
      </w:r>
      <w:r w:rsidR="009B60F5" w:rsidRPr="002D5331">
        <w:rPr>
          <w:rFonts w:ascii="Arial" w:hAnsi="Arial" w:cs="Arial"/>
          <w:sz w:val="22"/>
          <w:szCs w:val="22"/>
        </w:rPr>
        <w:t xml:space="preserve"> wynagrodzenia całkowitego umowy brutto.</w:t>
      </w:r>
    </w:p>
    <w:p w:rsidR="00D13EFA" w:rsidRPr="002D5331" w:rsidRDefault="002D5331" w:rsidP="002D5331">
      <w:pPr>
        <w:spacing w:line="360" w:lineRule="auto"/>
        <w:jc w:val="both"/>
        <w:rPr>
          <w:rFonts w:ascii="Arial" w:hAnsi="Arial" w:cs="Arial"/>
          <w:sz w:val="22"/>
          <w:szCs w:val="22"/>
        </w:rPr>
      </w:pPr>
      <w:r>
        <w:rPr>
          <w:rFonts w:ascii="Arial" w:hAnsi="Arial" w:cs="Arial"/>
          <w:sz w:val="22"/>
          <w:szCs w:val="22"/>
        </w:rPr>
        <w:t xml:space="preserve">3. </w:t>
      </w:r>
      <w:r w:rsidR="006621CF" w:rsidRPr="002D5331">
        <w:rPr>
          <w:rFonts w:ascii="Arial" w:hAnsi="Arial" w:cs="Arial"/>
          <w:sz w:val="22"/>
          <w:szCs w:val="22"/>
        </w:rPr>
        <w:t xml:space="preserve">Wykonawca zobowiązuje się stosować w trakcie obowiązywania umowy cenę brutto równą cenie za 1 litr benzyny bezołowiowej PB-95 </w:t>
      </w:r>
      <w:r w:rsidR="00EB5B03" w:rsidRPr="002D5331">
        <w:rPr>
          <w:rFonts w:ascii="Arial" w:hAnsi="Arial" w:cs="Arial"/>
          <w:sz w:val="22"/>
          <w:szCs w:val="22"/>
        </w:rPr>
        <w:t>oraz ON (diesel)</w:t>
      </w:r>
      <w:r w:rsidR="006621CF" w:rsidRPr="002D5331">
        <w:rPr>
          <w:rFonts w:ascii="Arial" w:hAnsi="Arial" w:cs="Arial"/>
          <w:sz w:val="22"/>
          <w:szCs w:val="22"/>
        </w:rPr>
        <w:t xml:space="preserve"> obowiązującą na stacji benzynowej w </w:t>
      </w:r>
      <w:r w:rsidR="00520107" w:rsidRPr="002D5331">
        <w:rPr>
          <w:rFonts w:ascii="Arial" w:hAnsi="Arial" w:cs="Arial"/>
          <w:sz w:val="22"/>
          <w:szCs w:val="22"/>
        </w:rPr>
        <w:t xml:space="preserve">chwili </w:t>
      </w:r>
      <w:r w:rsidR="006621CF" w:rsidRPr="002D5331">
        <w:rPr>
          <w:rFonts w:ascii="Arial" w:hAnsi="Arial" w:cs="Arial"/>
          <w:sz w:val="22"/>
          <w:szCs w:val="22"/>
        </w:rPr>
        <w:t xml:space="preserve"> tankowania pomniejszoną o udzielony  </w:t>
      </w:r>
      <w:r w:rsidR="002201BF" w:rsidRPr="002D5331">
        <w:rPr>
          <w:rFonts w:ascii="Arial" w:hAnsi="Arial" w:cs="Arial"/>
          <w:sz w:val="22"/>
          <w:szCs w:val="22"/>
        </w:rPr>
        <w:t>upus</w:t>
      </w:r>
      <w:r w:rsidR="00A6431F" w:rsidRPr="002D5331">
        <w:rPr>
          <w:rFonts w:ascii="Arial" w:hAnsi="Arial" w:cs="Arial"/>
          <w:sz w:val="22"/>
          <w:szCs w:val="22"/>
        </w:rPr>
        <w:t>t</w:t>
      </w:r>
      <w:r w:rsidR="008E3C41" w:rsidRPr="002D5331">
        <w:rPr>
          <w:rFonts w:ascii="Arial" w:hAnsi="Arial" w:cs="Arial"/>
          <w:sz w:val="22"/>
          <w:szCs w:val="22"/>
        </w:rPr>
        <w:t>……..</w:t>
      </w:r>
      <w:r w:rsidR="006621CF" w:rsidRPr="002D5331">
        <w:rPr>
          <w:rFonts w:ascii="Arial" w:hAnsi="Arial" w:cs="Arial"/>
          <w:sz w:val="22"/>
          <w:szCs w:val="22"/>
        </w:rPr>
        <w:t xml:space="preserve">% </w:t>
      </w:r>
      <w:r w:rsidR="002201BF" w:rsidRPr="002D5331">
        <w:rPr>
          <w:rFonts w:ascii="Arial" w:hAnsi="Arial" w:cs="Arial"/>
          <w:sz w:val="22"/>
          <w:szCs w:val="22"/>
        </w:rPr>
        <w:t xml:space="preserve"> </w:t>
      </w:r>
      <w:r w:rsidR="006621CF" w:rsidRPr="002D5331">
        <w:rPr>
          <w:rFonts w:ascii="Arial" w:hAnsi="Arial" w:cs="Arial"/>
          <w:sz w:val="22"/>
          <w:szCs w:val="22"/>
        </w:rPr>
        <w:t>od łącznej wartości za nabyte paliwa.</w:t>
      </w:r>
    </w:p>
    <w:p w:rsidR="008E3C41" w:rsidRPr="002D5331" w:rsidRDefault="002D5331" w:rsidP="002D5331">
      <w:pPr>
        <w:spacing w:line="360" w:lineRule="auto"/>
        <w:jc w:val="both"/>
        <w:rPr>
          <w:rFonts w:ascii="Arial" w:hAnsi="Arial" w:cs="Arial"/>
          <w:bCs/>
          <w:sz w:val="22"/>
          <w:szCs w:val="22"/>
        </w:rPr>
      </w:pPr>
      <w:r>
        <w:rPr>
          <w:rFonts w:ascii="Arial" w:hAnsi="Arial" w:cs="Arial"/>
          <w:sz w:val="22"/>
          <w:szCs w:val="22"/>
        </w:rPr>
        <w:t xml:space="preserve">4. </w:t>
      </w:r>
      <w:r w:rsidR="006621CF" w:rsidRPr="002D5331">
        <w:rPr>
          <w:rFonts w:ascii="Arial" w:hAnsi="Arial" w:cs="Arial"/>
          <w:sz w:val="22"/>
          <w:szCs w:val="22"/>
        </w:rPr>
        <w:t>Informacj</w:t>
      </w:r>
      <w:r w:rsidR="006341FC" w:rsidRPr="002D5331">
        <w:rPr>
          <w:rFonts w:ascii="Arial" w:hAnsi="Arial" w:cs="Arial"/>
          <w:sz w:val="22"/>
          <w:szCs w:val="22"/>
        </w:rPr>
        <w:t>e</w:t>
      </w:r>
      <w:r w:rsidR="006621CF" w:rsidRPr="002D5331">
        <w:rPr>
          <w:rFonts w:ascii="Arial" w:hAnsi="Arial" w:cs="Arial"/>
          <w:sz w:val="22"/>
          <w:szCs w:val="22"/>
        </w:rPr>
        <w:t xml:space="preserve"> o cenie 1 litra benzyny bezołowiowej PB-95</w:t>
      </w:r>
      <w:r w:rsidR="00EB5B03" w:rsidRPr="002D5331">
        <w:rPr>
          <w:rFonts w:ascii="Arial" w:hAnsi="Arial" w:cs="Arial"/>
          <w:sz w:val="22"/>
          <w:szCs w:val="22"/>
        </w:rPr>
        <w:t xml:space="preserve"> oraz ON (diesel)</w:t>
      </w:r>
      <w:r w:rsidR="006621CF" w:rsidRPr="002D5331">
        <w:rPr>
          <w:rFonts w:ascii="Arial" w:hAnsi="Arial" w:cs="Arial"/>
          <w:sz w:val="22"/>
          <w:szCs w:val="22"/>
        </w:rPr>
        <w:t xml:space="preserve"> na stacji benzynowej w </w:t>
      </w:r>
      <w:r w:rsidR="00520107" w:rsidRPr="002D5331">
        <w:rPr>
          <w:rFonts w:ascii="Arial" w:hAnsi="Arial" w:cs="Arial"/>
          <w:sz w:val="22"/>
          <w:szCs w:val="22"/>
        </w:rPr>
        <w:t>chwili</w:t>
      </w:r>
      <w:r w:rsidR="006621CF" w:rsidRPr="002D5331">
        <w:rPr>
          <w:rFonts w:ascii="Arial" w:hAnsi="Arial" w:cs="Arial"/>
          <w:sz w:val="22"/>
          <w:szCs w:val="22"/>
        </w:rPr>
        <w:t xml:space="preserve"> tankowania Wykonawca zobowiązuje się zamieszczać na fakturze lub załączniku do faktury, stanowiącym integralną część faktury, </w:t>
      </w:r>
      <w:r w:rsidR="006621CF" w:rsidRPr="002D5331">
        <w:rPr>
          <w:rFonts w:ascii="Arial" w:hAnsi="Arial" w:cs="Arial"/>
          <w:bCs/>
          <w:sz w:val="22"/>
          <w:szCs w:val="22"/>
        </w:rPr>
        <w:t>ponadto Wykonawca zobowiązany jest wydać kierowcy</w:t>
      </w:r>
      <w:r w:rsidR="006621CF" w:rsidRPr="002D5331">
        <w:rPr>
          <w:rFonts w:ascii="Arial" w:hAnsi="Arial" w:cs="Arial"/>
          <w:sz w:val="22"/>
          <w:szCs w:val="22"/>
        </w:rPr>
        <w:t xml:space="preserve"> </w:t>
      </w:r>
      <w:r w:rsidR="006621CF" w:rsidRPr="002D5331">
        <w:rPr>
          <w:rFonts w:ascii="Arial" w:hAnsi="Arial" w:cs="Arial"/>
          <w:bCs/>
          <w:sz w:val="22"/>
          <w:szCs w:val="22"/>
        </w:rPr>
        <w:t>pisemne potwierdzenie zakupu zawierające co najmniej: datę, miejsce, ilość, wartość paliwa.</w:t>
      </w:r>
    </w:p>
    <w:p w:rsidR="00841F67" w:rsidRPr="002D5331" w:rsidRDefault="002D5331" w:rsidP="002D5331">
      <w:pPr>
        <w:spacing w:line="360" w:lineRule="auto"/>
        <w:jc w:val="both"/>
        <w:rPr>
          <w:rFonts w:ascii="Arial" w:hAnsi="Arial" w:cs="Arial"/>
          <w:sz w:val="22"/>
          <w:szCs w:val="22"/>
        </w:rPr>
      </w:pPr>
      <w:r>
        <w:rPr>
          <w:rFonts w:ascii="Arial" w:hAnsi="Arial" w:cs="Arial"/>
          <w:sz w:val="22"/>
          <w:szCs w:val="22"/>
        </w:rPr>
        <w:t xml:space="preserve">5. </w:t>
      </w:r>
      <w:r w:rsidR="006621CF" w:rsidRPr="002D5331">
        <w:rPr>
          <w:rFonts w:ascii="Arial" w:hAnsi="Arial" w:cs="Arial"/>
          <w:sz w:val="22"/>
          <w:szCs w:val="22"/>
        </w:rPr>
        <w:t xml:space="preserve">Wykonawca zapewni pełny monitoring transakcji </w:t>
      </w:r>
      <w:r w:rsidR="00C275EA" w:rsidRPr="002D5331">
        <w:rPr>
          <w:rFonts w:ascii="Arial" w:hAnsi="Arial" w:cs="Arial"/>
          <w:sz w:val="22"/>
          <w:szCs w:val="22"/>
        </w:rPr>
        <w:t xml:space="preserve">- </w:t>
      </w:r>
      <w:r w:rsidR="006621CF" w:rsidRPr="002D5331">
        <w:rPr>
          <w:rFonts w:ascii="Arial" w:hAnsi="Arial" w:cs="Arial"/>
          <w:sz w:val="22"/>
          <w:szCs w:val="22"/>
        </w:rPr>
        <w:t>data, miejsce, ilość, cena</w:t>
      </w:r>
      <w:r>
        <w:rPr>
          <w:rFonts w:ascii="Arial" w:hAnsi="Arial" w:cs="Arial"/>
          <w:sz w:val="22"/>
          <w:szCs w:val="22"/>
        </w:rPr>
        <w:t xml:space="preserve"> </w:t>
      </w:r>
      <w:r w:rsidR="006621CF" w:rsidRPr="002D5331">
        <w:rPr>
          <w:rFonts w:ascii="Arial" w:hAnsi="Arial" w:cs="Arial"/>
          <w:sz w:val="22"/>
          <w:szCs w:val="22"/>
        </w:rPr>
        <w:t>1 litra paliwa</w:t>
      </w:r>
      <w:r>
        <w:rPr>
          <w:rFonts w:ascii="Arial" w:hAnsi="Arial" w:cs="Arial"/>
          <w:sz w:val="22"/>
          <w:szCs w:val="22"/>
        </w:rPr>
        <w:br/>
      </w:r>
      <w:r w:rsidR="006621CF" w:rsidRPr="002D5331">
        <w:rPr>
          <w:rFonts w:ascii="Arial" w:hAnsi="Arial" w:cs="Arial"/>
          <w:sz w:val="22"/>
          <w:szCs w:val="22"/>
        </w:rPr>
        <w:t xml:space="preserve"> i wartość paliwa po uwzględnieniu oferowanego rabatu, z wyszczególnieniem numeru rejestracyjnego samochodu służbowego Zamawiającego.</w:t>
      </w:r>
    </w:p>
    <w:p w:rsidR="00D745C7" w:rsidRPr="002D5331" w:rsidRDefault="002D5331" w:rsidP="002D5331">
      <w:pPr>
        <w:shd w:val="clear" w:color="auto" w:fill="FFFFFF"/>
        <w:spacing w:line="360" w:lineRule="auto"/>
        <w:jc w:val="both"/>
        <w:rPr>
          <w:rFonts w:ascii="Arial" w:hAnsi="Arial" w:cs="Arial"/>
          <w:sz w:val="22"/>
          <w:szCs w:val="22"/>
        </w:rPr>
      </w:pPr>
      <w:r>
        <w:rPr>
          <w:rFonts w:ascii="Arial" w:hAnsi="Arial" w:cs="Arial"/>
          <w:sz w:val="22"/>
          <w:szCs w:val="22"/>
        </w:rPr>
        <w:t xml:space="preserve">6. </w:t>
      </w:r>
      <w:r w:rsidR="006621CF" w:rsidRPr="002D5331">
        <w:rPr>
          <w:rFonts w:ascii="Arial" w:hAnsi="Arial" w:cs="Arial"/>
          <w:sz w:val="22"/>
          <w:szCs w:val="22"/>
        </w:rPr>
        <w:t>Wykonawca zobowiązuje się do wystawienia dla Zamawiającego faktury zbiorczej obejmującej dwa okresy rozliczeniowe tankowania paliwa. W tym celu ustala się następujące okresy rozliczeniowe: od 1 do 15 dnia miesiąca i od 16 do ostatniego dnia miesiąca. Za datę sprzedaży uznaje się ostatni dzień danego okresu rozliczeniowego.</w:t>
      </w:r>
    </w:p>
    <w:p w:rsidR="006621CF" w:rsidRPr="002D5331" w:rsidRDefault="002D5331" w:rsidP="002D5331">
      <w:pPr>
        <w:spacing w:line="360" w:lineRule="auto"/>
        <w:jc w:val="both"/>
        <w:rPr>
          <w:rFonts w:ascii="Arial" w:hAnsi="Arial" w:cs="Arial"/>
          <w:sz w:val="22"/>
          <w:szCs w:val="22"/>
        </w:rPr>
      </w:pPr>
      <w:r>
        <w:rPr>
          <w:rFonts w:ascii="Arial" w:hAnsi="Arial" w:cs="Arial"/>
          <w:sz w:val="22"/>
          <w:szCs w:val="22"/>
        </w:rPr>
        <w:t xml:space="preserve">7. </w:t>
      </w:r>
      <w:r w:rsidR="006621CF" w:rsidRPr="002D5331">
        <w:rPr>
          <w:rFonts w:ascii="Arial" w:hAnsi="Arial" w:cs="Arial"/>
          <w:sz w:val="22"/>
          <w:szCs w:val="22"/>
        </w:rPr>
        <w:t>Zamawiający upoważnia Wykonawcę do wystawienia faktury VAT bez swojego podpisu.</w:t>
      </w:r>
    </w:p>
    <w:p w:rsidR="00A07DC1" w:rsidRDefault="002D5331" w:rsidP="002D5331">
      <w:pPr>
        <w:spacing w:line="360" w:lineRule="auto"/>
        <w:jc w:val="both"/>
        <w:rPr>
          <w:rFonts w:ascii="Arial" w:hAnsi="Arial" w:cs="Arial"/>
          <w:sz w:val="22"/>
          <w:szCs w:val="22"/>
        </w:rPr>
      </w:pPr>
      <w:r>
        <w:rPr>
          <w:rFonts w:ascii="Arial" w:hAnsi="Arial" w:cs="Arial"/>
          <w:sz w:val="22"/>
          <w:szCs w:val="22"/>
        </w:rPr>
        <w:t xml:space="preserve">8. </w:t>
      </w:r>
      <w:r w:rsidR="006260A9" w:rsidRPr="002D5331">
        <w:rPr>
          <w:rFonts w:ascii="Arial" w:hAnsi="Arial" w:cs="Arial"/>
          <w:sz w:val="22"/>
          <w:szCs w:val="22"/>
        </w:rPr>
        <w:t>Zapłata wynagrodzeni</w:t>
      </w:r>
      <w:r w:rsidR="00230862" w:rsidRPr="002D5331">
        <w:rPr>
          <w:rFonts w:ascii="Arial" w:hAnsi="Arial" w:cs="Arial"/>
          <w:sz w:val="22"/>
          <w:szCs w:val="22"/>
        </w:rPr>
        <w:t>a</w:t>
      </w:r>
      <w:r w:rsidR="006260A9" w:rsidRPr="002D5331">
        <w:rPr>
          <w:rFonts w:ascii="Arial" w:hAnsi="Arial" w:cs="Arial"/>
          <w:sz w:val="22"/>
          <w:szCs w:val="22"/>
        </w:rPr>
        <w:t xml:space="preserve"> brutto nastąpi przelewem na rachunek bankowy Wykonawcy podany na fakturze, w terminie </w:t>
      </w:r>
      <w:r w:rsidR="008C7F81" w:rsidRPr="002D5331">
        <w:rPr>
          <w:rFonts w:ascii="Arial" w:hAnsi="Arial" w:cs="Arial"/>
          <w:sz w:val="22"/>
          <w:szCs w:val="22"/>
        </w:rPr>
        <w:t>płatności 21</w:t>
      </w:r>
      <w:r w:rsidR="006260A9" w:rsidRPr="002D5331">
        <w:rPr>
          <w:rFonts w:ascii="Arial" w:hAnsi="Arial" w:cs="Arial"/>
          <w:sz w:val="22"/>
          <w:szCs w:val="22"/>
        </w:rPr>
        <w:t xml:space="preserve"> dni od </w:t>
      </w:r>
      <w:r w:rsidR="008C7F81" w:rsidRPr="002D5331">
        <w:rPr>
          <w:rFonts w:ascii="Arial" w:hAnsi="Arial" w:cs="Arial"/>
          <w:sz w:val="22"/>
          <w:szCs w:val="22"/>
        </w:rPr>
        <w:t xml:space="preserve">daty </w:t>
      </w:r>
      <w:r w:rsidR="00D51D0E" w:rsidRPr="002D5331">
        <w:rPr>
          <w:rFonts w:ascii="Arial" w:hAnsi="Arial" w:cs="Arial"/>
          <w:sz w:val="22"/>
          <w:szCs w:val="22"/>
        </w:rPr>
        <w:t>otrzymania</w:t>
      </w:r>
      <w:r w:rsidR="008C7F81" w:rsidRPr="002D5331">
        <w:rPr>
          <w:rFonts w:ascii="Arial" w:hAnsi="Arial" w:cs="Arial"/>
          <w:sz w:val="22"/>
          <w:szCs w:val="22"/>
        </w:rPr>
        <w:t xml:space="preserve"> faktury</w:t>
      </w:r>
      <w:r w:rsidR="00D51D0E" w:rsidRPr="002D5331">
        <w:rPr>
          <w:rFonts w:ascii="Arial" w:hAnsi="Arial" w:cs="Arial"/>
          <w:sz w:val="22"/>
          <w:szCs w:val="22"/>
        </w:rPr>
        <w:t xml:space="preserve"> przez Zamawiającego. </w:t>
      </w:r>
    </w:p>
    <w:p w:rsidR="0059405F" w:rsidRPr="002D5331" w:rsidRDefault="0059405F" w:rsidP="002D5331">
      <w:pPr>
        <w:spacing w:line="360" w:lineRule="auto"/>
        <w:jc w:val="both"/>
        <w:rPr>
          <w:rFonts w:ascii="Arial" w:hAnsi="Arial" w:cs="Arial"/>
          <w:sz w:val="22"/>
          <w:szCs w:val="22"/>
        </w:rPr>
      </w:pPr>
    </w:p>
    <w:p w:rsidR="0059405F" w:rsidRPr="0010092D" w:rsidRDefault="006621CF" w:rsidP="0059405F">
      <w:pPr>
        <w:shd w:val="clear" w:color="auto" w:fill="FFFFFF"/>
        <w:spacing w:line="360" w:lineRule="auto"/>
        <w:ind w:left="284" w:hanging="142"/>
        <w:jc w:val="center"/>
        <w:rPr>
          <w:rFonts w:ascii="Arial" w:hAnsi="Arial" w:cs="Arial"/>
          <w:b/>
          <w:color w:val="000000"/>
          <w:kern w:val="1"/>
          <w:sz w:val="22"/>
          <w:szCs w:val="22"/>
        </w:rPr>
      </w:pPr>
      <w:r w:rsidRPr="0010092D">
        <w:rPr>
          <w:rFonts w:ascii="Arial" w:hAnsi="Arial" w:cs="Arial"/>
          <w:b/>
          <w:color w:val="000000"/>
          <w:kern w:val="1"/>
          <w:sz w:val="22"/>
          <w:szCs w:val="22"/>
        </w:rPr>
        <w:t xml:space="preserve">§ </w:t>
      </w:r>
      <w:r w:rsidR="006341FC" w:rsidRPr="0010092D">
        <w:rPr>
          <w:rFonts w:ascii="Arial" w:hAnsi="Arial" w:cs="Arial"/>
          <w:b/>
          <w:color w:val="000000"/>
          <w:kern w:val="1"/>
          <w:sz w:val="22"/>
          <w:szCs w:val="22"/>
        </w:rPr>
        <w:t>3</w:t>
      </w:r>
      <w:r w:rsidRPr="0010092D">
        <w:rPr>
          <w:rFonts w:ascii="Arial" w:hAnsi="Arial" w:cs="Arial"/>
          <w:b/>
          <w:color w:val="000000"/>
          <w:kern w:val="1"/>
          <w:sz w:val="22"/>
          <w:szCs w:val="22"/>
        </w:rPr>
        <w:t xml:space="preserve">  Zasady sprzedaży paliwa</w:t>
      </w:r>
    </w:p>
    <w:p w:rsidR="00247687" w:rsidRPr="002D5331" w:rsidRDefault="002D5331" w:rsidP="00EA717F">
      <w:pPr>
        <w:shd w:val="clear" w:color="auto" w:fill="FFFFFF"/>
        <w:suppressAutoHyphens/>
        <w:spacing w:line="360" w:lineRule="auto"/>
        <w:jc w:val="both"/>
        <w:rPr>
          <w:rFonts w:ascii="Arial" w:hAnsi="Arial" w:cs="Arial"/>
          <w:color w:val="000000"/>
          <w:kern w:val="1"/>
          <w:sz w:val="22"/>
          <w:szCs w:val="22"/>
        </w:rPr>
      </w:pPr>
      <w:r>
        <w:rPr>
          <w:rFonts w:ascii="Arial" w:hAnsi="Arial" w:cs="Arial"/>
          <w:color w:val="000000"/>
          <w:kern w:val="1"/>
          <w:sz w:val="22"/>
          <w:szCs w:val="22"/>
        </w:rPr>
        <w:t xml:space="preserve">1. </w:t>
      </w:r>
      <w:r w:rsidR="006621CF" w:rsidRPr="002D5331">
        <w:rPr>
          <w:rFonts w:ascii="Arial" w:hAnsi="Arial" w:cs="Arial"/>
          <w:color w:val="000000"/>
          <w:kern w:val="1"/>
          <w:sz w:val="22"/>
          <w:szCs w:val="22"/>
        </w:rPr>
        <w:t xml:space="preserve">Sprzedaż paliwa odbywać się będzie </w:t>
      </w:r>
      <w:r w:rsidR="00D209BD" w:rsidRPr="002D5331">
        <w:rPr>
          <w:rFonts w:ascii="Arial" w:hAnsi="Arial" w:cs="Arial"/>
          <w:color w:val="000000"/>
          <w:kern w:val="1"/>
          <w:sz w:val="22"/>
          <w:szCs w:val="22"/>
        </w:rPr>
        <w:t xml:space="preserve">sukcesywnie </w:t>
      </w:r>
      <w:r w:rsidR="006621CF" w:rsidRPr="002D5331">
        <w:rPr>
          <w:rFonts w:ascii="Arial" w:hAnsi="Arial" w:cs="Arial"/>
          <w:color w:val="000000"/>
          <w:kern w:val="1"/>
          <w:sz w:val="22"/>
          <w:szCs w:val="22"/>
        </w:rPr>
        <w:t>w formie bezgotówkowej na podstawie karty tankowania zabezpieczonej kodem PIN.</w:t>
      </w:r>
    </w:p>
    <w:p w:rsidR="006621CF" w:rsidRPr="002D5331" w:rsidRDefault="002D5331" w:rsidP="00EA717F">
      <w:pPr>
        <w:shd w:val="clear" w:color="auto" w:fill="FFFFFF"/>
        <w:suppressAutoHyphens/>
        <w:spacing w:line="360" w:lineRule="auto"/>
        <w:jc w:val="both"/>
        <w:rPr>
          <w:rFonts w:ascii="Arial" w:hAnsi="Arial" w:cs="Arial"/>
          <w:color w:val="000000"/>
          <w:kern w:val="1"/>
          <w:sz w:val="22"/>
          <w:szCs w:val="22"/>
        </w:rPr>
      </w:pPr>
      <w:r>
        <w:rPr>
          <w:rFonts w:ascii="Arial" w:hAnsi="Arial" w:cs="Arial"/>
          <w:color w:val="000000"/>
          <w:kern w:val="1"/>
          <w:sz w:val="22"/>
          <w:szCs w:val="22"/>
        </w:rPr>
        <w:t xml:space="preserve">2. </w:t>
      </w:r>
      <w:r w:rsidR="006621CF" w:rsidRPr="002D5331">
        <w:rPr>
          <w:rFonts w:ascii="Arial" w:hAnsi="Arial" w:cs="Arial"/>
          <w:color w:val="000000"/>
          <w:kern w:val="1"/>
          <w:sz w:val="22"/>
          <w:szCs w:val="22"/>
        </w:rPr>
        <w:t>Wykonawca jest zobowiązany do prowadzenia szczegółowego wykazu zrealizowanych transakcji, zawierającego co najmniej: datę zakupu, nr rejestracyjny samochodu, ilość i rodzaj zakupionego towaru, jego ceny jednostkowej i łączną wartość oraz zastosowany upust.</w:t>
      </w:r>
    </w:p>
    <w:p w:rsidR="00A40430" w:rsidRPr="002D5331" w:rsidRDefault="00A40430" w:rsidP="00EA717F">
      <w:pPr>
        <w:shd w:val="clear" w:color="auto" w:fill="FFFFFF"/>
        <w:suppressAutoHyphens/>
        <w:spacing w:line="360" w:lineRule="auto"/>
        <w:jc w:val="both"/>
        <w:rPr>
          <w:rFonts w:ascii="Arial" w:hAnsi="Arial" w:cs="Arial"/>
          <w:color w:val="000000"/>
          <w:kern w:val="1"/>
          <w:sz w:val="22"/>
          <w:szCs w:val="22"/>
        </w:rPr>
      </w:pPr>
      <w:r w:rsidRPr="002D5331">
        <w:rPr>
          <w:rFonts w:ascii="Arial" w:hAnsi="Arial" w:cs="Arial"/>
          <w:color w:val="000000"/>
          <w:kern w:val="1"/>
          <w:sz w:val="22"/>
          <w:szCs w:val="22"/>
        </w:rPr>
        <w:t>Jednostkowy zakup paliwa będzie potwierdzony dowodem wydania.</w:t>
      </w:r>
    </w:p>
    <w:p w:rsidR="00EA717F" w:rsidRDefault="002D5331" w:rsidP="0010092D">
      <w:pPr>
        <w:shd w:val="clear" w:color="auto" w:fill="FFFFFF"/>
        <w:suppressAutoHyphens/>
        <w:spacing w:line="360" w:lineRule="auto"/>
        <w:jc w:val="both"/>
        <w:rPr>
          <w:rFonts w:ascii="Arial" w:hAnsi="Arial" w:cs="Arial"/>
          <w:color w:val="000000"/>
          <w:kern w:val="1"/>
          <w:sz w:val="22"/>
          <w:szCs w:val="22"/>
        </w:rPr>
      </w:pPr>
      <w:r>
        <w:rPr>
          <w:rFonts w:ascii="Arial" w:hAnsi="Arial" w:cs="Arial"/>
          <w:color w:val="000000"/>
          <w:kern w:val="1"/>
          <w:sz w:val="22"/>
          <w:szCs w:val="22"/>
        </w:rPr>
        <w:t xml:space="preserve">3. </w:t>
      </w:r>
      <w:r w:rsidR="006621CF" w:rsidRPr="002D5331">
        <w:rPr>
          <w:rFonts w:ascii="Arial" w:hAnsi="Arial" w:cs="Arial"/>
          <w:color w:val="000000"/>
          <w:kern w:val="1"/>
          <w:sz w:val="22"/>
          <w:szCs w:val="22"/>
        </w:rPr>
        <w:t>Podstawę do wydania paliwa przez stacje paliw Wykonawcy</w:t>
      </w:r>
      <w:r w:rsidR="00466CF0" w:rsidRPr="002D5331">
        <w:rPr>
          <w:rFonts w:ascii="Arial" w:hAnsi="Arial" w:cs="Arial"/>
          <w:color w:val="000000"/>
          <w:kern w:val="1"/>
          <w:sz w:val="22"/>
          <w:szCs w:val="22"/>
        </w:rPr>
        <w:t>,</w:t>
      </w:r>
      <w:r w:rsidR="006621CF" w:rsidRPr="002D5331">
        <w:rPr>
          <w:rFonts w:ascii="Arial" w:hAnsi="Arial" w:cs="Arial"/>
          <w:color w:val="000000"/>
          <w:kern w:val="1"/>
          <w:sz w:val="22"/>
          <w:szCs w:val="22"/>
        </w:rPr>
        <w:t xml:space="preserve"> będą stanowiły karty </w:t>
      </w:r>
      <w:r w:rsidR="006621CF" w:rsidRPr="002D5331">
        <w:rPr>
          <w:rFonts w:ascii="Arial" w:hAnsi="Arial" w:cs="Arial"/>
          <w:color w:val="000000"/>
          <w:kern w:val="1"/>
          <w:sz w:val="22"/>
          <w:szCs w:val="22"/>
        </w:rPr>
        <w:lastRenderedPageBreak/>
        <w:t>tankowania zabezpieczone kodem PIN, wydane Zamawiającemu na poszczególne samochody służbowe, zgodnie z wykazem samochodów.</w:t>
      </w:r>
    </w:p>
    <w:p w:rsidR="0059405F" w:rsidRPr="0010092D" w:rsidRDefault="0059405F" w:rsidP="0010092D">
      <w:pPr>
        <w:shd w:val="clear" w:color="auto" w:fill="FFFFFF"/>
        <w:suppressAutoHyphens/>
        <w:spacing w:line="360" w:lineRule="auto"/>
        <w:jc w:val="both"/>
        <w:rPr>
          <w:rFonts w:ascii="Arial" w:hAnsi="Arial" w:cs="Arial"/>
          <w:color w:val="000000"/>
          <w:kern w:val="1"/>
          <w:sz w:val="22"/>
          <w:szCs w:val="22"/>
        </w:rPr>
      </w:pPr>
    </w:p>
    <w:p w:rsidR="0059405F" w:rsidRPr="0010092D" w:rsidRDefault="006621CF" w:rsidP="0059405F">
      <w:pPr>
        <w:shd w:val="clear" w:color="auto" w:fill="FFFFFF"/>
        <w:spacing w:line="360" w:lineRule="auto"/>
        <w:ind w:left="284" w:hanging="142"/>
        <w:jc w:val="center"/>
        <w:rPr>
          <w:rFonts w:ascii="Arial" w:hAnsi="Arial" w:cs="Arial"/>
          <w:b/>
          <w:color w:val="000000"/>
          <w:kern w:val="1"/>
          <w:sz w:val="22"/>
          <w:szCs w:val="22"/>
        </w:rPr>
      </w:pPr>
      <w:r w:rsidRPr="0010092D">
        <w:rPr>
          <w:rFonts w:ascii="Arial" w:hAnsi="Arial" w:cs="Arial"/>
          <w:b/>
          <w:color w:val="000000"/>
          <w:kern w:val="1"/>
          <w:sz w:val="22"/>
          <w:szCs w:val="22"/>
        </w:rPr>
        <w:t xml:space="preserve">§ </w:t>
      </w:r>
      <w:r w:rsidR="006341FC" w:rsidRPr="0010092D">
        <w:rPr>
          <w:rFonts w:ascii="Arial" w:hAnsi="Arial" w:cs="Arial"/>
          <w:b/>
          <w:color w:val="000000"/>
          <w:kern w:val="1"/>
          <w:sz w:val="22"/>
          <w:szCs w:val="22"/>
        </w:rPr>
        <w:t>4</w:t>
      </w:r>
      <w:r w:rsidRPr="0010092D">
        <w:rPr>
          <w:rFonts w:ascii="Arial" w:hAnsi="Arial" w:cs="Arial"/>
          <w:b/>
          <w:color w:val="000000"/>
          <w:kern w:val="1"/>
          <w:sz w:val="22"/>
          <w:szCs w:val="22"/>
        </w:rPr>
        <w:t xml:space="preserve">  Prawa i obowiązki stron</w:t>
      </w:r>
    </w:p>
    <w:p w:rsidR="006621CF" w:rsidRPr="00EA717F" w:rsidRDefault="00EA717F" w:rsidP="00EA717F">
      <w:pPr>
        <w:spacing w:line="360" w:lineRule="auto"/>
        <w:jc w:val="both"/>
        <w:rPr>
          <w:rFonts w:ascii="Arial" w:hAnsi="Arial" w:cs="Arial"/>
          <w:sz w:val="22"/>
          <w:szCs w:val="22"/>
        </w:rPr>
      </w:pPr>
      <w:r>
        <w:rPr>
          <w:rFonts w:ascii="Arial" w:hAnsi="Arial" w:cs="Arial"/>
          <w:sz w:val="22"/>
          <w:szCs w:val="22"/>
        </w:rPr>
        <w:t xml:space="preserve">1. </w:t>
      </w:r>
      <w:r w:rsidR="006621CF" w:rsidRPr="00EA717F">
        <w:rPr>
          <w:rFonts w:ascii="Arial" w:hAnsi="Arial" w:cs="Arial"/>
          <w:sz w:val="22"/>
          <w:szCs w:val="22"/>
        </w:rPr>
        <w:t xml:space="preserve">Wykonawca dostarczy Zamawiającemu odpowiednią ilość kart tankowania. </w:t>
      </w:r>
    </w:p>
    <w:p w:rsidR="007A2D27" w:rsidRPr="00EA717F" w:rsidRDefault="00EA717F" w:rsidP="00EA717F">
      <w:pPr>
        <w:spacing w:line="360" w:lineRule="auto"/>
        <w:jc w:val="both"/>
        <w:rPr>
          <w:rFonts w:ascii="Arial" w:hAnsi="Arial" w:cs="Arial"/>
          <w:sz w:val="22"/>
          <w:szCs w:val="22"/>
        </w:rPr>
      </w:pPr>
      <w:r>
        <w:rPr>
          <w:rFonts w:ascii="Arial" w:hAnsi="Arial" w:cs="Arial"/>
          <w:sz w:val="22"/>
          <w:szCs w:val="22"/>
        </w:rPr>
        <w:t xml:space="preserve">2. </w:t>
      </w:r>
      <w:r w:rsidR="006621CF" w:rsidRPr="00EA717F">
        <w:rPr>
          <w:rFonts w:ascii="Arial" w:hAnsi="Arial" w:cs="Arial"/>
          <w:sz w:val="22"/>
          <w:szCs w:val="22"/>
        </w:rPr>
        <w:t>Przed rozpoczęciem realizacji umowy, a po jej podpisaniu, Zamawiający zobowiązany jest dostarczyć  wykaz samochodów służbowych i ich numerów rejestracyjnych</w:t>
      </w:r>
      <w:r w:rsidR="005344C2" w:rsidRPr="00EA717F">
        <w:rPr>
          <w:rFonts w:ascii="Arial" w:hAnsi="Arial" w:cs="Arial"/>
          <w:sz w:val="22"/>
          <w:szCs w:val="22"/>
        </w:rPr>
        <w:t>.</w:t>
      </w:r>
      <w:r w:rsidR="006621CF" w:rsidRPr="00EA717F">
        <w:rPr>
          <w:rFonts w:ascii="Arial" w:hAnsi="Arial" w:cs="Arial"/>
          <w:sz w:val="22"/>
          <w:szCs w:val="22"/>
        </w:rPr>
        <w:t xml:space="preserve">  </w:t>
      </w:r>
    </w:p>
    <w:p w:rsidR="006621CF" w:rsidRPr="00EA717F" w:rsidRDefault="00EA717F" w:rsidP="00EA717F">
      <w:pPr>
        <w:spacing w:line="360" w:lineRule="auto"/>
        <w:jc w:val="both"/>
        <w:rPr>
          <w:rFonts w:ascii="Arial" w:hAnsi="Arial" w:cs="Arial"/>
          <w:sz w:val="22"/>
          <w:szCs w:val="22"/>
        </w:rPr>
      </w:pPr>
      <w:r>
        <w:rPr>
          <w:rFonts w:ascii="Arial" w:hAnsi="Arial" w:cs="Arial"/>
          <w:sz w:val="22"/>
          <w:szCs w:val="22"/>
        </w:rPr>
        <w:t xml:space="preserve">3. </w:t>
      </w:r>
      <w:r w:rsidR="006621CF" w:rsidRPr="00EA717F">
        <w:rPr>
          <w:rFonts w:ascii="Arial" w:hAnsi="Arial" w:cs="Arial"/>
          <w:sz w:val="22"/>
          <w:szCs w:val="22"/>
        </w:rPr>
        <w:t>Zamawiający będzie aktualizował wykaz samochodów służbowych i ich numery rejestracyjne</w:t>
      </w:r>
      <w:r w:rsidR="00AD411C" w:rsidRPr="00EA717F">
        <w:rPr>
          <w:rFonts w:ascii="Arial" w:hAnsi="Arial" w:cs="Arial"/>
          <w:sz w:val="22"/>
          <w:szCs w:val="22"/>
        </w:rPr>
        <w:t>,</w:t>
      </w:r>
      <w:r w:rsidR="00EA7483" w:rsidRPr="00EA717F">
        <w:rPr>
          <w:rFonts w:ascii="Arial" w:hAnsi="Arial" w:cs="Arial"/>
          <w:sz w:val="22"/>
          <w:szCs w:val="22"/>
        </w:rPr>
        <w:t xml:space="preserve"> w przypadku ewentualnych zmian</w:t>
      </w:r>
      <w:r w:rsidR="006621CF" w:rsidRPr="00EA717F">
        <w:rPr>
          <w:rFonts w:ascii="Arial" w:hAnsi="Arial" w:cs="Arial"/>
          <w:sz w:val="22"/>
          <w:szCs w:val="22"/>
        </w:rPr>
        <w:t xml:space="preserve"> </w:t>
      </w:r>
      <w:r w:rsidR="00EA7483" w:rsidRPr="00EA717F">
        <w:rPr>
          <w:rFonts w:ascii="Arial" w:hAnsi="Arial" w:cs="Arial"/>
          <w:sz w:val="22"/>
          <w:szCs w:val="22"/>
        </w:rPr>
        <w:t>a</w:t>
      </w:r>
      <w:r w:rsidR="006621CF" w:rsidRPr="00EA717F">
        <w:rPr>
          <w:rFonts w:ascii="Arial" w:hAnsi="Arial" w:cs="Arial"/>
          <w:sz w:val="22"/>
          <w:szCs w:val="22"/>
        </w:rPr>
        <w:t>ktualizacja wykazu samochodów nie będzie wymagała zmiany umowy.</w:t>
      </w:r>
    </w:p>
    <w:p w:rsidR="006621CF" w:rsidRPr="00EA717F" w:rsidRDefault="00EA717F" w:rsidP="00EA717F">
      <w:pPr>
        <w:spacing w:line="360" w:lineRule="auto"/>
        <w:jc w:val="both"/>
        <w:rPr>
          <w:rFonts w:ascii="Arial" w:hAnsi="Arial" w:cs="Arial"/>
          <w:sz w:val="22"/>
          <w:szCs w:val="22"/>
        </w:rPr>
      </w:pPr>
      <w:r>
        <w:rPr>
          <w:rFonts w:ascii="Arial" w:hAnsi="Arial" w:cs="Arial"/>
          <w:sz w:val="22"/>
          <w:szCs w:val="22"/>
        </w:rPr>
        <w:t xml:space="preserve">4. </w:t>
      </w:r>
      <w:r w:rsidR="006621CF" w:rsidRPr="00EA717F">
        <w:rPr>
          <w:rFonts w:ascii="Arial" w:hAnsi="Arial" w:cs="Arial"/>
          <w:sz w:val="22"/>
          <w:szCs w:val="22"/>
        </w:rPr>
        <w:t>W przypadku zmian wykazu samochodów lub ich numerów rejestracyjnych, lub zagubienia, zniszczenia, bądź kradzieży kart tankowania, Wykonawca wyda nowe lub kolejne karty tankowania na wniosek Zamawiającego w terminie</w:t>
      </w:r>
      <w:r>
        <w:rPr>
          <w:rFonts w:ascii="Arial" w:hAnsi="Arial" w:cs="Arial"/>
          <w:sz w:val="22"/>
          <w:szCs w:val="22"/>
        </w:rPr>
        <w:t xml:space="preserve"> </w:t>
      </w:r>
      <w:r w:rsidR="006621CF" w:rsidRPr="00EA717F">
        <w:rPr>
          <w:rFonts w:ascii="Arial" w:hAnsi="Arial" w:cs="Arial"/>
          <w:sz w:val="22"/>
          <w:szCs w:val="22"/>
        </w:rPr>
        <w:t>1</w:t>
      </w:r>
      <w:r w:rsidR="00566187" w:rsidRPr="00EA717F">
        <w:rPr>
          <w:rFonts w:ascii="Arial" w:hAnsi="Arial" w:cs="Arial"/>
          <w:sz w:val="22"/>
          <w:szCs w:val="22"/>
        </w:rPr>
        <w:t>5</w:t>
      </w:r>
      <w:r w:rsidR="006621CF" w:rsidRPr="00EA717F">
        <w:rPr>
          <w:rFonts w:ascii="Arial" w:hAnsi="Arial" w:cs="Arial"/>
          <w:sz w:val="22"/>
          <w:szCs w:val="22"/>
        </w:rPr>
        <w:t xml:space="preserve"> dni roboczych od dnia zgłoszenia zapotrzebowania na kartę, zaś Zamawiający zniszczy dotychczasowe, bezużyteczne karty.</w:t>
      </w:r>
    </w:p>
    <w:p w:rsidR="00D745C7" w:rsidRPr="00EA717F" w:rsidRDefault="00EA717F" w:rsidP="00EA717F">
      <w:pPr>
        <w:spacing w:line="360" w:lineRule="auto"/>
        <w:jc w:val="both"/>
        <w:rPr>
          <w:rFonts w:ascii="Arial" w:hAnsi="Arial" w:cs="Arial"/>
          <w:sz w:val="22"/>
          <w:szCs w:val="22"/>
        </w:rPr>
      </w:pPr>
      <w:r>
        <w:rPr>
          <w:rFonts w:ascii="Arial" w:hAnsi="Arial" w:cs="Arial"/>
          <w:sz w:val="22"/>
          <w:szCs w:val="22"/>
        </w:rPr>
        <w:t xml:space="preserve">5. </w:t>
      </w:r>
      <w:r w:rsidR="006621CF" w:rsidRPr="00EA717F">
        <w:rPr>
          <w:rFonts w:ascii="Arial" w:hAnsi="Arial" w:cs="Arial"/>
          <w:sz w:val="22"/>
          <w:szCs w:val="22"/>
        </w:rPr>
        <w:t>Wykonawca będzie rejestrował transakcje sprzedaży. Zestawienie transakcji dokonanych będzie podstawą do wystawienia faktur VAT.</w:t>
      </w:r>
    </w:p>
    <w:p w:rsidR="00247687" w:rsidRPr="00EA717F" w:rsidRDefault="00EA717F" w:rsidP="00EA717F">
      <w:pPr>
        <w:spacing w:line="360" w:lineRule="auto"/>
        <w:jc w:val="both"/>
        <w:rPr>
          <w:rFonts w:ascii="Arial" w:hAnsi="Arial" w:cs="Arial"/>
          <w:sz w:val="22"/>
          <w:szCs w:val="22"/>
        </w:rPr>
      </w:pPr>
      <w:r>
        <w:rPr>
          <w:rFonts w:ascii="Arial" w:hAnsi="Arial" w:cs="Arial"/>
          <w:sz w:val="22"/>
          <w:szCs w:val="22"/>
        </w:rPr>
        <w:t xml:space="preserve">6. </w:t>
      </w:r>
      <w:r w:rsidR="006621CF" w:rsidRPr="00EA717F">
        <w:rPr>
          <w:rFonts w:ascii="Arial" w:hAnsi="Arial" w:cs="Arial"/>
          <w:sz w:val="22"/>
          <w:szCs w:val="22"/>
        </w:rPr>
        <w:t xml:space="preserve">W przypadku utraty, zniszczenia lub kradzieży karty tankowania, Zamawiający zobowiązany jest do niezwłocznego telefonicznego zastrzeżenia utraconej karty oraz dodatkowego potwierdzenia za pomocą faksu lub poczty elektronicznej. Zgłoszenie utraty karty tankowania przyjmowane są całodobowo we wszystkie dni tygodnia. Przy każdym zgłoszeniu utraty należy podać numer utraconej karty, typ karty, nazwę Zamawiającego oraz numer rejestracyjny samochodu, na który została wystawiona karta. </w:t>
      </w:r>
    </w:p>
    <w:p w:rsidR="00C82743" w:rsidRPr="00EA717F" w:rsidRDefault="00EA717F" w:rsidP="00EA717F">
      <w:pPr>
        <w:spacing w:line="360" w:lineRule="auto"/>
        <w:jc w:val="both"/>
        <w:rPr>
          <w:rFonts w:ascii="Arial" w:hAnsi="Arial" w:cs="Arial"/>
          <w:sz w:val="22"/>
          <w:szCs w:val="22"/>
        </w:rPr>
      </w:pPr>
      <w:r>
        <w:rPr>
          <w:rFonts w:ascii="Arial" w:hAnsi="Arial" w:cs="Arial"/>
          <w:sz w:val="22"/>
          <w:szCs w:val="22"/>
        </w:rPr>
        <w:t xml:space="preserve">7. </w:t>
      </w:r>
      <w:r w:rsidR="00C82743" w:rsidRPr="00EA717F">
        <w:rPr>
          <w:rFonts w:ascii="Arial" w:hAnsi="Arial" w:cs="Arial"/>
          <w:sz w:val="22"/>
          <w:szCs w:val="22"/>
        </w:rPr>
        <w:t xml:space="preserve">Za duplikaty kart będzie pobierana opłata w wysokości nie wyższej niż </w:t>
      </w:r>
      <w:r w:rsidR="00C82743" w:rsidRPr="00337331">
        <w:rPr>
          <w:rFonts w:ascii="Arial" w:hAnsi="Arial" w:cs="Arial"/>
          <w:color w:val="000000" w:themeColor="text1"/>
          <w:sz w:val="22"/>
          <w:szCs w:val="22"/>
        </w:rPr>
        <w:t>1</w:t>
      </w:r>
      <w:r w:rsidR="007A2D27" w:rsidRPr="00337331">
        <w:rPr>
          <w:rFonts w:ascii="Arial" w:hAnsi="Arial" w:cs="Arial"/>
          <w:color w:val="000000" w:themeColor="text1"/>
          <w:sz w:val="22"/>
          <w:szCs w:val="22"/>
        </w:rPr>
        <w:t>5</w:t>
      </w:r>
      <w:r w:rsidR="00C82743" w:rsidRPr="00EA717F">
        <w:rPr>
          <w:rFonts w:ascii="Arial" w:hAnsi="Arial" w:cs="Arial"/>
          <w:sz w:val="22"/>
          <w:szCs w:val="22"/>
        </w:rPr>
        <w:t xml:space="preserve"> zł/netto.</w:t>
      </w:r>
    </w:p>
    <w:p w:rsidR="0027591A" w:rsidRPr="0010092D" w:rsidRDefault="00EA717F" w:rsidP="00EA717F">
      <w:pPr>
        <w:spacing w:line="360" w:lineRule="auto"/>
        <w:jc w:val="both"/>
        <w:rPr>
          <w:rFonts w:ascii="Arial" w:hAnsi="Arial" w:cs="Arial"/>
          <w:sz w:val="22"/>
          <w:szCs w:val="22"/>
        </w:rPr>
      </w:pPr>
      <w:r>
        <w:rPr>
          <w:rFonts w:ascii="Arial" w:hAnsi="Arial" w:cs="Arial"/>
          <w:sz w:val="22"/>
          <w:szCs w:val="22"/>
        </w:rPr>
        <w:t xml:space="preserve">8. </w:t>
      </w:r>
      <w:r w:rsidR="006621CF" w:rsidRPr="00EA717F">
        <w:rPr>
          <w:rFonts w:ascii="Arial" w:hAnsi="Arial" w:cs="Arial"/>
          <w:sz w:val="22"/>
          <w:szCs w:val="22"/>
        </w:rPr>
        <w:t>Wykonawca przejmuje odpowiedzialność za transakcje bezgotówkowe dokonywane przy użyciu utraconej lub skradzionej karty</w:t>
      </w:r>
      <w:r w:rsidR="00336178" w:rsidRPr="00EA717F">
        <w:rPr>
          <w:rFonts w:ascii="Arial" w:hAnsi="Arial" w:cs="Arial"/>
          <w:sz w:val="22"/>
          <w:szCs w:val="22"/>
        </w:rPr>
        <w:t xml:space="preserve"> po upływie 60 minut</w:t>
      </w:r>
      <w:r w:rsidR="006621CF" w:rsidRPr="00EA717F">
        <w:rPr>
          <w:rFonts w:ascii="Arial" w:hAnsi="Arial" w:cs="Arial"/>
          <w:sz w:val="22"/>
          <w:szCs w:val="22"/>
        </w:rPr>
        <w:t>, licząc od momentu przyjęcia telefonicznego zgłoszenia o utracie, zniszczeniu lub kradzieży karty.</w:t>
      </w:r>
    </w:p>
    <w:p w:rsidR="00357440" w:rsidRPr="0010092D" w:rsidRDefault="00357440" w:rsidP="0010092D">
      <w:pPr>
        <w:shd w:val="clear" w:color="auto" w:fill="FFFFFF"/>
        <w:spacing w:line="360" w:lineRule="auto"/>
        <w:ind w:right="22"/>
        <w:jc w:val="both"/>
        <w:rPr>
          <w:rFonts w:ascii="Arial" w:hAnsi="Arial" w:cs="Arial"/>
          <w:sz w:val="22"/>
          <w:szCs w:val="22"/>
        </w:rPr>
      </w:pPr>
    </w:p>
    <w:p w:rsidR="0059405F" w:rsidRPr="0010092D" w:rsidRDefault="006621CF" w:rsidP="0059405F">
      <w:pPr>
        <w:shd w:val="clear" w:color="auto" w:fill="FFFFFF"/>
        <w:spacing w:line="360" w:lineRule="auto"/>
        <w:ind w:right="22"/>
        <w:jc w:val="center"/>
        <w:rPr>
          <w:rFonts w:ascii="Arial" w:hAnsi="Arial" w:cs="Arial"/>
          <w:b/>
          <w:color w:val="000000"/>
          <w:kern w:val="1"/>
          <w:sz w:val="22"/>
          <w:szCs w:val="22"/>
        </w:rPr>
      </w:pPr>
      <w:r w:rsidRPr="0010092D">
        <w:rPr>
          <w:rFonts w:ascii="Arial" w:hAnsi="Arial" w:cs="Arial"/>
          <w:b/>
          <w:color w:val="000000"/>
          <w:kern w:val="1"/>
          <w:sz w:val="22"/>
          <w:szCs w:val="22"/>
        </w:rPr>
        <w:t xml:space="preserve">§ </w:t>
      </w:r>
      <w:r w:rsidR="006341FC" w:rsidRPr="0010092D">
        <w:rPr>
          <w:rFonts w:ascii="Arial" w:hAnsi="Arial" w:cs="Arial"/>
          <w:b/>
          <w:color w:val="000000"/>
          <w:kern w:val="1"/>
          <w:sz w:val="22"/>
          <w:szCs w:val="22"/>
        </w:rPr>
        <w:t>5</w:t>
      </w:r>
      <w:r w:rsidRPr="0010092D">
        <w:rPr>
          <w:rFonts w:ascii="Arial" w:hAnsi="Arial" w:cs="Arial"/>
          <w:b/>
          <w:color w:val="000000"/>
          <w:kern w:val="1"/>
          <w:sz w:val="22"/>
          <w:szCs w:val="22"/>
        </w:rPr>
        <w:t xml:space="preserve">  Kary umowne</w:t>
      </w:r>
    </w:p>
    <w:p w:rsidR="006621CF" w:rsidRPr="00EA717F" w:rsidRDefault="00EA717F" w:rsidP="00EA717F">
      <w:pPr>
        <w:spacing w:line="360" w:lineRule="auto"/>
        <w:jc w:val="both"/>
        <w:rPr>
          <w:rFonts w:ascii="Arial" w:hAnsi="Arial" w:cs="Arial"/>
          <w:sz w:val="22"/>
          <w:szCs w:val="22"/>
        </w:rPr>
      </w:pPr>
      <w:r>
        <w:rPr>
          <w:rFonts w:ascii="Arial" w:hAnsi="Arial" w:cs="Arial"/>
          <w:sz w:val="22"/>
          <w:szCs w:val="22"/>
        </w:rPr>
        <w:t xml:space="preserve">1. </w:t>
      </w:r>
      <w:r w:rsidR="006621CF" w:rsidRPr="00EA717F">
        <w:rPr>
          <w:rFonts w:ascii="Arial" w:hAnsi="Arial" w:cs="Arial"/>
          <w:sz w:val="22"/>
          <w:szCs w:val="22"/>
        </w:rPr>
        <w:t>Wykonawca zapłaci Zamawiającemu karę umowną w przypadku odstąpienia od umowy</w:t>
      </w:r>
      <w:r w:rsidR="000A6357" w:rsidRPr="00EA717F">
        <w:rPr>
          <w:rFonts w:ascii="Arial" w:hAnsi="Arial" w:cs="Arial"/>
          <w:sz w:val="22"/>
          <w:szCs w:val="22"/>
        </w:rPr>
        <w:t xml:space="preserve"> </w:t>
      </w:r>
      <w:r w:rsidR="00D51D0E" w:rsidRPr="00EA717F">
        <w:rPr>
          <w:rFonts w:ascii="Arial" w:hAnsi="Arial" w:cs="Arial"/>
          <w:sz w:val="22"/>
          <w:szCs w:val="22"/>
        </w:rPr>
        <w:t>lub jej wyp</w:t>
      </w:r>
      <w:r w:rsidR="000A6357" w:rsidRPr="00EA717F">
        <w:rPr>
          <w:rFonts w:ascii="Arial" w:hAnsi="Arial" w:cs="Arial"/>
          <w:sz w:val="22"/>
          <w:szCs w:val="22"/>
        </w:rPr>
        <w:t>o</w:t>
      </w:r>
      <w:r w:rsidR="00D51D0E" w:rsidRPr="00EA717F">
        <w:rPr>
          <w:rFonts w:ascii="Arial" w:hAnsi="Arial" w:cs="Arial"/>
          <w:sz w:val="22"/>
          <w:szCs w:val="22"/>
        </w:rPr>
        <w:t>w</w:t>
      </w:r>
      <w:r w:rsidR="000A6357" w:rsidRPr="00EA717F">
        <w:rPr>
          <w:rFonts w:ascii="Arial" w:hAnsi="Arial" w:cs="Arial"/>
          <w:sz w:val="22"/>
          <w:szCs w:val="22"/>
        </w:rPr>
        <w:t>i</w:t>
      </w:r>
      <w:r w:rsidR="00D51D0E" w:rsidRPr="00EA717F">
        <w:rPr>
          <w:rFonts w:ascii="Arial" w:hAnsi="Arial" w:cs="Arial"/>
          <w:sz w:val="22"/>
          <w:szCs w:val="22"/>
        </w:rPr>
        <w:t>edzenia</w:t>
      </w:r>
      <w:r w:rsidR="006621CF" w:rsidRPr="00EA717F">
        <w:rPr>
          <w:rFonts w:ascii="Arial" w:hAnsi="Arial" w:cs="Arial"/>
          <w:sz w:val="22"/>
          <w:szCs w:val="22"/>
        </w:rPr>
        <w:t xml:space="preserve"> wskutek okoliczności, za które odpowiedzialność ponosi Wykonawca </w:t>
      </w:r>
      <w:r>
        <w:rPr>
          <w:rFonts w:ascii="Arial" w:hAnsi="Arial" w:cs="Arial"/>
          <w:sz w:val="22"/>
          <w:szCs w:val="22"/>
        </w:rPr>
        <w:br/>
      </w:r>
      <w:r w:rsidR="006621CF" w:rsidRPr="00EA717F">
        <w:rPr>
          <w:rFonts w:ascii="Arial" w:hAnsi="Arial" w:cs="Arial"/>
          <w:sz w:val="22"/>
          <w:szCs w:val="22"/>
        </w:rPr>
        <w:t xml:space="preserve">w wysokości 5 % </w:t>
      </w:r>
      <w:r w:rsidR="00E45077" w:rsidRPr="00EA717F">
        <w:rPr>
          <w:rFonts w:ascii="Arial" w:hAnsi="Arial" w:cs="Arial"/>
          <w:sz w:val="22"/>
          <w:szCs w:val="22"/>
        </w:rPr>
        <w:t xml:space="preserve">niewykonanej </w:t>
      </w:r>
      <w:r w:rsidR="006621CF" w:rsidRPr="00EA717F">
        <w:rPr>
          <w:rFonts w:ascii="Arial" w:hAnsi="Arial" w:cs="Arial"/>
          <w:sz w:val="22"/>
          <w:szCs w:val="22"/>
        </w:rPr>
        <w:t>wartości umowy brutto</w:t>
      </w:r>
      <w:r w:rsidR="00E45077" w:rsidRPr="00EA717F">
        <w:rPr>
          <w:rFonts w:ascii="Arial" w:hAnsi="Arial" w:cs="Arial"/>
          <w:sz w:val="22"/>
          <w:szCs w:val="22"/>
        </w:rPr>
        <w:t>, której dotyczy odstąpienie</w:t>
      </w:r>
      <w:r w:rsidR="00D51D0E" w:rsidRPr="00EA717F">
        <w:rPr>
          <w:rFonts w:ascii="Arial" w:hAnsi="Arial" w:cs="Arial"/>
          <w:sz w:val="22"/>
          <w:szCs w:val="22"/>
        </w:rPr>
        <w:t xml:space="preserve"> lub wypowiedzenie</w:t>
      </w:r>
      <w:r w:rsidR="006621CF" w:rsidRPr="00EA717F">
        <w:rPr>
          <w:rFonts w:ascii="Arial" w:hAnsi="Arial" w:cs="Arial"/>
          <w:sz w:val="22"/>
          <w:szCs w:val="22"/>
        </w:rPr>
        <w:t>.</w:t>
      </w:r>
    </w:p>
    <w:p w:rsidR="007A2D27" w:rsidRPr="00EA717F" w:rsidRDefault="00EA717F" w:rsidP="00EA717F">
      <w:pPr>
        <w:spacing w:line="360" w:lineRule="auto"/>
        <w:jc w:val="both"/>
        <w:rPr>
          <w:rFonts w:ascii="Arial" w:hAnsi="Arial" w:cs="Arial"/>
          <w:sz w:val="22"/>
          <w:szCs w:val="22"/>
        </w:rPr>
      </w:pPr>
      <w:r>
        <w:rPr>
          <w:rFonts w:ascii="Arial" w:hAnsi="Arial" w:cs="Arial"/>
          <w:sz w:val="22"/>
          <w:szCs w:val="22"/>
        </w:rPr>
        <w:t xml:space="preserve">2. </w:t>
      </w:r>
      <w:r w:rsidR="006621CF" w:rsidRPr="00EA717F">
        <w:rPr>
          <w:rFonts w:ascii="Arial" w:hAnsi="Arial" w:cs="Arial"/>
          <w:sz w:val="22"/>
          <w:szCs w:val="22"/>
        </w:rPr>
        <w:t>Zamawiający zapłaci Wykonawcy karę umowną w przypadku odstąpienia od umowy</w:t>
      </w:r>
      <w:r w:rsidR="00D51D0E" w:rsidRPr="00EA717F">
        <w:rPr>
          <w:rFonts w:ascii="Arial" w:hAnsi="Arial" w:cs="Arial"/>
          <w:sz w:val="22"/>
          <w:szCs w:val="22"/>
        </w:rPr>
        <w:t xml:space="preserve"> lub jej wypowiedzenia</w:t>
      </w:r>
      <w:r w:rsidR="006621CF" w:rsidRPr="00EA717F">
        <w:rPr>
          <w:rFonts w:ascii="Arial" w:hAnsi="Arial" w:cs="Arial"/>
          <w:sz w:val="22"/>
          <w:szCs w:val="22"/>
        </w:rPr>
        <w:t xml:space="preserve"> wskutek okoliczności, za które odpowiedzialność ponosi Zamawiający </w:t>
      </w:r>
      <w:r>
        <w:rPr>
          <w:rFonts w:ascii="Arial" w:hAnsi="Arial" w:cs="Arial"/>
          <w:sz w:val="22"/>
          <w:szCs w:val="22"/>
        </w:rPr>
        <w:br/>
      </w:r>
      <w:r w:rsidR="006621CF" w:rsidRPr="00EA717F">
        <w:rPr>
          <w:rFonts w:ascii="Arial" w:hAnsi="Arial" w:cs="Arial"/>
          <w:sz w:val="22"/>
          <w:szCs w:val="22"/>
        </w:rPr>
        <w:t xml:space="preserve">w wysokości 5 % </w:t>
      </w:r>
      <w:r w:rsidR="00E45077" w:rsidRPr="00EA717F">
        <w:rPr>
          <w:rFonts w:ascii="Arial" w:hAnsi="Arial" w:cs="Arial"/>
          <w:sz w:val="22"/>
          <w:szCs w:val="22"/>
        </w:rPr>
        <w:t xml:space="preserve">niewykonanej </w:t>
      </w:r>
      <w:r w:rsidR="006621CF" w:rsidRPr="00EA717F">
        <w:rPr>
          <w:rFonts w:ascii="Arial" w:hAnsi="Arial" w:cs="Arial"/>
          <w:sz w:val="22"/>
          <w:szCs w:val="22"/>
        </w:rPr>
        <w:t>wartości umowy brutto</w:t>
      </w:r>
      <w:r w:rsidR="00E45077" w:rsidRPr="00EA717F">
        <w:rPr>
          <w:rFonts w:ascii="Arial" w:hAnsi="Arial" w:cs="Arial"/>
          <w:sz w:val="22"/>
          <w:szCs w:val="22"/>
        </w:rPr>
        <w:t>, której dotyczy odstąpienie</w:t>
      </w:r>
      <w:r w:rsidR="00D51D0E" w:rsidRPr="00EA717F">
        <w:rPr>
          <w:rFonts w:ascii="Arial" w:hAnsi="Arial" w:cs="Arial"/>
          <w:sz w:val="22"/>
          <w:szCs w:val="22"/>
        </w:rPr>
        <w:t xml:space="preserve"> lub wypowiedzenie</w:t>
      </w:r>
      <w:r w:rsidR="006621CF" w:rsidRPr="00EA717F">
        <w:rPr>
          <w:rFonts w:ascii="Arial" w:hAnsi="Arial" w:cs="Arial"/>
          <w:sz w:val="22"/>
          <w:szCs w:val="22"/>
        </w:rPr>
        <w:t>.</w:t>
      </w:r>
    </w:p>
    <w:p w:rsidR="00C13DF5" w:rsidRDefault="00EA717F" w:rsidP="0010092D">
      <w:pPr>
        <w:shd w:val="clear" w:color="auto" w:fill="FFFFFF"/>
        <w:spacing w:line="360" w:lineRule="auto"/>
        <w:ind w:right="22"/>
        <w:jc w:val="both"/>
        <w:rPr>
          <w:rFonts w:ascii="Arial" w:hAnsi="Arial" w:cs="Arial"/>
          <w:sz w:val="22"/>
          <w:szCs w:val="22"/>
        </w:rPr>
      </w:pPr>
      <w:r>
        <w:rPr>
          <w:rFonts w:ascii="Arial" w:hAnsi="Arial" w:cs="Arial"/>
          <w:sz w:val="22"/>
          <w:szCs w:val="22"/>
        </w:rPr>
        <w:t xml:space="preserve">3. </w:t>
      </w:r>
      <w:r w:rsidR="006621CF" w:rsidRPr="00EA717F">
        <w:rPr>
          <w:rFonts w:ascii="Arial" w:hAnsi="Arial" w:cs="Arial"/>
          <w:sz w:val="22"/>
          <w:szCs w:val="22"/>
        </w:rPr>
        <w:t xml:space="preserve">Zamawiający zapłaci Wykonawcy </w:t>
      </w:r>
      <w:r w:rsidR="00D51D0E" w:rsidRPr="00EA717F">
        <w:rPr>
          <w:rFonts w:ascii="Arial" w:hAnsi="Arial" w:cs="Arial"/>
          <w:sz w:val="22"/>
          <w:szCs w:val="22"/>
        </w:rPr>
        <w:t xml:space="preserve">za zwłokę w płatnościach należności wynikających </w:t>
      </w:r>
      <w:r>
        <w:rPr>
          <w:rFonts w:ascii="Arial" w:hAnsi="Arial" w:cs="Arial"/>
          <w:sz w:val="22"/>
          <w:szCs w:val="22"/>
        </w:rPr>
        <w:br/>
      </w:r>
      <w:r w:rsidR="00D51D0E" w:rsidRPr="00EA717F">
        <w:rPr>
          <w:rFonts w:ascii="Arial" w:hAnsi="Arial" w:cs="Arial"/>
          <w:sz w:val="22"/>
          <w:szCs w:val="22"/>
        </w:rPr>
        <w:t xml:space="preserve">z prawidłowo wystawionych faktur </w:t>
      </w:r>
      <w:r w:rsidR="006621CF" w:rsidRPr="00EA717F">
        <w:rPr>
          <w:rFonts w:ascii="Arial" w:hAnsi="Arial" w:cs="Arial"/>
          <w:sz w:val="22"/>
          <w:szCs w:val="22"/>
        </w:rPr>
        <w:t xml:space="preserve">odsetki ustawowe </w:t>
      </w:r>
      <w:r w:rsidR="00AF34E3" w:rsidRPr="00EA717F">
        <w:rPr>
          <w:rFonts w:ascii="Arial" w:hAnsi="Arial" w:cs="Arial"/>
          <w:sz w:val="22"/>
          <w:szCs w:val="22"/>
        </w:rPr>
        <w:t>za opóźnienie</w:t>
      </w:r>
      <w:r w:rsidR="00A6431F" w:rsidRPr="00EA717F">
        <w:rPr>
          <w:rFonts w:ascii="Arial" w:hAnsi="Arial" w:cs="Arial"/>
          <w:sz w:val="22"/>
          <w:szCs w:val="22"/>
        </w:rPr>
        <w:t xml:space="preserve">  </w:t>
      </w:r>
      <w:r w:rsidR="00AF34E3" w:rsidRPr="00EA717F">
        <w:rPr>
          <w:rFonts w:ascii="Arial" w:hAnsi="Arial" w:cs="Arial"/>
          <w:sz w:val="22"/>
          <w:szCs w:val="22"/>
        </w:rPr>
        <w:t>w transakcjach handlowych.</w:t>
      </w:r>
    </w:p>
    <w:p w:rsidR="0059405F" w:rsidRPr="0010092D" w:rsidRDefault="0059405F" w:rsidP="0010092D">
      <w:pPr>
        <w:shd w:val="clear" w:color="auto" w:fill="FFFFFF"/>
        <w:spacing w:line="360" w:lineRule="auto"/>
        <w:ind w:right="22"/>
        <w:jc w:val="both"/>
        <w:rPr>
          <w:rFonts w:ascii="Arial" w:hAnsi="Arial" w:cs="Arial"/>
          <w:sz w:val="22"/>
          <w:szCs w:val="22"/>
        </w:rPr>
      </w:pPr>
    </w:p>
    <w:p w:rsidR="00C81693" w:rsidRPr="0010092D" w:rsidRDefault="006621CF" w:rsidP="00EA717F">
      <w:pPr>
        <w:shd w:val="clear" w:color="auto" w:fill="FFFFFF"/>
        <w:spacing w:line="360" w:lineRule="auto"/>
        <w:ind w:left="360" w:right="22" w:firstLine="708"/>
        <w:jc w:val="center"/>
        <w:rPr>
          <w:rFonts w:ascii="Arial" w:hAnsi="Arial" w:cs="Arial"/>
          <w:b/>
          <w:color w:val="000000"/>
          <w:kern w:val="1"/>
          <w:sz w:val="22"/>
          <w:szCs w:val="22"/>
        </w:rPr>
      </w:pPr>
      <w:r w:rsidRPr="0010092D">
        <w:rPr>
          <w:rFonts w:ascii="Arial" w:hAnsi="Arial" w:cs="Arial"/>
          <w:b/>
          <w:color w:val="000000"/>
          <w:kern w:val="1"/>
          <w:sz w:val="22"/>
          <w:szCs w:val="22"/>
        </w:rPr>
        <w:t xml:space="preserve">§ </w:t>
      </w:r>
      <w:r w:rsidR="006341FC" w:rsidRPr="0010092D">
        <w:rPr>
          <w:rFonts w:ascii="Arial" w:hAnsi="Arial" w:cs="Arial"/>
          <w:b/>
          <w:color w:val="000000"/>
          <w:kern w:val="1"/>
          <w:sz w:val="22"/>
          <w:szCs w:val="22"/>
        </w:rPr>
        <w:t>6</w:t>
      </w:r>
      <w:r w:rsidRPr="0010092D">
        <w:rPr>
          <w:rFonts w:ascii="Arial" w:hAnsi="Arial" w:cs="Arial"/>
          <w:b/>
          <w:color w:val="000000"/>
          <w:kern w:val="1"/>
          <w:sz w:val="22"/>
          <w:szCs w:val="22"/>
        </w:rPr>
        <w:t xml:space="preserve">  </w:t>
      </w:r>
      <w:r w:rsidR="00724304" w:rsidRPr="0010092D">
        <w:rPr>
          <w:rFonts w:ascii="Arial" w:hAnsi="Arial" w:cs="Arial"/>
          <w:b/>
          <w:sz w:val="22"/>
          <w:szCs w:val="22"/>
        </w:rPr>
        <w:t>Poufność, ochrona danych osobowych</w:t>
      </w:r>
      <w:r w:rsidR="00DE5367" w:rsidRPr="0010092D">
        <w:rPr>
          <w:rFonts w:ascii="Arial" w:hAnsi="Arial" w:cs="Arial"/>
          <w:b/>
          <w:sz w:val="22"/>
          <w:szCs w:val="22"/>
        </w:rPr>
        <w:t xml:space="preserve">  </w:t>
      </w:r>
      <w:r w:rsidR="00BC1D20" w:rsidRPr="0010092D">
        <w:rPr>
          <w:rFonts w:ascii="Arial" w:hAnsi="Arial" w:cs="Arial"/>
          <w:b/>
          <w:sz w:val="22"/>
          <w:szCs w:val="22"/>
        </w:rPr>
        <w:t xml:space="preserve">i </w:t>
      </w:r>
      <w:r w:rsidR="00724304" w:rsidRPr="0010092D">
        <w:rPr>
          <w:rFonts w:ascii="Arial" w:hAnsi="Arial" w:cs="Arial"/>
          <w:b/>
          <w:sz w:val="22"/>
          <w:szCs w:val="22"/>
        </w:rPr>
        <w:t xml:space="preserve"> powierzenie przetwarzania danych osobowych.</w:t>
      </w:r>
    </w:p>
    <w:p w:rsidR="00FB28DC" w:rsidRPr="0010092D" w:rsidRDefault="00EA717F" w:rsidP="00EA717F">
      <w:pPr>
        <w:widowControl/>
        <w:tabs>
          <w:tab w:val="left" w:pos="0"/>
        </w:tabs>
        <w:suppressAutoHyphens/>
        <w:autoSpaceDE/>
        <w:autoSpaceDN/>
        <w:adjustRightInd/>
        <w:spacing w:line="360" w:lineRule="auto"/>
        <w:jc w:val="both"/>
        <w:rPr>
          <w:rFonts w:ascii="Arial" w:hAnsi="Arial" w:cs="Arial"/>
          <w:sz w:val="22"/>
          <w:szCs w:val="22"/>
        </w:rPr>
      </w:pPr>
      <w:r>
        <w:rPr>
          <w:rFonts w:ascii="Arial" w:hAnsi="Arial" w:cs="Arial"/>
          <w:sz w:val="22"/>
          <w:szCs w:val="22"/>
        </w:rPr>
        <w:t xml:space="preserve">1. </w:t>
      </w:r>
      <w:r w:rsidR="00FB28DC" w:rsidRPr="0010092D">
        <w:rPr>
          <w:rFonts w:ascii="Arial" w:hAnsi="Arial" w:cs="Arial"/>
          <w:sz w:val="22"/>
          <w:szCs w:val="22"/>
        </w:rPr>
        <w:t>Strony umowy zobowiązują się do zachowania zasad poufności w stosunku do wszelkich informacji, w szczególności informacji o danych osobowych,</w:t>
      </w:r>
      <w:r w:rsidR="00A6431F" w:rsidRPr="0010092D">
        <w:rPr>
          <w:rFonts w:ascii="Arial" w:hAnsi="Arial" w:cs="Arial"/>
          <w:sz w:val="22"/>
          <w:szCs w:val="22"/>
        </w:rPr>
        <w:t xml:space="preserve"> </w:t>
      </w:r>
      <w:r w:rsidR="00FB28DC" w:rsidRPr="0010092D">
        <w:rPr>
          <w:rFonts w:ascii="Arial" w:hAnsi="Arial" w:cs="Arial"/>
          <w:sz w:val="22"/>
          <w:szCs w:val="22"/>
        </w:rPr>
        <w:t>w których posiadanie weszły lub wejdą w związku z realizacją niniejszej umowy. Strony umowy zobowiązują się również do zachowania w tajemnicy oraz odpowiedniego zabezpieczenia wszelkich dokumentów przekazanych przez drugą stronę, uzyskane informacje oraz otrzymane dokumenty mogą być wykorzystane wyłącznie  w celach związanych z realizacją umowy.</w:t>
      </w:r>
    </w:p>
    <w:p w:rsidR="00FB28DC" w:rsidRPr="0010092D" w:rsidRDefault="00EA717F" w:rsidP="00EA717F">
      <w:pPr>
        <w:widowControl/>
        <w:shd w:val="clear" w:color="auto" w:fill="FFFFFF"/>
        <w:suppressAutoHyphens/>
        <w:autoSpaceDE/>
        <w:autoSpaceDN/>
        <w:adjustRightInd/>
        <w:spacing w:line="360" w:lineRule="auto"/>
        <w:jc w:val="both"/>
        <w:rPr>
          <w:rFonts w:ascii="Arial" w:hAnsi="Arial" w:cs="Arial"/>
          <w:sz w:val="22"/>
          <w:szCs w:val="22"/>
        </w:rPr>
      </w:pPr>
      <w:r>
        <w:rPr>
          <w:rFonts w:ascii="Arial" w:hAnsi="Arial" w:cs="Arial"/>
          <w:sz w:val="22"/>
          <w:szCs w:val="22"/>
        </w:rPr>
        <w:t xml:space="preserve">2. </w:t>
      </w:r>
      <w:r w:rsidR="00FB28DC" w:rsidRPr="0010092D">
        <w:rPr>
          <w:rFonts w:ascii="Arial" w:hAnsi="Arial" w:cs="Arial"/>
          <w:sz w:val="22"/>
          <w:szCs w:val="22"/>
        </w:rPr>
        <w:t xml:space="preserve">Wykonawca zobowiązuje się do nieujawniania, niepowielania, oraz niewykorzystywania </w:t>
      </w:r>
      <w:r w:rsidR="003A6F68">
        <w:rPr>
          <w:rFonts w:ascii="Arial" w:hAnsi="Arial" w:cs="Arial"/>
          <w:sz w:val="22"/>
          <w:szCs w:val="22"/>
        </w:rPr>
        <w:br/>
      </w:r>
      <w:r w:rsidR="00FB28DC" w:rsidRPr="0010092D">
        <w:rPr>
          <w:rFonts w:ascii="Arial" w:hAnsi="Arial" w:cs="Arial"/>
          <w:sz w:val="22"/>
          <w:szCs w:val="22"/>
        </w:rPr>
        <w:t>w celach niezwiązanych z realizacją niniejszej umowy jakichkolwiek informacji  i materiałów przekazanych przez Zamawiającego,</w:t>
      </w:r>
      <w:r w:rsidR="000937FE" w:rsidRPr="0010092D">
        <w:rPr>
          <w:rFonts w:ascii="Arial" w:hAnsi="Arial" w:cs="Arial"/>
          <w:sz w:val="22"/>
          <w:szCs w:val="22"/>
        </w:rPr>
        <w:t xml:space="preserve"> </w:t>
      </w:r>
      <w:r w:rsidR="00FB28DC" w:rsidRPr="0010092D">
        <w:rPr>
          <w:rFonts w:ascii="Arial" w:hAnsi="Arial" w:cs="Arial"/>
          <w:sz w:val="22"/>
          <w:szCs w:val="22"/>
        </w:rPr>
        <w:t xml:space="preserve">w tym informacji poufnych.                   </w:t>
      </w:r>
    </w:p>
    <w:p w:rsidR="00FB28DC" w:rsidRPr="0010092D" w:rsidRDefault="00EA717F" w:rsidP="00EA717F">
      <w:pPr>
        <w:widowControl/>
        <w:shd w:val="clear" w:color="auto" w:fill="FFFFFF"/>
        <w:suppressAutoHyphens/>
        <w:autoSpaceDE/>
        <w:autoSpaceDN/>
        <w:adjustRightInd/>
        <w:spacing w:line="360" w:lineRule="auto"/>
        <w:jc w:val="both"/>
        <w:rPr>
          <w:rFonts w:ascii="Arial" w:hAnsi="Arial" w:cs="Arial"/>
          <w:sz w:val="22"/>
          <w:szCs w:val="22"/>
        </w:rPr>
      </w:pPr>
      <w:r>
        <w:rPr>
          <w:rFonts w:ascii="Arial" w:hAnsi="Arial" w:cs="Arial"/>
          <w:sz w:val="22"/>
          <w:szCs w:val="22"/>
        </w:rPr>
        <w:t xml:space="preserve">3. </w:t>
      </w:r>
      <w:r w:rsidR="00FB28DC" w:rsidRPr="0010092D">
        <w:rPr>
          <w:rFonts w:ascii="Arial" w:hAnsi="Arial" w:cs="Arial"/>
          <w:sz w:val="22"/>
          <w:szCs w:val="22"/>
        </w:rPr>
        <w:t xml:space="preserve">Wszelkie informacje uzyskane przez Wykonawcę o drugiej Stronie, w związku z realizacją przedmiotu umowy i w czasie jej wykonywania, mogą być wykorzystane tylko w celu realizacji Umowy. </w:t>
      </w:r>
    </w:p>
    <w:p w:rsidR="00EB5B03" w:rsidRPr="0010092D" w:rsidRDefault="00EA717F" w:rsidP="003A6F68">
      <w:pPr>
        <w:widowControl/>
        <w:shd w:val="clear" w:color="auto" w:fill="FFFFFF"/>
        <w:suppressAutoHyphens/>
        <w:autoSpaceDE/>
        <w:autoSpaceDN/>
        <w:adjustRightInd/>
        <w:spacing w:line="360" w:lineRule="auto"/>
        <w:jc w:val="both"/>
        <w:rPr>
          <w:rFonts w:ascii="Arial" w:hAnsi="Arial" w:cs="Arial"/>
          <w:sz w:val="22"/>
          <w:szCs w:val="22"/>
        </w:rPr>
      </w:pPr>
      <w:r>
        <w:rPr>
          <w:rFonts w:ascii="Arial" w:hAnsi="Arial" w:cs="Arial"/>
          <w:sz w:val="22"/>
          <w:szCs w:val="22"/>
        </w:rPr>
        <w:t xml:space="preserve">4. </w:t>
      </w:r>
      <w:r w:rsidR="00FB28DC" w:rsidRPr="0010092D">
        <w:rPr>
          <w:rFonts w:ascii="Arial" w:hAnsi="Arial" w:cs="Arial"/>
          <w:sz w:val="22"/>
          <w:szCs w:val="22"/>
        </w:rPr>
        <w:t>Wykonawca zobowiązuje się chronić Informacje Poufne oraz zabezpieczać je przed dostępem osób trzecich. Wykonawca odpowiada za podjęcie</w:t>
      </w:r>
      <w:r w:rsidR="00C5366B" w:rsidRPr="0010092D">
        <w:rPr>
          <w:rFonts w:ascii="Arial" w:hAnsi="Arial" w:cs="Arial"/>
          <w:sz w:val="22"/>
          <w:szCs w:val="22"/>
        </w:rPr>
        <w:t xml:space="preserve"> </w:t>
      </w:r>
      <w:r w:rsidR="00FB28DC" w:rsidRPr="0010092D">
        <w:rPr>
          <w:rFonts w:ascii="Arial" w:hAnsi="Arial" w:cs="Arial"/>
          <w:sz w:val="22"/>
          <w:szCs w:val="22"/>
        </w:rPr>
        <w:t>i zapewnienie wszelkich niezbędnych środków zapewniających dochowanie wyżej wymienionych obowiązków przez swoich pracowników, współpracowników i podwykonawców.</w:t>
      </w:r>
    </w:p>
    <w:p w:rsidR="00FB28DC" w:rsidRPr="0010092D" w:rsidRDefault="00EA717F" w:rsidP="003A6F68">
      <w:pPr>
        <w:widowControl/>
        <w:shd w:val="clear" w:color="auto" w:fill="FFFFFF"/>
        <w:suppressAutoHyphens/>
        <w:autoSpaceDE/>
        <w:autoSpaceDN/>
        <w:adjustRightInd/>
        <w:spacing w:line="360" w:lineRule="auto"/>
        <w:jc w:val="both"/>
        <w:rPr>
          <w:rFonts w:ascii="Arial" w:hAnsi="Arial" w:cs="Arial"/>
          <w:sz w:val="22"/>
          <w:szCs w:val="22"/>
        </w:rPr>
      </w:pPr>
      <w:r>
        <w:rPr>
          <w:rFonts w:ascii="Arial" w:hAnsi="Arial" w:cs="Arial"/>
          <w:sz w:val="22"/>
          <w:szCs w:val="22"/>
        </w:rPr>
        <w:t xml:space="preserve">5. </w:t>
      </w:r>
      <w:r w:rsidR="00FB28DC" w:rsidRPr="0010092D">
        <w:rPr>
          <w:rFonts w:ascii="Arial" w:hAnsi="Arial" w:cs="Arial"/>
          <w:sz w:val="22"/>
          <w:szCs w:val="22"/>
        </w:rPr>
        <w:t>Wykonawca oświadcza, że wypełnił obowiązki informacyjne przewidziane w art. 13 lub art. 14 RODO wobec osób fizycznych, od których dane osobowe bezpośrednio lub pośrednio pozyskał w celu ubiegania się o udzielenie niniejszego zamówienia.</w:t>
      </w:r>
    </w:p>
    <w:p w:rsidR="00EB4A89" w:rsidRPr="00337331" w:rsidRDefault="00EA717F" w:rsidP="003A6F68">
      <w:pPr>
        <w:widowControl/>
        <w:shd w:val="clear" w:color="auto" w:fill="FFFFFF"/>
        <w:suppressAutoHyphens/>
        <w:autoSpaceDE/>
        <w:autoSpaceDN/>
        <w:adjustRightInd/>
        <w:spacing w:line="360" w:lineRule="auto"/>
        <w:jc w:val="both"/>
        <w:rPr>
          <w:rFonts w:ascii="Arial" w:hAnsi="Arial" w:cs="Arial"/>
          <w:color w:val="000000" w:themeColor="text1"/>
          <w:sz w:val="22"/>
          <w:szCs w:val="22"/>
        </w:rPr>
      </w:pPr>
      <w:r>
        <w:rPr>
          <w:rFonts w:ascii="Arial" w:hAnsi="Arial" w:cs="Arial"/>
          <w:sz w:val="22"/>
          <w:szCs w:val="22"/>
        </w:rPr>
        <w:t xml:space="preserve">6. </w:t>
      </w:r>
      <w:r w:rsidR="002258CC" w:rsidRPr="0010092D">
        <w:rPr>
          <w:rFonts w:ascii="Arial" w:hAnsi="Arial" w:cs="Arial"/>
          <w:sz w:val="22"/>
          <w:szCs w:val="22"/>
        </w:rPr>
        <w:t xml:space="preserve">Wykonawca zobowiązuje się do niewykorzystywania pozyskanych informacji w trakcie </w:t>
      </w:r>
      <w:r w:rsidR="002258CC" w:rsidRPr="00337331">
        <w:rPr>
          <w:rFonts w:ascii="Arial" w:hAnsi="Arial" w:cs="Arial"/>
          <w:color w:val="000000" w:themeColor="text1"/>
          <w:sz w:val="22"/>
          <w:szCs w:val="22"/>
        </w:rPr>
        <w:t>realizacji umowy w celach innych, niż określone w niniejszej umowie.</w:t>
      </w:r>
    </w:p>
    <w:p w:rsidR="000937FE" w:rsidRPr="00337331" w:rsidRDefault="00EA717F" w:rsidP="003A6F68">
      <w:pPr>
        <w:overflowPunct w:val="0"/>
        <w:spacing w:line="360" w:lineRule="auto"/>
        <w:jc w:val="both"/>
        <w:rPr>
          <w:rFonts w:ascii="Arial" w:hAnsi="Arial" w:cs="Arial"/>
          <w:color w:val="000000" w:themeColor="text1"/>
          <w:sz w:val="22"/>
          <w:szCs w:val="22"/>
        </w:rPr>
      </w:pPr>
      <w:r w:rsidRPr="00337331">
        <w:rPr>
          <w:rFonts w:ascii="Arial" w:hAnsi="Arial" w:cs="Arial"/>
          <w:color w:val="000000" w:themeColor="text1"/>
          <w:sz w:val="22"/>
          <w:szCs w:val="22"/>
        </w:rPr>
        <w:t xml:space="preserve">7. </w:t>
      </w:r>
      <w:r w:rsidR="00340D3C" w:rsidRPr="00337331">
        <w:rPr>
          <w:rFonts w:ascii="Arial" w:hAnsi="Arial" w:cs="Arial"/>
          <w:color w:val="000000" w:themeColor="text1"/>
          <w:sz w:val="22"/>
          <w:szCs w:val="22"/>
        </w:rPr>
        <w:t>Strony zobowiązują się do wzajemnego spełnienia obowiązku informacyjnego, o którym mowa w art. 14 rozporządzenia Parlamentu Europejskiego i Rady (UE)</w:t>
      </w:r>
      <w:r w:rsidRPr="00337331">
        <w:rPr>
          <w:rFonts w:ascii="Arial" w:hAnsi="Arial" w:cs="Arial"/>
          <w:color w:val="000000" w:themeColor="text1"/>
          <w:sz w:val="22"/>
          <w:szCs w:val="22"/>
        </w:rPr>
        <w:t xml:space="preserve"> </w:t>
      </w:r>
      <w:r w:rsidR="00340D3C" w:rsidRPr="00337331">
        <w:rPr>
          <w:rFonts w:ascii="Arial" w:hAnsi="Arial" w:cs="Arial"/>
          <w:color w:val="000000" w:themeColor="text1"/>
          <w:sz w:val="22"/>
          <w:szCs w:val="22"/>
        </w:rPr>
        <w:t>2016/679 z dnia 27 kwietnia 2016 r. w sprawie ochrony osób fizycznych</w:t>
      </w:r>
      <w:r w:rsidR="00153540" w:rsidRPr="00337331">
        <w:rPr>
          <w:rFonts w:ascii="Arial" w:hAnsi="Arial" w:cs="Arial"/>
          <w:color w:val="000000" w:themeColor="text1"/>
          <w:sz w:val="22"/>
          <w:szCs w:val="22"/>
        </w:rPr>
        <w:t xml:space="preserve"> </w:t>
      </w:r>
      <w:r w:rsidR="00340D3C" w:rsidRPr="00337331">
        <w:rPr>
          <w:rFonts w:ascii="Arial" w:hAnsi="Arial" w:cs="Arial"/>
          <w:color w:val="000000" w:themeColor="text1"/>
          <w:sz w:val="22"/>
          <w:szCs w:val="22"/>
        </w:rPr>
        <w:t>w związku</w:t>
      </w:r>
      <w:r w:rsidR="000F4196" w:rsidRPr="00337331">
        <w:rPr>
          <w:rFonts w:ascii="Arial" w:hAnsi="Arial" w:cs="Arial"/>
          <w:color w:val="000000" w:themeColor="text1"/>
          <w:sz w:val="22"/>
          <w:szCs w:val="22"/>
        </w:rPr>
        <w:t xml:space="preserve"> z</w:t>
      </w:r>
      <w:r w:rsidR="00340D3C" w:rsidRPr="00337331">
        <w:rPr>
          <w:rFonts w:ascii="Arial" w:hAnsi="Arial" w:cs="Arial"/>
          <w:color w:val="000000" w:themeColor="text1"/>
          <w:sz w:val="22"/>
          <w:szCs w:val="22"/>
        </w:rPr>
        <w:t xml:space="preserve"> przetwarzaniem danych osobowych i w sprawie swobodnego przepływu takich danych oraz uchylenia dyrektywy 95/46/WE (ogólne rozporządzenie o ochronie danych; Dz. Urz. UE L 119 z 04.05.2016 r., str. 1), zwanym dalej „RODO”, w stosunku do swoich przedstawicieli upoważnionych do zawarcia Umowy i reprezentowania Stron oraz innych osób uczestniczących w jej realizacji, których dane będą udostępnione drugiej Stronie.</w:t>
      </w:r>
    </w:p>
    <w:p w:rsidR="002258CC" w:rsidRPr="00EA717F" w:rsidRDefault="00EA717F" w:rsidP="003A6F68">
      <w:pPr>
        <w:overflowPunct w:val="0"/>
        <w:spacing w:line="360" w:lineRule="auto"/>
        <w:jc w:val="both"/>
        <w:rPr>
          <w:rFonts w:ascii="Arial" w:hAnsi="Arial" w:cs="Arial"/>
          <w:sz w:val="22"/>
          <w:szCs w:val="22"/>
        </w:rPr>
      </w:pPr>
      <w:r>
        <w:rPr>
          <w:rFonts w:ascii="Arial" w:hAnsi="Arial" w:cs="Arial"/>
          <w:sz w:val="22"/>
          <w:szCs w:val="22"/>
        </w:rPr>
        <w:t xml:space="preserve">8. </w:t>
      </w:r>
      <w:r w:rsidR="002258CC" w:rsidRPr="00EA717F">
        <w:rPr>
          <w:rFonts w:ascii="Arial" w:hAnsi="Arial" w:cs="Arial"/>
          <w:sz w:val="22"/>
          <w:szCs w:val="22"/>
        </w:rPr>
        <w:t>Obowiązek zostanie spełniony poprzez przekazanie informacj</w:t>
      </w:r>
      <w:r w:rsidR="00505D9C" w:rsidRPr="00EA717F">
        <w:rPr>
          <w:rFonts w:ascii="Arial" w:hAnsi="Arial" w:cs="Arial"/>
          <w:sz w:val="22"/>
          <w:szCs w:val="22"/>
        </w:rPr>
        <w:t>i</w:t>
      </w:r>
      <w:r w:rsidR="002258CC" w:rsidRPr="00EA717F">
        <w:rPr>
          <w:rFonts w:ascii="Arial" w:hAnsi="Arial" w:cs="Arial"/>
          <w:sz w:val="22"/>
          <w:szCs w:val="22"/>
        </w:rPr>
        <w:t xml:space="preserve"> </w:t>
      </w:r>
      <w:r w:rsidR="000F4196" w:rsidRPr="00EA717F">
        <w:rPr>
          <w:rFonts w:ascii="Arial" w:hAnsi="Arial" w:cs="Arial"/>
          <w:sz w:val="22"/>
          <w:szCs w:val="22"/>
        </w:rPr>
        <w:t>zawartych w klauzuli stanowiących załącznik nr</w:t>
      </w:r>
      <w:r w:rsidR="00892BC5">
        <w:rPr>
          <w:rFonts w:ascii="Arial" w:hAnsi="Arial" w:cs="Arial"/>
          <w:sz w:val="22"/>
          <w:szCs w:val="22"/>
        </w:rPr>
        <w:t xml:space="preserve"> …. </w:t>
      </w:r>
      <w:r w:rsidR="000F4196" w:rsidRPr="00EA717F">
        <w:rPr>
          <w:rFonts w:ascii="Arial" w:hAnsi="Arial" w:cs="Arial"/>
          <w:sz w:val="22"/>
          <w:szCs w:val="22"/>
        </w:rPr>
        <w:t>do niniejszej umowy</w:t>
      </w:r>
      <w:r w:rsidR="00505D9C" w:rsidRPr="00EA717F">
        <w:rPr>
          <w:rFonts w:ascii="Arial" w:hAnsi="Arial" w:cs="Arial"/>
          <w:sz w:val="22"/>
          <w:szCs w:val="22"/>
        </w:rPr>
        <w:t xml:space="preserve"> oraz </w:t>
      </w:r>
      <w:r w:rsidR="00846057" w:rsidRPr="00EA717F">
        <w:rPr>
          <w:rFonts w:ascii="Arial" w:hAnsi="Arial" w:cs="Arial"/>
          <w:sz w:val="22"/>
          <w:szCs w:val="22"/>
        </w:rPr>
        <w:t>k</w:t>
      </w:r>
      <w:r w:rsidR="00505D9C" w:rsidRPr="00EA717F">
        <w:rPr>
          <w:rFonts w:ascii="Arial" w:hAnsi="Arial" w:cs="Arial"/>
          <w:sz w:val="22"/>
          <w:szCs w:val="22"/>
        </w:rPr>
        <w:t xml:space="preserve">lauzuli </w:t>
      </w:r>
      <w:r w:rsidR="00846057" w:rsidRPr="00EA717F">
        <w:rPr>
          <w:rFonts w:ascii="Arial" w:hAnsi="Arial" w:cs="Arial"/>
          <w:sz w:val="22"/>
          <w:szCs w:val="22"/>
        </w:rPr>
        <w:t>i</w:t>
      </w:r>
      <w:r w:rsidR="00505D9C" w:rsidRPr="00EA717F">
        <w:rPr>
          <w:rFonts w:ascii="Arial" w:hAnsi="Arial" w:cs="Arial"/>
          <w:sz w:val="22"/>
          <w:szCs w:val="22"/>
        </w:rPr>
        <w:t xml:space="preserve">nformacyjnej </w:t>
      </w:r>
      <w:r w:rsidR="00846057" w:rsidRPr="00EA717F">
        <w:rPr>
          <w:rFonts w:ascii="Arial" w:hAnsi="Arial" w:cs="Arial"/>
          <w:sz w:val="22"/>
          <w:szCs w:val="22"/>
        </w:rPr>
        <w:t>w</w:t>
      </w:r>
      <w:r w:rsidR="00505D9C" w:rsidRPr="00EA717F">
        <w:rPr>
          <w:rFonts w:ascii="Arial" w:hAnsi="Arial" w:cs="Arial"/>
          <w:sz w:val="22"/>
          <w:szCs w:val="22"/>
        </w:rPr>
        <w:t>ykonawcy stanowiący załącznik nr</w:t>
      </w:r>
      <w:r w:rsidR="00892BC5">
        <w:rPr>
          <w:rFonts w:ascii="Arial" w:hAnsi="Arial" w:cs="Arial"/>
          <w:sz w:val="22"/>
          <w:szCs w:val="22"/>
        </w:rPr>
        <w:t xml:space="preserve"> …..</w:t>
      </w:r>
      <w:r w:rsidR="00505D9C" w:rsidRPr="00EA717F">
        <w:rPr>
          <w:rFonts w:ascii="Arial" w:hAnsi="Arial" w:cs="Arial"/>
          <w:sz w:val="22"/>
          <w:szCs w:val="22"/>
        </w:rPr>
        <w:t xml:space="preserve"> do niniejszej umowy.</w:t>
      </w:r>
    </w:p>
    <w:p w:rsidR="00EB4A89" w:rsidRPr="00EA717F" w:rsidRDefault="00EA717F" w:rsidP="003A6F68">
      <w:pPr>
        <w:overflowPunct w:val="0"/>
        <w:spacing w:line="360" w:lineRule="auto"/>
        <w:jc w:val="both"/>
        <w:rPr>
          <w:rFonts w:ascii="Arial" w:hAnsi="Arial" w:cs="Arial"/>
          <w:sz w:val="22"/>
          <w:szCs w:val="22"/>
        </w:rPr>
      </w:pPr>
      <w:r>
        <w:rPr>
          <w:rFonts w:ascii="Arial" w:hAnsi="Arial" w:cs="Arial"/>
          <w:sz w:val="22"/>
          <w:szCs w:val="22"/>
        </w:rPr>
        <w:t xml:space="preserve">9. </w:t>
      </w:r>
      <w:r w:rsidR="00EB4A89" w:rsidRPr="00EA717F">
        <w:rPr>
          <w:rFonts w:ascii="Arial" w:hAnsi="Arial" w:cs="Arial"/>
          <w:sz w:val="22"/>
          <w:szCs w:val="22"/>
        </w:rPr>
        <w:t>Każda ze Stron odpowiada za treść informacji , o której mowa w ust.6-8 w zakresie ,w jakim jest to informacja przekazana w jej imieniu jako Administratora danych osobowych.</w:t>
      </w:r>
    </w:p>
    <w:p w:rsidR="00C81693" w:rsidRPr="0010092D" w:rsidRDefault="00EA717F" w:rsidP="003A6F68">
      <w:pPr>
        <w:widowControl/>
        <w:shd w:val="clear" w:color="auto" w:fill="FFFFFF"/>
        <w:suppressAutoHyphens/>
        <w:autoSpaceDE/>
        <w:autoSpaceDN/>
        <w:adjustRightInd/>
        <w:spacing w:line="360" w:lineRule="auto"/>
        <w:jc w:val="both"/>
        <w:rPr>
          <w:rFonts w:ascii="Arial" w:hAnsi="Arial" w:cs="Arial"/>
          <w:sz w:val="22"/>
          <w:szCs w:val="22"/>
        </w:rPr>
      </w:pPr>
      <w:r>
        <w:rPr>
          <w:rFonts w:ascii="Arial" w:hAnsi="Arial" w:cs="Arial"/>
          <w:sz w:val="22"/>
          <w:szCs w:val="22"/>
        </w:rPr>
        <w:t xml:space="preserve">10. </w:t>
      </w:r>
      <w:r w:rsidR="00FB28DC" w:rsidRPr="0010092D">
        <w:rPr>
          <w:rFonts w:ascii="Arial" w:hAnsi="Arial" w:cs="Arial"/>
          <w:sz w:val="22"/>
          <w:szCs w:val="22"/>
        </w:rPr>
        <w:t xml:space="preserve">Nie stanowią Informacji Poufnych informacje powszechnie znane, lub które zostały uzyskane od osób trzecich bez naruszenia Umowy lub powszechnie obowiązujących </w:t>
      </w:r>
      <w:r w:rsidR="00FB28DC" w:rsidRPr="0010092D">
        <w:rPr>
          <w:rFonts w:ascii="Arial" w:hAnsi="Arial" w:cs="Arial"/>
          <w:sz w:val="22"/>
          <w:szCs w:val="22"/>
        </w:rPr>
        <w:lastRenderedPageBreak/>
        <w:t xml:space="preserve">przepisów prawa, lub w dacie ich ujawnienia przez Stronę były już znane Stronie otrzymującej bez obowiązku zachowania poufności, lub zostały uprzednio ujawnione przez Stronę której informacja dotyczy jakiejkolwiek osobie trzeciej bez ograniczeń </w:t>
      </w:r>
      <w:r w:rsidR="002A310E" w:rsidRPr="0010092D">
        <w:rPr>
          <w:rFonts w:ascii="Arial" w:hAnsi="Arial" w:cs="Arial"/>
          <w:sz w:val="22"/>
          <w:szCs w:val="22"/>
        </w:rPr>
        <w:t xml:space="preserve">  </w:t>
      </w:r>
      <w:r w:rsidR="00FB28DC" w:rsidRPr="0010092D">
        <w:rPr>
          <w:rFonts w:ascii="Arial" w:hAnsi="Arial" w:cs="Arial"/>
          <w:sz w:val="22"/>
          <w:szCs w:val="22"/>
        </w:rPr>
        <w:t>w zakresie poufności.</w:t>
      </w:r>
    </w:p>
    <w:p w:rsidR="00EB5B03" w:rsidRPr="00EA717F" w:rsidRDefault="00EA717F" w:rsidP="003A6F68">
      <w:pPr>
        <w:spacing w:line="360" w:lineRule="auto"/>
        <w:jc w:val="both"/>
        <w:rPr>
          <w:rFonts w:ascii="Arial" w:hAnsi="Arial" w:cs="Arial"/>
          <w:sz w:val="22"/>
          <w:szCs w:val="22"/>
        </w:rPr>
      </w:pPr>
      <w:r>
        <w:rPr>
          <w:rFonts w:ascii="Arial" w:hAnsi="Arial" w:cs="Arial"/>
          <w:sz w:val="22"/>
          <w:szCs w:val="22"/>
        </w:rPr>
        <w:t xml:space="preserve">11. </w:t>
      </w:r>
      <w:r w:rsidR="00C81693" w:rsidRPr="00EA717F">
        <w:rPr>
          <w:rFonts w:ascii="Arial" w:hAnsi="Arial" w:cs="Arial"/>
          <w:sz w:val="22"/>
          <w:szCs w:val="22"/>
        </w:rPr>
        <w:t xml:space="preserve">Każda ze stron Umowy oświadcza, iż jest Administratorem danych osobowych </w:t>
      </w:r>
      <w:r w:rsidR="00892BC5">
        <w:rPr>
          <w:rFonts w:ascii="Arial" w:hAnsi="Arial" w:cs="Arial"/>
          <w:sz w:val="22"/>
          <w:szCs w:val="22"/>
        </w:rPr>
        <w:br/>
      </w:r>
      <w:r w:rsidR="00C81693" w:rsidRPr="00EA717F">
        <w:rPr>
          <w:rFonts w:ascii="Arial" w:hAnsi="Arial" w:cs="Arial"/>
          <w:sz w:val="22"/>
          <w:szCs w:val="22"/>
        </w:rPr>
        <w:t>w rozumieniu Rozporządzenia Parlamentu Europejskiego i Rady (UE) 2016/679 z dnia 27 kwietnia 2016 r. w sprawie ochrony osób fizycznych w związku</w:t>
      </w:r>
      <w:r w:rsidR="00D25E9C">
        <w:rPr>
          <w:rFonts w:ascii="Arial" w:hAnsi="Arial" w:cs="Arial"/>
          <w:sz w:val="22"/>
          <w:szCs w:val="22"/>
        </w:rPr>
        <w:t xml:space="preserve"> </w:t>
      </w:r>
      <w:r w:rsidR="00C81693" w:rsidRPr="00EA717F">
        <w:rPr>
          <w:rFonts w:ascii="Arial" w:hAnsi="Arial" w:cs="Arial"/>
          <w:sz w:val="22"/>
          <w:szCs w:val="22"/>
        </w:rPr>
        <w:t xml:space="preserve">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t>
      </w:r>
    </w:p>
    <w:p w:rsidR="00826191" w:rsidRPr="00EA717F" w:rsidRDefault="00EA717F" w:rsidP="003A6F68">
      <w:pPr>
        <w:spacing w:line="360" w:lineRule="auto"/>
        <w:jc w:val="both"/>
        <w:rPr>
          <w:rFonts w:ascii="Arial" w:hAnsi="Arial" w:cs="Arial"/>
          <w:sz w:val="22"/>
          <w:szCs w:val="22"/>
        </w:rPr>
      </w:pPr>
      <w:r>
        <w:rPr>
          <w:rFonts w:ascii="Arial" w:hAnsi="Arial" w:cs="Arial"/>
          <w:sz w:val="22"/>
          <w:szCs w:val="22"/>
        </w:rPr>
        <w:t xml:space="preserve">12. </w:t>
      </w:r>
      <w:r w:rsidR="00C81693" w:rsidRPr="00EA717F">
        <w:rPr>
          <w:rFonts w:ascii="Arial" w:hAnsi="Arial" w:cs="Arial"/>
          <w:sz w:val="22"/>
          <w:szCs w:val="22"/>
        </w:rPr>
        <w:t>wskazanych w Umowie jako osoby do kontaktu (tzw. dane kontaktowe). Przekazywane na potrzeby realizacji Umowy dane osobowe są danymi zwykłymi i obejmują w szczególności imię, nazwisko, zajmowane stanowisko</w:t>
      </w:r>
      <w:r w:rsidR="00243FE7" w:rsidRPr="00EA717F">
        <w:rPr>
          <w:rFonts w:ascii="Arial" w:hAnsi="Arial" w:cs="Arial"/>
          <w:sz w:val="22"/>
          <w:szCs w:val="22"/>
        </w:rPr>
        <w:t xml:space="preserve"> </w:t>
      </w:r>
      <w:r w:rsidR="00C81693" w:rsidRPr="00EA717F">
        <w:rPr>
          <w:rFonts w:ascii="Arial" w:hAnsi="Arial" w:cs="Arial"/>
          <w:sz w:val="22"/>
          <w:szCs w:val="22"/>
        </w:rPr>
        <w:t xml:space="preserve">i miejsce pracy, numer służbowego telefonu, służbowy adres email. </w:t>
      </w:r>
    </w:p>
    <w:p w:rsidR="00C81693" w:rsidRDefault="00EA717F" w:rsidP="003A6F68">
      <w:pPr>
        <w:spacing w:line="360" w:lineRule="auto"/>
        <w:jc w:val="both"/>
        <w:rPr>
          <w:rFonts w:ascii="Arial" w:hAnsi="Arial" w:cs="Arial"/>
          <w:sz w:val="22"/>
          <w:szCs w:val="22"/>
        </w:rPr>
      </w:pPr>
      <w:r>
        <w:rPr>
          <w:rFonts w:ascii="Arial" w:hAnsi="Arial" w:cs="Arial"/>
          <w:sz w:val="22"/>
          <w:szCs w:val="22"/>
        </w:rPr>
        <w:t xml:space="preserve">13. </w:t>
      </w:r>
      <w:r w:rsidR="00C81693" w:rsidRPr="00EA717F">
        <w:rPr>
          <w:rFonts w:ascii="Arial" w:hAnsi="Arial" w:cs="Arial"/>
          <w:sz w:val="22"/>
          <w:szCs w:val="22"/>
        </w:rPr>
        <w:t xml:space="preserve">Dane osobowe osób, o których mowa w ust. 7, będą przetwarzane przez Strony na podstawie art. 6 ust. 1 lit. f) RODO (tj. przetwarzanie jest niezbędne do celów wynikających </w:t>
      </w:r>
      <w:r w:rsidR="00892BC5">
        <w:rPr>
          <w:rFonts w:ascii="Arial" w:hAnsi="Arial" w:cs="Arial"/>
          <w:sz w:val="22"/>
          <w:szCs w:val="22"/>
        </w:rPr>
        <w:br/>
      </w:r>
      <w:r w:rsidR="00C81693" w:rsidRPr="00EA717F">
        <w:rPr>
          <w:rFonts w:ascii="Arial" w:hAnsi="Arial" w:cs="Arial"/>
          <w:sz w:val="22"/>
          <w:szCs w:val="22"/>
        </w:rPr>
        <w:t>z prawnie uzasadnionych interesów realizowanych przez administratorów danych) oraz na podstawie art. 6 ust. 1 lit c) RODO (tj. przetwarzanie jest niezbędne do wypełnienia obowiązku prawnego ciążącego na administratorach danych) jedynie w celu i zakresie niezbędnym do wykonania zadań związanych z realizacją zawartej Umowy.</w:t>
      </w:r>
    </w:p>
    <w:p w:rsidR="00892BC5" w:rsidRPr="00EA717F" w:rsidRDefault="00892BC5" w:rsidP="003A6F68">
      <w:pPr>
        <w:spacing w:line="360" w:lineRule="auto"/>
        <w:jc w:val="both"/>
        <w:rPr>
          <w:rFonts w:ascii="Arial" w:hAnsi="Arial" w:cs="Arial"/>
          <w:sz w:val="22"/>
          <w:szCs w:val="22"/>
        </w:rPr>
      </w:pPr>
    </w:p>
    <w:p w:rsidR="006621CF" w:rsidRPr="0010092D" w:rsidRDefault="006621CF" w:rsidP="0010092D">
      <w:pPr>
        <w:shd w:val="clear" w:color="auto" w:fill="FFFFFF"/>
        <w:spacing w:line="360" w:lineRule="auto"/>
        <w:ind w:right="22"/>
        <w:jc w:val="center"/>
        <w:rPr>
          <w:rFonts w:ascii="Arial" w:hAnsi="Arial" w:cs="Arial"/>
          <w:b/>
          <w:color w:val="000000"/>
          <w:kern w:val="1"/>
          <w:sz w:val="22"/>
          <w:szCs w:val="22"/>
        </w:rPr>
      </w:pPr>
      <w:r w:rsidRPr="0010092D">
        <w:rPr>
          <w:rFonts w:ascii="Arial" w:hAnsi="Arial" w:cs="Arial"/>
          <w:b/>
          <w:color w:val="000000"/>
          <w:kern w:val="1"/>
          <w:sz w:val="22"/>
          <w:szCs w:val="22"/>
        </w:rPr>
        <w:t xml:space="preserve">§ </w:t>
      </w:r>
      <w:r w:rsidR="006341FC" w:rsidRPr="0010092D">
        <w:rPr>
          <w:rFonts w:ascii="Arial" w:hAnsi="Arial" w:cs="Arial"/>
          <w:b/>
          <w:color w:val="000000"/>
          <w:kern w:val="1"/>
          <w:sz w:val="22"/>
          <w:szCs w:val="22"/>
        </w:rPr>
        <w:t>7</w:t>
      </w:r>
      <w:r w:rsidRPr="0010092D">
        <w:rPr>
          <w:rFonts w:ascii="Arial" w:hAnsi="Arial" w:cs="Arial"/>
          <w:b/>
          <w:color w:val="000000"/>
          <w:kern w:val="1"/>
          <w:sz w:val="22"/>
          <w:szCs w:val="22"/>
        </w:rPr>
        <w:t xml:space="preserve">  Odpowiedzialność wykonawcy</w:t>
      </w:r>
    </w:p>
    <w:p w:rsidR="006621CF" w:rsidRPr="0010092D" w:rsidRDefault="006621CF" w:rsidP="0059405F">
      <w:pPr>
        <w:pStyle w:val="Akapitzlist"/>
        <w:numPr>
          <w:ilvl w:val="0"/>
          <w:numId w:val="9"/>
        </w:numPr>
        <w:spacing w:line="360" w:lineRule="auto"/>
        <w:ind w:left="284" w:hanging="284"/>
        <w:rPr>
          <w:rFonts w:ascii="Arial" w:hAnsi="Arial" w:cs="Arial"/>
          <w:sz w:val="22"/>
          <w:szCs w:val="22"/>
        </w:rPr>
      </w:pPr>
      <w:r w:rsidRPr="0010092D">
        <w:rPr>
          <w:rFonts w:ascii="Arial" w:hAnsi="Arial" w:cs="Arial"/>
          <w:sz w:val="22"/>
          <w:szCs w:val="22"/>
        </w:rPr>
        <w:t>Wykonawca odpowiada za szkody spowodowane wadami fizycznymi sprzedanego paliwa.</w:t>
      </w:r>
    </w:p>
    <w:p w:rsidR="00643DD2" w:rsidRPr="0010092D" w:rsidRDefault="0059405F" w:rsidP="0059405F">
      <w:pPr>
        <w:pStyle w:val="Akapitzlist"/>
        <w:tabs>
          <w:tab w:val="clear" w:pos="284"/>
          <w:tab w:val="left" w:pos="-76"/>
        </w:tabs>
        <w:spacing w:line="360" w:lineRule="auto"/>
        <w:rPr>
          <w:rFonts w:ascii="Arial" w:hAnsi="Arial" w:cs="Arial"/>
          <w:sz w:val="22"/>
          <w:szCs w:val="22"/>
        </w:rPr>
      </w:pPr>
      <w:r>
        <w:rPr>
          <w:rFonts w:ascii="Arial" w:hAnsi="Arial" w:cs="Arial"/>
          <w:sz w:val="22"/>
          <w:szCs w:val="22"/>
        </w:rPr>
        <w:t xml:space="preserve">2. </w:t>
      </w:r>
      <w:r w:rsidR="006621CF" w:rsidRPr="0010092D">
        <w:rPr>
          <w:rFonts w:ascii="Arial" w:hAnsi="Arial" w:cs="Arial"/>
          <w:sz w:val="22"/>
          <w:szCs w:val="22"/>
        </w:rPr>
        <w:t>W terminie 14 dni od dnia zgłoszenia reklamacji, Wykonawca wyda decyzję</w:t>
      </w:r>
      <w:r w:rsidR="003A0AD3" w:rsidRPr="0010092D">
        <w:rPr>
          <w:rFonts w:ascii="Arial" w:hAnsi="Arial" w:cs="Arial"/>
          <w:sz w:val="22"/>
          <w:szCs w:val="22"/>
        </w:rPr>
        <w:t xml:space="preserve"> </w:t>
      </w:r>
      <w:r w:rsidR="006621CF" w:rsidRPr="0010092D">
        <w:rPr>
          <w:rFonts w:ascii="Arial" w:hAnsi="Arial" w:cs="Arial"/>
          <w:sz w:val="22"/>
          <w:szCs w:val="22"/>
        </w:rPr>
        <w:t>o uznaniu lub odrzuceniu zgłoszonej reklamacji. W przypadku uznania roszczenia Zamawiającego, Wykonawca pokrywa wartość poniesionej szkody do wysokości udokumentowanej odpowiednimi rachunkami.</w:t>
      </w:r>
    </w:p>
    <w:p w:rsidR="00247687" w:rsidRDefault="0059405F" w:rsidP="0059405F">
      <w:pPr>
        <w:pStyle w:val="Akapitzlist"/>
        <w:tabs>
          <w:tab w:val="clear" w:pos="284"/>
        </w:tabs>
        <w:spacing w:line="360" w:lineRule="auto"/>
        <w:rPr>
          <w:rFonts w:ascii="Arial" w:hAnsi="Arial" w:cs="Arial"/>
          <w:sz w:val="22"/>
          <w:szCs w:val="22"/>
        </w:rPr>
      </w:pPr>
      <w:r>
        <w:rPr>
          <w:rFonts w:ascii="Arial" w:hAnsi="Arial" w:cs="Arial"/>
          <w:sz w:val="22"/>
          <w:szCs w:val="22"/>
        </w:rPr>
        <w:t xml:space="preserve">3. </w:t>
      </w:r>
      <w:r w:rsidR="00AF34E3" w:rsidRPr="0010092D">
        <w:rPr>
          <w:rFonts w:ascii="Arial" w:hAnsi="Arial" w:cs="Arial"/>
          <w:sz w:val="22"/>
          <w:szCs w:val="22"/>
        </w:rPr>
        <w:t xml:space="preserve">Łączna odpowiedzialność Wykonawcy z tytułu naruszeń umowy jest ograniczona </w:t>
      </w:r>
      <w:r w:rsidR="00892BC5">
        <w:rPr>
          <w:rFonts w:ascii="Arial" w:hAnsi="Arial" w:cs="Arial"/>
          <w:sz w:val="22"/>
          <w:szCs w:val="22"/>
        </w:rPr>
        <w:br/>
      </w:r>
      <w:r w:rsidR="00AF34E3" w:rsidRPr="0010092D">
        <w:rPr>
          <w:rFonts w:ascii="Arial" w:hAnsi="Arial" w:cs="Arial"/>
          <w:sz w:val="22"/>
          <w:szCs w:val="22"/>
        </w:rPr>
        <w:t>do wysokości wynagrodzenia pozostałego do zapłaty do końca trwania umowy</w:t>
      </w:r>
      <w:r w:rsidR="00892BC5">
        <w:rPr>
          <w:rFonts w:ascii="Arial" w:hAnsi="Arial" w:cs="Arial"/>
          <w:sz w:val="22"/>
          <w:szCs w:val="22"/>
        </w:rPr>
        <w:t>.</w:t>
      </w:r>
    </w:p>
    <w:p w:rsidR="00892BC5" w:rsidRPr="0010092D" w:rsidRDefault="00892BC5" w:rsidP="00892BC5">
      <w:pPr>
        <w:pStyle w:val="Akapitzlist"/>
        <w:spacing w:line="360" w:lineRule="auto"/>
        <w:ind w:left="284"/>
        <w:rPr>
          <w:rFonts w:ascii="Arial" w:hAnsi="Arial" w:cs="Arial"/>
          <w:sz w:val="22"/>
          <w:szCs w:val="22"/>
        </w:rPr>
      </w:pPr>
    </w:p>
    <w:p w:rsidR="006621CF" w:rsidRPr="0010092D" w:rsidRDefault="006621CF" w:rsidP="0010092D">
      <w:pPr>
        <w:shd w:val="clear" w:color="auto" w:fill="FFFFFF"/>
        <w:spacing w:line="360" w:lineRule="auto"/>
        <w:ind w:left="284" w:right="36" w:hanging="142"/>
        <w:jc w:val="center"/>
        <w:rPr>
          <w:rFonts w:ascii="Arial" w:hAnsi="Arial" w:cs="Arial"/>
          <w:b/>
          <w:color w:val="000000"/>
          <w:kern w:val="1"/>
          <w:sz w:val="22"/>
          <w:szCs w:val="22"/>
        </w:rPr>
      </w:pPr>
      <w:r w:rsidRPr="0010092D">
        <w:rPr>
          <w:rFonts w:ascii="Arial" w:hAnsi="Arial" w:cs="Arial"/>
          <w:b/>
          <w:color w:val="000000"/>
          <w:kern w:val="1"/>
          <w:sz w:val="22"/>
          <w:szCs w:val="22"/>
        </w:rPr>
        <w:t xml:space="preserve">§ </w:t>
      </w:r>
      <w:r w:rsidR="006341FC" w:rsidRPr="0010092D">
        <w:rPr>
          <w:rFonts w:ascii="Arial" w:hAnsi="Arial" w:cs="Arial"/>
          <w:b/>
          <w:color w:val="000000"/>
          <w:kern w:val="1"/>
          <w:sz w:val="22"/>
          <w:szCs w:val="22"/>
        </w:rPr>
        <w:t>8</w:t>
      </w:r>
      <w:r w:rsidRPr="0010092D">
        <w:rPr>
          <w:rFonts w:ascii="Arial" w:hAnsi="Arial" w:cs="Arial"/>
          <w:b/>
          <w:color w:val="000000"/>
          <w:kern w:val="1"/>
          <w:sz w:val="22"/>
          <w:szCs w:val="22"/>
        </w:rPr>
        <w:t xml:space="preserve">  Okres obowiązywania umowy</w:t>
      </w:r>
    </w:p>
    <w:p w:rsidR="004B18AA" w:rsidRDefault="00C13DF5" w:rsidP="0059405F">
      <w:pPr>
        <w:shd w:val="clear" w:color="auto" w:fill="FFFFFF"/>
        <w:spacing w:line="360" w:lineRule="auto"/>
        <w:jc w:val="both"/>
        <w:rPr>
          <w:rFonts w:ascii="Arial" w:hAnsi="Arial" w:cs="Arial"/>
          <w:sz w:val="22"/>
          <w:szCs w:val="22"/>
        </w:rPr>
      </w:pPr>
      <w:r w:rsidRPr="0010092D">
        <w:rPr>
          <w:rFonts w:ascii="Arial" w:hAnsi="Arial" w:cs="Arial"/>
          <w:sz w:val="22"/>
          <w:szCs w:val="22"/>
        </w:rPr>
        <w:t>Wykonawca zobowiązuje się zrealizować przedmiot umowy</w:t>
      </w:r>
      <w:r w:rsidR="00BC45AE">
        <w:rPr>
          <w:rFonts w:ascii="Arial" w:hAnsi="Arial" w:cs="Arial"/>
          <w:sz w:val="22"/>
          <w:szCs w:val="22"/>
        </w:rPr>
        <w:t xml:space="preserve"> </w:t>
      </w:r>
      <w:r w:rsidR="006621CF" w:rsidRPr="0010092D">
        <w:rPr>
          <w:rFonts w:ascii="Arial" w:hAnsi="Arial" w:cs="Arial"/>
          <w:sz w:val="22"/>
          <w:szCs w:val="22"/>
        </w:rPr>
        <w:t xml:space="preserve">od dnia </w:t>
      </w:r>
      <w:r w:rsidR="006621CF" w:rsidRPr="0010092D">
        <w:rPr>
          <w:rFonts w:ascii="Arial" w:hAnsi="Arial" w:cs="Arial"/>
          <w:b/>
          <w:sz w:val="22"/>
          <w:szCs w:val="22"/>
        </w:rPr>
        <w:t>01.</w:t>
      </w:r>
      <w:r w:rsidR="00BC45AE">
        <w:rPr>
          <w:rFonts w:ascii="Arial" w:hAnsi="Arial" w:cs="Arial"/>
          <w:b/>
          <w:sz w:val="22"/>
          <w:szCs w:val="22"/>
        </w:rPr>
        <w:t>01</w:t>
      </w:r>
      <w:r w:rsidR="006621CF" w:rsidRPr="0010092D">
        <w:rPr>
          <w:rFonts w:ascii="Arial" w:hAnsi="Arial" w:cs="Arial"/>
          <w:b/>
          <w:sz w:val="22"/>
          <w:szCs w:val="22"/>
        </w:rPr>
        <w:t>.20</w:t>
      </w:r>
      <w:r w:rsidR="00A07DC1" w:rsidRPr="0010092D">
        <w:rPr>
          <w:rFonts w:ascii="Arial" w:hAnsi="Arial" w:cs="Arial"/>
          <w:b/>
          <w:sz w:val="22"/>
          <w:szCs w:val="22"/>
        </w:rPr>
        <w:t>2</w:t>
      </w:r>
      <w:r w:rsidR="00BC45AE">
        <w:rPr>
          <w:rFonts w:ascii="Arial" w:hAnsi="Arial" w:cs="Arial"/>
          <w:b/>
          <w:sz w:val="22"/>
          <w:szCs w:val="22"/>
        </w:rPr>
        <w:t xml:space="preserve">5 </w:t>
      </w:r>
      <w:r w:rsidR="006621CF" w:rsidRPr="0010092D">
        <w:rPr>
          <w:rFonts w:ascii="Arial" w:hAnsi="Arial" w:cs="Arial"/>
          <w:b/>
          <w:sz w:val="22"/>
          <w:szCs w:val="22"/>
        </w:rPr>
        <w:t xml:space="preserve">r. </w:t>
      </w:r>
      <w:r w:rsidR="00BC45AE">
        <w:rPr>
          <w:rFonts w:ascii="Arial" w:hAnsi="Arial" w:cs="Arial"/>
          <w:b/>
          <w:sz w:val="22"/>
          <w:szCs w:val="22"/>
        </w:rPr>
        <w:br/>
      </w:r>
      <w:r w:rsidR="006621CF" w:rsidRPr="0010092D">
        <w:rPr>
          <w:rFonts w:ascii="Arial" w:hAnsi="Arial" w:cs="Arial"/>
          <w:b/>
          <w:sz w:val="22"/>
          <w:szCs w:val="22"/>
        </w:rPr>
        <w:t>do 31.12.20</w:t>
      </w:r>
      <w:r w:rsidR="00A07DC1" w:rsidRPr="0010092D">
        <w:rPr>
          <w:rFonts w:ascii="Arial" w:hAnsi="Arial" w:cs="Arial"/>
          <w:b/>
          <w:sz w:val="22"/>
          <w:szCs w:val="22"/>
        </w:rPr>
        <w:t>2</w:t>
      </w:r>
      <w:r w:rsidR="00BC45AE">
        <w:rPr>
          <w:rFonts w:ascii="Arial" w:hAnsi="Arial" w:cs="Arial"/>
          <w:b/>
          <w:sz w:val="22"/>
          <w:szCs w:val="22"/>
        </w:rPr>
        <w:t>5</w:t>
      </w:r>
      <w:r w:rsidR="006621CF" w:rsidRPr="0010092D">
        <w:rPr>
          <w:rFonts w:ascii="Arial" w:hAnsi="Arial" w:cs="Arial"/>
          <w:b/>
          <w:sz w:val="22"/>
          <w:szCs w:val="22"/>
        </w:rPr>
        <w:t xml:space="preserve"> r.</w:t>
      </w:r>
      <w:r w:rsidR="00230862" w:rsidRPr="0010092D">
        <w:rPr>
          <w:rFonts w:ascii="Arial" w:hAnsi="Arial" w:cs="Arial"/>
          <w:sz w:val="22"/>
          <w:szCs w:val="22"/>
        </w:rPr>
        <w:t xml:space="preserve"> </w:t>
      </w:r>
      <w:r w:rsidRPr="0010092D">
        <w:rPr>
          <w:rFonts w:ascii="Arial" w:hAnsi="Arial" w:cs="Arial"/>
          <w:sz w:val="22"/>
          <w:szCs w:val="22"/>
        </w:rPr>
        <w:t>lub do wyczerpania  całkowitej wartości przedmiotu umowy.</w:t>
      </w:r>
    </w:p>
    <w:p w:rsidR="00892BC5" w:rsidRPr="0010092D" w:rsidRDefault="00892BC5" w:rsidP="0010092D">
      <w:pPr>
        <w:shd w:val="clear" w:color="auto" w:fill="FFFFFF"/>
        <w:spacing w:line="360" w:lineRule="auto"/>
        <w:ind w:left="284"/>
        <w:jc w:val="both"/>
        <w:rPr>
          <w:rFonts w:ascii="Arial" w:hAnsi="Arial" w:cs="Arial"/>
          <w:sz w:val="22"/>
          <w:szCs w:val="22"/>
        </w:rPr>
      </w:pPr>
    </w:p>
    <w:p w:rsidR="006621CF" w:rsidRPr="0010092D" w:rsidRDefault="006621CF" w:rsidP="0010092D">
      <w:pPr>
        <w:shd w:val="clear" w:color="auto" w:fill="FFFFFF"/>
        <w:spacing w:line="360" w:lineRule="auto"/>
        <w:ind w:left="284" w:hanging="142"/>
        <w:jc w:val="center"/>
        <w:rPr>
          <w:rFonts w:ascii="Arial" w:hAnsi="Arial" w:cs="Arial"/>
          <w:b/>
          <w:color w:val="000000"/>
          <w:kern w:val="1"/>
          <w:sz w:val="22"/>
          <w:szCs w:val="22"/>
        </w:rPr>
      </w:pPr>
      <w:r w:rsidRPr="0010092D">
        <w:rPr>
          <w:rFonts w:ascii="Arial" w:hAnsi="Arial" w:cs="Arial"/>
          <w:b/>
          <w:color w:val="000000"/>
          <w:kern w:val="1"/>
          <w:sz w:val="22"/>
          <w:szCs w:val="22"/>
        </w:rPr>
        <w:t xml:space="preserve">§ </w:t>
      </w:r>
      <w:r w:rsidR="006341FC" w:rsidRPr="0010092D">
        <w:rPr>
          <w:rFonts w:ascii="Arial" w:hAnsi="Arial" w:cs="Arial"/>
          <w:b/>
          <w:color w:val="000000"/>
          <w:kern w:val="1"/>
          <w:sz w:val="22"/>
          <w:szCs w:val="22"/>
        </w:rPr>
        <w:t>9</w:t>
      </w:r>
      <w:r w:rsidRPr="0010092D">
        <w:rPr>
          <w:rFonts w:ascii="Arial" w:hAnsi="Arial" w:cs="Arial"/>
          <w:b/>
          <w:color w:val="000000"/>
          <w:kern w:val="1"/>
          <w:sz w:val="22"/>
          <w:szCs w:val="22"/>
        </w:rPr>
        <w:t xml:space="preserve">  Wypowiedzenie i odstąpienie od umowy</w:t>
      </w:r>
    </w:p>
    <w:p w:rsidR="002F41BD" w:rsidRPr="0010092D" w:rsidRDefault="006621CF" w:rsidP="0059405F">
      <w:pPr>
        <w:pStyle w:val="Akapitzlist"/>
        <w:numPr>
          <w:ilvl w:val="0"/>
          <w:numId w:val="10"/>
        </w:numPr>
        <w:spacing w:line="360" w:lineRule="auto"/>
        <w:ind w:left="0" w:firstLine="0"/>
        <w:rPr>
          <w:rFonts w:ascii="Arial" w:hAnsi="Arial" w:cs="Arial"/>
          <w:sz w:val="22"/>
          <w:szCs w:val="22"/>
        </w:rPr>
      </w:pPr>
      <w:r w:rsidRPr="0010092D">
        <w:rPr>
          <w:rFonts w:ascii="Arial" w:hAnsi="Arial" w:cs="Arial"/>
          <w:sz w:val="22"/>
          <w:szCs w:val="22"/>
        </w:rPr>
        <w:t xml:space="preserve">Umowa może być rozwiązana przez Zamawiającego i Wykonawcę bez podania przyczyny z zachowaniem trzymiesięcznego okresu wypowiedzenia, jednakże Zamawiający może rozwiązać umowę </w:t>
      </w:r>
      <w:r w:rsidR="00D51D0E" w:rsidRPr="0010092D">
        <w:rPr>
          <w:rFonts w:ascii="Arial" w:hAnsi="Arial" w:cs="Arial"/>
          <w:sz w:val="22"/>
          <w:szCs w:val="22"/>
        </w:rPr>
        <w:t>ze skutkiem natychmiastowym</w:t>
      </w:r>
      <w:r w:rsidRPr="0010092D">
        <w:rPr>
          <w:rFonts w:ascii="Arial" w:hAnsi="Arial" w:cs="Arial"/>
          <w:sz w:val="22"/>
          <w:szCs w:val="22"/>
        </w:rPr>
        <w:t xml:space="preserve"> w przypadku, gdy jakość sprzedawanego paliwa będzie</w:t>
      </w:r>
      <w:r w:rsidR="00D51D0E" w:rsidRPr="0010092D">
        <w:rPr>
          <w:rFonts w:ascii="Arial" w:hAnsi="Arial" w:cs="Arial"/>
          <w:sz w:val="22"/>
          <w:szCs w:val="22"/>
        </w:rPr>
        <w:t xml:space="preserve"> niewłaściwa – w sensie nie będzie odpowiadała obowiązującym normom</w:t>
      </w:r>
      <w:r w:rsidRPr="0010092D">
        <w:rPr>
          <w:rFonts w:ascii="Arial" w:hAnsi="Arial" w:cs="Arial"/>
          <w:sz w:val="22"/>
          <w:szCs w:val="22"/>
        </w:rPr>
        <w:t xml:space="preserve">, co </w:t>
      </w:r>
      <w:r w:rsidRPr="0010092D">
        <w:rPr>
          <w:rFonts w:ascii="Arial" w:hAnsi="Arial" w:cs="Arial"/>
          <w:sz w:val="22"/>
          <w:szCs w:val="22"/>
        </w:rPr>
        <w:lastRenderedPageBreak/>
        <w:t>zostanie potwierdzone stosownymi ekspertyzami.</w:t>
      </w:r>
      <w:r w:rsidR="00D51D0E" w:rsidRPr="0010092D">
        <w:rPr>
          <w:rFonts w:ascii="Arial" w:hAnsi="Arial" w:cs="Arial"/>
          <w:sz w:val="22"/>
          <w:szCs w:val="22"/>
        </w:rPr>
        <w:t xml:space="preserve"> Wypowiedzenie umowy z zachowaniem trzymiesięcznego okresu wypowiedzenia bez podania przyczyny  przez każdą ze stron nie powoduje naliczenia kar umownych.  </w:t>
      </w:r>
    </w:p>
    <w:p w:rsidR="00D745C7" w:rsidRPr="0010092D" w:rsidRDefault="006621CF" w:rsidP="0059405F">
      <w:pPr>
        <w:pStyle w:val="Akapitzlist"/>
        <w:numPr>
          <w:ilvl w:val="0"/>
          <w:numId w:val="10"/>
        </w:numPr>
        <w:spacing w:line="360" w:lineRule="auto"/>
        <w:ind w:left="0" w:firstLine="0"/>
        <w:rPr>
          <w:rFonts w:ascii="Arial" w:hAnsi="Arial" w:cs="Arial"/>
          <w:sz w:val="22"/>
          <w:szCs w:val="22"/>
        </w:rPr>
      </w:pPr>
      <w:r w:rsidRPr="0010092D">
        <w:rPr>
          <w:rFonts w:ascii="Arial" w:hAnsi="Arial" w:cs="Arial"/>
          <w:sz w:val="22"/>
          <w:szCs w:val="22"/>
        </w:rPr>
        <w:t>W razie zaistnienia istotnej zmiany okoliczności powodującej, że wykonanie umowy nie leży w interesie publicznym, czego nie można było przewidzieć</w:t>
      </w:r>
      <w:r w:rsidR="0059405F">
        <w:rPr>
          <w:rFonts w:ascii="Arial" w:hAnsi="Arial" w:cs="Arial"/>
          <w:sz w:val="22"/>
          <w:szCs w:val="22"/>
        </w:rPr>
        <w:t xml:space="preserve"> </w:t>
      </w:r>
      <w:r w:rsidRPr="0010092D">
        <w:rPr>
          <w:rFonts w:ascii="Arial" w:hAnsi="Arial" w:cs="Arial"/>
          <w:sz w:val="22"/>
          <w:szCs w:val="22"/>
        </w:rPr>
        <w:t>w chwili zawarcia umowy, Zamawiający może odstąpić od umowy w terminie 30 dni od powzięcia wiadomości o tych okolicznościach.</w:t>
      </w:r>
    </w:p>
    <w:p w:rsidR="006621CF" w:rsidRPr="0010092D" w:rsidRDefault="0059405F" w:rsidP="0059405F">
      <w:pPr>
        <w:spacing w:line="360" w:lineRule="auto"/>
        <w:jc w:val="both"/>
        <w:rPr>
          <w:rFonts w:ascii="Arial" w:hAnsi="Arial" w:cs="Arial"/>
          <w:sz w:val="22"/>
          <w:szCs w:val="22"/>
        </w:rPr>
      </w:pPr>
      <w:r>
        <w:rPr>
          <w:rFonts w:ascii="Arial" w:hAnsi="Arial" w:cs="Arial"/>
          <w:sz w:val="22"/>
          <w:szCs w:val="22"/>
        </w:rPr>
        <w:t xml:space="preserve">3. </w:t>
      </w:r>
      <w:r w:rsidR="006621CF" w:rsidRPr="0010092D">
        <w:rPr>
          <w:rFonts w:ascii="Arial" w:hAnsi="Arial" w:cs="Arial"/>
          <w:sz w:val="22"/>
          <w:szCs w:val="22"/>
        </w:rPr>
        <w:t xml:space="preserve">W przypadku, o którym mowa w § </w:t>
      </w:r>
      <w:r w:rsidR="00AD411C" w:rsidRPr="0010092D">
        <w:rPr>
          <w:rFonts w:ascii="Arial" w:hAnsi="Arial" w:cs="Arial"/>
          <w:sz w:val="22"/>
          <w:szCs w:val="22"/>
        </w:rPr>
        <w:t>9</w:t>
      </w:r>
      <w:r w:rsidR="006621CF" w:rsidRPr="0010092D">
        <w:rPr>
          <w:rFonts w:ascii="Arial" w:hAnsi="Arial" w:cs="Arial"/>
          <w:sz w:val="22"/>
          <w:szCs w:val="22"/>
        </w:rPr>
        <w:t xml:space="preserve"> pkt. 1 i 2, Wykonawca może żądać wyłącznie wynagrodzenia należnego z tytułu wykonanej części umowy.</w:t>
      </w:r>
    </w:p>
    <w:p w:rsidR="00643DD2" w:rsidRPr="0010092D" w:rsidRDefault="0059405F" w:rsidP="0059405F">
      <w:pPr>
        <w:spacing w:line="360" w:lineRule="auto"/>
        <w:jc w:val="both"/>
        <w:rPr>
          <w:rFonts w:ascii="Arial" w:hAnsi="Arial" w:cs="Arial"/>
          <w:sz w:val="22"/>
          <w:szCs w:val="22"/>
        </w:rPr>
      </w:pPr>
      <w:r>
        <w:rPr>
          <w:rFonts w:ascii="Arial" w:hAnsi="Arial" w:cs="Arial"/>
          <w:bCs/>
          <w:sz w:val="22"/>
          <w:szCs w:val="22"/>
        </w:rPr>
        <w:t xml:space="preserve">4. </w:t>
      </w:r>
      <w:r w:rsidR="006621CF" w:rsidRPr="0010092D">
        <w:rPr>
          <w:rFonts w:ascii="Arial" w:hAnsi="Arial" w:cs="Arial"/>
          <w:sz w:val="22"/>
          <w:szCs w:val="22"/>
        </w:rPr>
        <w:t>W przypadku odstąpienia przez Zamawiającego od umowy, Zamawiający wyznaczy termin, do którego Wykonawca ma obowiązek realizować przedmiot zamówienia. Z tego tytułu nie będą przysługiwały Wykonawcy żadne inne roszczenia poza roszczeniem o zapłacenie za usługę faktycznie wykonaną.</w:t>
      </w:r>
    </w:p>
    <w:p w:rsidR="002743AE" w:rsidRPr="0010092D" w:rsidRDefault="002743AE" w:rsidP="0010092D">
      <w:pPr>
        <w:spacing w:line="360" w:lineRule="auto"/>
        <w:jc w:val="both"/>
        <w:rPr>
          <w:rFonts w:ascii="Arial" w:hAnsi="Arial" w:cs="Arial"/>
          <w:sz w:val="22"/>
          <w:szCs w:val="22"/>
        </w:rPr>
      </w:pPr>
    </w:p>
    <w:p w:rsidR="00643DD2" w:rsidRPr="0010092D" w:rsidRDefault="006621CF" w:rsidP="0010092D">
      <w:pPr>
        <w:spacing w:line="360" w:lineRule="auto"/>
        <w:ind w:left="708"/>
        <w:jc w:val="center"/>
        <w:rPr>
          <w:rFonts w:ascii="Arial" w:hAnsi="Arial" w:cs="Arial"/>
          <w:b/>
          <w:color w:val="000000"/>
          <w:kern w:val="1"/>
          <w:sz w:val="22"/>
          <w:szCs w:val="22"/>
        </w:rPr>
      </w:pPr>
      <w:r w:rsidRPr="0010092D">
        <w:rPr>
          <w:rFonts w:ascii="Arial" w:hAnsi="Arial" w:cs="Arial"/>
          <w:b/>
          <w:color w:val="000000"/>
          <w:kern w:val="1"/>
          <w:sz w:val="22"/>
          <w:szCs w:val="22"/>
        </w:rPr>
        <w:t>§ 1</w:t>
      </w:r>
      <w:r w:rsidR="006341FC" w:rsidRPr="0010092D">
        <w:rPr>
          <w:rFonts w:ascii="Arial" w:hAnsi="Arial" w:cs="Arial"/>
          <w:b/>
          <w:color w:val="000000"/>
          <w:kern w:val="1"/>
          <w:sz w:val="22"/>
          <w:szCs w:val="22"/>
        </w:rPr>
        <w:t>0</w:t>
      </w:r>
      <w:r w:rsidRPr="0010092D">
        <w:rPr>
          <w:rFonts w:ascii="Arial" w:hAnsi="Arial" w:cs="Arial"/>
          <w:b/>
          <w:color w:val="000000"/>
          <w:kern w:val="1"/>
          <w:sz w:val="22"/>
          <w:szCs w:val="22"/>
        </w:rPr>
        <w:t xml:space="preserve">  Inne postanowienia</w:t>
      </w:r>
    </w:p>
    <w:p w:rsidR="006621CF" w:rsidRPr="0010092D" w:rsidRDefault="006621CF" w:rsidP="0059405F">
      <w:pPr>
        <w:pStyle w:val="Akapitzlist"/>
        <w:numPr>
          <w:ilvl w:val="1"/>
          <w:numId w:val="1"/>
        </w:numPr>
        <w:tabs>
          <w:tab w:val="clear" w:pos="1080"/>
          <w:tab w:val="num" w:pos="426"/>
        </w:tabs>
        <w:spacing w:line="360" w:lineRule="auto"/>
        <w:ind w:left="0" w:firstLine="0"/>
        <w:rPr>
          <w:rFonts w:ascii="Arial" w:hAnsi="Arial" w:cs="Arial"/>
          <w:sz w:val="22"/>
          <w:szCs w:val="22"/>
        </w:rPr>
      </w:pPr>
      <w:r w:rsidRPr="0010092D">
        <w:rPr>
          <w:rFonts w:ascii="Arial" w:hAnsi="Arial" w:cs="Arial"/>
          <w:sz w:val="22"/>
          <w:szCs w:val="22"/>
        </w:rPr>
        <w:t>Wszelkie zmiany niniejszej umowy wymagają formy pisemnej pod rygorem nieważności.</w:t>
      </w:r>
    </w:p>
    <w:p w:rsidR="006621CF" w:rsidRPr="0010092D" w:rsidRDefault="004333A6" w:rsidP="0059405F">
      <w:pPr>
        <w:pStyle w:val="Akapitzlist"/>
        <w:tabs>
          <w:tab w:val="num" w:pos="426"/>
        </w:tabs>
        <w:spacing w:line="360" w:lineRule="auto"/>
        <w:rPr>
          <w:rFonts w:ascii="Arial" w:hAnsi="Arial" w:cs="Arial"/>
          <w:sz w:val="22"/>
          <w:szCs w:val="22"/>
        </w:rPr>
      </w:pPr>
      <w:r w:rsidRPr="0010092D">
        <w:rPr>
          <w:rFonts w:ascii="Arial" w:hAnsi="Arial" w:cs="Arial"/>
          <w:sz w:val="22"/>
          <w:szCs w:val="22"/>
        </w:rPr>
        <w:t>2.</w:t>
      </w:r>
      <w:r w:rsidRPr="0010092D">
        <w:rPr>
          <w:rFonts w:ascii="Arial" w:hAnsi="Arial" w:cs="Arial"/>
          <w:sz w:val="22"/>
          <w:szCs w:val="22"/>
        </w:rPr>
        <w:tab/>
      </w:r>
      <w:r w:rsidR="006621CF" w:rsidRPr="0010092D">
        <w:rPr>
          <w:rFonts w:ascii="Arial" w:hAnsi="Arial" w:cs="Arial"/>
          <w:sz w:val="22"/>
          <w:szCs w:val="22"/>
        </w:rPr>
        <w:t xml:space="preserve">W </w:t>
      </w:r>
      <w:r w:rsidR="00EC7C36" w:rsidRPr="0010092D">
        <w:rPr>
          <w:rFonts w:ascii="Arial" w:hAnsi="Arial" w:cs="Arial"/>
          <w:sz w:val="22"/>
          <w:szCs w:val="22"/>
        </w:rPr>
        <w:t>sprawach</w:t>
      </w:r>
      <w:r w:rsidR="006621CF" w:rsidRPr="0010092D">
        <w:rPr>
          <w:rFonts w:ascii="Arial" w:hAnsi="Arial" w:cs="Arial"/>
          <w:sz w:val="22"/>
          <w:szCs w:val="22"/>
        </w:rPr>
        <w:t xml:space="preserve"> nieuregulowany</w:t>
      </w:r>
      <w:r w:rsidR="00EC7C36" w:rsidRPr="0010092D">
        <w:rPr>
          <w:rFonts w:ascii="Arial" w:hAnsi="Arial" w:cs="Arial"/>
          <w:sz w:val="22"/>
          <w:szCs w:val="22"/>
        </w:rPr>
        <w:t xml:space="preserve">ch </w:t>
      </w:r>
      <w:r w:rsidR="006621CF" w:rsidRPr="0010092D">
        <w:rPr>
          <w:rFonts w:ascii="Arial" w:hAnsi="Arial" w:cs="Arial"/>
          <w:sz w:val="22"/>
          <w:szCs w:val="22"/>
        </w:rPr>
        <w:t xml:space="preserve">niniejszą umową zastosowanie mają przepisy </w:t>
      </w:r>
      <w:r w:rsidR="00EC7C36" w:rsidRPr="0010092D">
        <w:rPr>
          <w:rFonts w:ascii="Arial" w:hAnsi="Arial" w:cs="Arial"/>
          <w:sz w:val="22"/>
          <w:szCs w:val="22"/>
        </w:rPr>
        <w:t xml:space="preserve">ustawy </w:t>
      </w:r>
      <w:r w:rsidR="006E5415" w:rsidRPr="0010092D">
        <w:rPr>
          <w:rFonts w:ascii="Arial" w:hAnsi="Arial" w:cs="Arial"/>
          <w:sz w:val="22"/>
          <w:szCs w:val="22"/>
        </w:rPr>
        <w:t xml:space="preserve"> </w:t>
      </w:r>
      <w:r w:rsidR="0059405F">
        <w:rPr>
          <w:rFonts w:ascii="Arial" w:hAnsi="Arial" w:cs="Arial"/>
          <w:sz w:val="22"/>
          <w:szCs w:val="22"/>
        </w:rPr>
        <w:br/>
      </w:r>
      <w:r w:rsidR="00EC7C36" w:rsidRPr="0010092D">
        <w:rPr>
          <w:rFonts w:ascii="Arial" w:hAnsi="Arial" w:cs="Arial"/>
          <w:sz w:val="22"/>
          <w:szCs w:val="22"/>
        </w:rPr>
        <w:t>z dnia 23 kwietnia 1964 r. – Kodeks  cywilny (Dz. U. z 20</w:t>
      </w:r>
      <w:r w:rsidR="0059405F">
        <w:rPr>
          <w:rFonts w:ascii="Arial" w:hAnsi="Arial" w:cs="Arial"/>
          <w:sz w:val="22"/>
          <w:szCs w:val="22"/>
        </w:rPr>
        <w:t>24</w:t>
      </w:r>
      <w:r w:rsidR="007949DB" w:rsidRPr="0010092D">
        <w:rPr>
          <w:rFonts w:ascii="Arial" w:hAnsi="Arial" w:cs="Arial"/>
          <w:sz w:val="22"/>
          <w:szCs w:val="22"/>
        </w:rPr>
        <w:t xml:space="preserve"> </w:t>
      </w:r>
      <w:r w:rsidR="00EC7C36" w:rsidRPr="0010092D">
        <w:rPr>
          <w:rFonts w:ascii="Arial" w:hAnsi="Arial" w:cs="Arial"/>
          <w:sz w:val="22"/>
          <w:szCs w:val="22"/>
        </w:rPr>
        <w:t xml:space="preserve"> r. poz. </w:t>
      </w:r>
      <w:r w:rsidR="0059405F">
        <w:rPr>
          <w:rFonts w:ascii="Arial" w:hAnsi="Arial" w:cs="Arial"/>
          <w:sz w:val="22"/>
          <w:szCs w:val="22"/>
        </w:rPr>
        <w:t>1061</w:t>
      </w:r>
      <w:r w:rsidR="00EC7C36" w:rsidRPr="0010092D">
        <w:rPr>
          <w:rFonts w:ascii="Arial" w:hAnsi="Arial" w:cs="Arial"/>
          <w:sz w:val="22"/>
          <w:szCs w:val="22"/>
        </w:rPr>
        <w:t>).</w:t>
      </w:r>
    </w:p>
    <w:p w:rsidR="00BA1FFE" w:rsidRPr="0010092D" w:rsidRDefault="00EC7C36" w:rsidP="0059405F">
      <w:pPr>
        <w:tabs>
          <w:tab w:val="num" w:pos="426"/>
        </w:tabs>
        <w:spacing w:line="360" w:lineRule="auto"/>
        <w:jc w:val="both"/>
        <w:rPr>
          <w:rFonts w:ascii="Arial" w:hAnsi="Arial" w:cs="Arial"/>
          <w:sz w:val="22"/>
          <w:szCs w:val="22"/>
        </w:rPr>
      </w:pPr>
      <w:r w:rsidRPr="0010092D">
        <w:rPr>
          <w:rFonts w:ascii="Arial" w:hAnsi="Arial" w:cs="Arial"/>
          <w:sz w:val="22"/>
          <w:szCs w:val="22"/>
        </w:rPr>
        <w:t>3.</w:t>
      </w:r>
      <w:r w:rsidR="0059405F">
        <w:rPr>
          <w:rFonts w:ascii="Arial" w:hAnsi="Arial" w:cs="Arial"/>
          <w:sz w:val="22"/>
          <w:szCs w:val="22"/>
        </w:rPr>
        <w:t xml:space="preserve"> </w:t>
      </w:r>
      <w:r w:rsidRPr="0010092D">
        <w:rPr>
          <w:rFonts w:ascii="Arial" w:hAnsi="Arial" w:cs="Arial"/>
          <w:sz w:val="22"/>
          <w:szCs w:val="22"/>
        </w:rPr>
        <w:t>Sądem właściwym dla wszystkich spraw, które wynikną z realizacji tej umowy będzie sąd właściwy miejs</w:t>
      </w:r>
      <w:r w:rsidR="001A25D6" w:rsidRPr="0010092D">
        <w:rPr>
          <w:rFonts w:ascii="Arial" w:hAnsi="Arial" w:cs="Arial"/>
          <w:sz w:val="22"/>
          <w:szCs w:val="22"/>
        </w:rPr>
        <w:t>cowo dla siedziby Zamawiającego w Krakowie.</w:t>
      </w:r>
    </w:p>
    <w:p w:rsidR="00643DD2" w:rsidRPr="0010092D" w:rsidRDefault="00EC7C36" w:rsidP="0059405F">
      <w:pPr>
        <w:tabs>
          <w:tab w:val="num" w:pos="426"/>
        </w:tabs>
        <w:spacing w:line="360" w:lineRule="auto"/>
        <w:jc w:val="both"/>
        <w:rPr>
          <w:rFonts w:ascii="Arial" w:hAnsi="Arial" w:cs="Arial"/>
          <w:sz w:val="22"/>
          <w:szCs w:val="22"/>
        </w:rPr>
      </w:pPr>
      <w:r w:rsidRPr="0010092D">
        <w:rPr>
          <w:rFonts w:ascii="Arial" w:hAnsi="Arial" w:cs="Arial"/>
          <w:sz w:val="22"/>
          <w:szCs w:val="22"/>
        </w:rPr>
        <w:t>4.</w:t>
      </w:r>
      <w:r w:rsidR="0059405F">
        <w:rPr>
          <w:rFonts w:ascii="Arial" w:hAnsi="Arial" w:cs="Arial"/>
          <w:sz w:val="22"/>
          <w:szCs w:val="22"/>
        </w:rPr>
        <w:t xml:space="preserve"> </w:t>
      </w:r>
      <w:r w:rsidR="00352BC0" w:rsidRPr="0010092D">
        <w:rPr>
          <w:rFonts w:ascii="Arial" w:hAnsi="Arial" w:cs="Arial"/>
          <w:sz w:val="22"/>
          <w:szCs w:val="22"/>
        </w:rPr>
        <w:t>Niniejszą umow</w:t>
      </w:r>
      <w:r w:rsidR="00AD411C" w:rsidRPr="0010092D">
        <w:rPr>
          <w:rFonts w:ascii="Arial" w:hAnsi="Arial" w:cs="Arial"/>
          <w:sz w:val="22"/>
          <w:szCs w:val="22"/>
        </w:rPr>
        <w:t>ę</w:t>
      </w:r>
      <w:r w:rsidR="00352BC0" w:rsidRPr="0010092D">
        <w:rPr>
          <w:rFonts w:ascii="Arial" w:hAnsi="Arial" w:cs="Arial"/>
          <w:sz w:val="22"/>
          <w:szCs w:val="22"/>
        </w:rPr>
        <w:t xml:space="preserve"> </w:t>
      </w:r>
      <w:r w:rsidR="006621CF" w:rsidRPr="0010092D">
        <w:rPr>
          <w:rFonts w:ascii="Arial" w:hAnsi="Arial" w:cs="Arial"/>
          <w:sz w:val="22"/>
          <w:szCs w:val="22"/>
        </w:rPr>
        <w:t xml:space="preserve"> sporządzono w dwóch egzemplarzach, po jednym dla każdej ze stron.</w:t>
      </w:r>
    </w:p>
    <w:p w:rsidR="001A50A8" w:rsidRPr="0010092D" w:rsidRDefault="0052137F" w:rsidP="0059405F">
      <w:pPr>
        <w:pStyle w:val="Akapitzlist"/>
        <w:numPr>
          <w:ilvl w:val="0"/>
          <w:numId w:val="19"/>
        </w:numPr>
        <w:tabs>
          <w:tab w:val="num" w:pos="426"/>
        </w:tabs>
        <w:spacing w:line="360" w:lineRule="auto"/>
        <w:ind w:left="0" w:firstLine="0"/>
        <w:rPr>
          <w:rFonts w:ascii="Arial" w:hAnsi="Arial" w:cs="Arial"/>
          <w:sz w:val="22"/>
          <w:szCs w:val="22"/>
        </w:rPr>
      </w:pPr>
      <w:r w:rsidRPr="0010092D">
        <w:rPr>
          <w:rFonts w:ascii="Arial" w:hAnsi="Arial" w:cs="Arial"/>
          <w:sz w:val="22"/>
          <w:szCs w:val="22"/>
        </w:rPr>
        <w:t xml:space="preserve">W zakresie nieuregulowanym w umowie stosuje się postanowienia Ogólnych Warunków Sprzedaży i Używania Kart Wykonawcy pod warunkiem, że nie są one sprzeczne </w:t>
      </w:r>
      <w:r w:rsidR="0059405F">
        <w:rPr>
          <w:rFonts w:ascii="Arial" w:hAnsi="Arial" w:cs="Arial"/>
          <w:sz w:val="22"/>
          <w:szCs w:val="22"/>
        </w:rPr>
        <w:br/>
      </w:r>
      <w:r w:rsidRPr="0010092D">
        <w:rPr>
          <w:rFonts w:ascii="Arial" w:hAnsi="Arial" w:cs="Arial"/>
          <w:sz w:val="22"/>
          <w:szCs w:val="22"/>
        </w:rPr>
        <w:t xml:space="preserve">z postanowieniami umowy oraz </w:t>
      </w:r>
      <w:r w:rsidR="0059405F">
        <w:rPr>
          <w:rFonts w:ascii="Arial" w:hAnsi="Arial" w:cs="Arial"/>
          <w:sz w:val="22"/>
          <w:szCs w:val="22"/>
        </w:rPr>
        <w:t>opisem przedmiotu zamówienia</w:t>
      </w:r>
      <w:r w:rsidRPr="0010092D">
        <w:rPr>
          <w:rFonts w:ascii="Arial" w:hAnsi="Arial" w:cs="Arial"/>
          <w:sz w:val="22"/>
          <w:szCs w:val="22"/>
        </w:rPr>
        <w:t>.</w:t>
      </w:r>
    </w:p>
    <w:p w:rsidR="002F41BD" w:rsidRPr="0010092D" w:rsidRDefault="0059405F" w:rsidP="0059405F">
      <w:pPr>
        <w:shd w:val="clear" w:color="auto" w:fill="FFFFFF"/>
        <w:spacing w:line="360" w:lineRule="auto"/>
        <w:jc w:val="both"/>
        <w:rPr>
          <w:rFonts w:ascii="Arial" w:hAnsi="Arial" w:cs="Arial"/>
          <w:spacing w:val="3"/>
          <w:w w:val="101"/>
          <w:sz w:val="22"/>
          <w:szCs w:val="22"/>
        </w:rPr>
      </w:pPr>
      <w:r>
        <w:rPr>
          <w:rFonts w:ascii="Arial" w:hAnsi="Arial" w:cs="Arial"/>
          <w:spacing w:val="3"/>
          <w:w w:val="101"/>
          <w:sz w:val="22"/>
          <w:szCs w:val="22"/>
        </w:rPr>
        <w:t xml:space="preserve">6. </w:t>
      </w:r>
      <w:r w:rsidR="00C87ADF" w:rsidRPr="0010092D">
        <w:rPr>
          <w:rFonts w:ascii="Arial" w:hAnsi="Arial" w:cs="Arial"/>
          <w:spacing w:val="3"/>
          <w:w w:val="101"/>
          <w:sz w:val="22"/>
          <w:szCs w:val="22"/>
        </w:rPr>
        <w:t>Strony dopuszczają możliwość zawierania dodatkowych umów</w:t>
      </w:r>
      <w:r w:rsidR="00A07DC1" w:rsidRPr="0010092D">
        <w:rPr>
          <w:rFonts w:ascii="Arial" w:hAnsi="Arial" w:cs="Arial"/>
          <w:spacing w:val="3"/>
          <w:w w:val="101"/>
          <w:sz w:val="22"/>
          <w:szCs w:val="22"/>
        </w:rPr>
        <w:t>, klauzul</w:t>
      </w:r>
      <w:r w:rsidR="00A6431F" w:rsidRPr="0010092D">
        <w:rPr>
          <w:rFonts w:ascii="Arial" w:hAnsi="Arial" w:cs="Arial"/>
          <w:spacing w:val="3"/>
          <w:w w:val="101"/>
          <w:sz w:val="22"/>
          <w:szCs w:val="22"/>
        </w:rPr>
        <w:t xml:space="preserve"> </w:t>
      </w:r>
      <w:r w:rsidR="00C87ADF" w:rsidRPr="0010092D">
        <w:rPr>
          <w:rFonts w:ascii="Arial" w:hAnsi="Arial" w:cs="Arial"/>
          <w:spacing w:val="3"/>
          <w:w w:val="101"/>
          <w:sz w:val="22"/>
          <w:szCs w:val="22"/>
        </w:rPr>
        <w:t xml:space="preserve">i porozumień </w:t>
      </w:r>
      <w:r>
        <w:rPr>
          <w:rFonts w:ascii="Arial" w:hAnsi="Arial" w:cs="Arial"/>
          <w:spacing w:val="3"/>
          <w:w w:val="101"/>
          <w:sz w:val="22"/>
          <w:szCs w:val="22"/>
        </w:rPr>
        <w:br/>
      </w:r>
      <w:r w:rsidR="00C87ADF" w:rsidRPr="0010092D">
        <w:rPr>
          <w:rFonts w:ascii="Arial" w:hAnsi="Arial" w:cs="Arial"/>
          <w:spacing w:val="3"/>
          <w:w w:val="101"/>
          <w:sz w:val="22"/>
          <w:szCs w:val="22"/>
        </w:rPr>
        <w:t xml:space="preserve">w celu wykonania przedmiotu niniejszej umowy z tym, że postanowienia tych umów </w:t>
      </w:r>
      <w:r>
        <w:rPr>
          <w:rFonts w:ascii="Arial" w:hAnsi="Arial" w:cs="Arial"/>
          <w:spacing w:val="3"/>
          <w:w w:val="101"/>
          <w:sz w:val="22"/>
          <w:szCs w:val="22"/>
        </w:rPr>
        <w:br/>
      </w:r>
      <w:r w:rsidR="00C87ADF" w:rsidRPr="0010092D">
        <w:rPr>
          <w:rFonts w:ascii="Arial" w:hAnsi="Arial" w:cs="Arial"/>
          <w:spacing w:val="3"/>
          <w:w w:val="101"/>
          <w:sz w:val="22"/>
          <w:szCs w:val="22"/>
        </w:rPr>
        <w:t>i porozumień nie mogą być mniej korzystne dla Zamawiającego niż postanowienia wynikające z niniejszej umowy. W celu uniknięcia jakichkolwiek wątpliwości, postanowienia niniejszej umowy,</w:t>
      </w:r>
      <w:r>
        <w:rPr>
          <w:rFonts w:ascii="Arial" w:hAnsi="Arial" w:cs="Arial"/>
          <w:spacing w:val="3"/>
          <w:w w:val="101"/>
          <w:sz w:val="22"/>
          <w:szCs w:val="22"/>
        </w:rPr>
        <w:t xml:space="preserve"> </w:t>
      </w:r>
      <w:r w:rsidR="00C87ADF" w:rsidRPr="0010092D">
        <w:rPr>
          <w:rFonts w:ascii="Arial" w:hAnsi="Arial" w:cs="Arial"/>
          <w:spacing w:val="3"/>
          <w:w w:val="101"/>
          <w:sz w:val="22"/>
          <w:szCs w:val="22"/>
        </w:rPr>
        <w:t>w razie takiej sprzeczności, mają pierwszeństwo stosowania przed dodatkowymi porozumieniami, umowami, czy ogólnymi warunkami umów.</w:t>
      </w:r>
    </w:p>
    <w:p w:rsidR="007B4392" w:rsidRPr="0010092D" w:rsidRDefault="007B4392" w:rsidP="0059405F">
      <w:pPr>
        <w:pStyle w:val="Akapitzlist"/>
        <w:numPr>
          <w:ilvl w:val="0"/>
          <w:numId w:val="19"/>
        </w:numPr>
        <w:tabs>
          <w:tab w:val="num" w:pos="426"/>
        </w:tabs>
        <w:spacing w:line="360" w:lineRule="auto"/>
        <w:ind w:left="0" w:firstLine="0"/>
        <w:rPr>
          <w:rFonts w:ascii="Arial" w:hAnsi="Arial" w:cs="Arial"/>
          <w:sz w:val="22"/>
          <w:szCs w:val="22"/>
        </w:rPr>
      </w:pPr>
      <w:r w:rsidRPr="0010092D">
        <w:rPr>
          <w:rFonts w:ascii="Arial" w:hAnsi="Arial" w:cs="Arial"/>
          <w:sz w:val="22"/>
          <w:szCs w:val="22"/>
        </w:rPr>
        <w:t>Osoby odpowiedzialne za nadzorowanie przedmiotu umowy</w:t>
      </w:r>
      <w:r w:rsidR="0039575D" w:rsidRPr="0010092D">
        <w:rPr>
          <w:rFonts w:ascii="Arial" w:hAnsi="Arial" w:cs="Arial"/>
          <w:sz w:val="22"/>
          <w:szCs w:val="22"/>
        </w:rPr>
        <w:t xml:space="preserve"> ze strony Zamawiającego:</w:t>
      </w:r>
    </w:p>
    <w:p w:rsidR="007B4392" w:rsidRPr="0010092D" w:rsidRDefault="007B4392" w:rsidP="0059405F">
      <w:pPr>
        <w:pStyle w:val="Akapitzlist"/>
        <w:tabs>
          <w:tab w:val="num" w:pos="426"/>
        </w:tabs>
        <w:spacing w:line="360" w:lineRule="auto"/>
        <w:rPr>
          <w:rFonts w:ascii="Arial" w:hAnsi="Arial" w:cs="Arial"/>
          <w:sz w:val="22"/>
          <w:szCs w:val="22"/>
        </w:rPr>
      </w:pPr>
      <w:r w:rsidRPr="0010092D">
        <w:rPr>
          <w:rFonts w:ascii="Arial" w:hAnsi="Arial" w:cs="Arial"/>
          <w:sz w:val="22"/>
          <w:szCs w:val="22"/>
        </w:rPr>
        <w:t xml:space="preserve">Janusz  Janik </w:t>
      </w:r>
      <w:r w:rsidRPr="0010092D">
        <w:rPr>
          <w:rFonts w:ascii="Arial" w:hAnsi="Arial" w:cs="Arial"/>
          <w:sz w:val="22"/>
          <w:szCs w:val="22"/>
        </w:rPr>
        <w:tab/>
      </w:r>
      <w:r w:rsidR="0059405F">
        <w:rPr>
          <w:rFonts w:ascii="Arial" w:hAnsi="Arial" w:cs="Arial"/>
          <w:sz w:val="22"/>
          <w:szCs w:val="22"/>
        </w:rPr>
        <w:t xml:space="preserve"> </w:t>
      </w:r>
      <w:r w:rsidRPr="0010092D">
        <w:rPr>
          <w:rFonts w:ascii="Arial" w:hAnsi="Arial" w:cs="Arial"/>
          <w:sz w:val="22"/>
          <w:szCs w:val="22"/>
        </w:rPr>
        <w:t xml:space="preserve">tel. </w:t>
      </w:r>
      <w:r w:rsidRPr="0010092D">
        <w:rPr>
          <w:rFonts w:ascii="Arial" w:hAnsi="Arial" w:cs="Arial"/>
          <w:sz w:val="22"/>
          <w:szCs w:val="22"/>
        </w:rPr>
        <w:tab/>
        <w:t>12 618-94-37</w:t>
      </w:r>
      <w:r w:rsidR="0059405F">
        <w:rPr>
          <w:rFonts w:ascii="Arial" w:hAnsi="Arial" w:cs="Arial"/>
          <w:sz w:val="22"/>
          <w:szCs w:val="22"/>
        </w:rPr>
        <w:t>;</w:t>
      </w:r>
      <w:r w:rsidR="0003349F" w:rsidRPr="0010092D">
        <w:rPr>
          <w:rFonts w:ascii="Arial" w:hAnsi="Arial" w:cs="Arial"/>
          <w:sz w:val="22"/>
          <w:szCs w:val="22"/>
        </w:rPr>
        <w:t xml:space="preserve"> </w:t>
      </w:r>
      <w:r w:rsidR="0059405F">
        <w:rPr>
          <w:rFonts w:ascii="Arial" w:hAnsi="Arial" w:cs="Arial"/>
          <w:sz w:val="22"/>
          <w:szCs w:val="22"/>
        </w:rPr>
        <w:t xml:space="preserve"> </w:t>
      </w:r>
      <w:r w:rsidR="0003349F" w:rsidRPr="0010092D">
        <w:rPr>
          <w:rFonts w:ascii="Arial" w:hAnsi="Arial" w:cs="Arial"/>
          <w:sz w:val="22"/>
          <w:szCs w:val="22"/>
        </w:rPr>
        <w:t>605</w:t>
      </w:r>
      <w:r w:rsidR="0059405F">
        <w:rPr>
          <w:rFonts w:ascii="Arial" w:hAnsi="Arial" w:cs="Arial"/>
          <w:sz w:val="22"/>
          <w:szCs w:val="22"/>
        </w:rPr>
        <w:t> </w:t>
      </w:r>
      <w:r w:rsidR="0003349F" w:rsidRPr="0010092D">
        <w:rPr>
          <w:rFonts w:ascii="Arial" w:hAnsi="Arial" w:cs="Arial"/>
          <w:sz w:val="22"/>
          <w:szCs w:val="22"/>
        </w:rPr>
        <w:t>441</w:t>
      </w:r>
      <w:r w:rsidR="0059405F">
        <w:rPr>
          <w:rFonts w:ascii="Arial" w:hAnsi="Arial" w:cs="Arial"/>
          <w:sz w:val="22"/>
          <w:szCs w:val="22"/>
        </w:rPr>
        <w:t> </w:t>
      </w:r>
      <w:r w:rsidR="0003349F" w:rsidRPr="0010092D">
        <w:rPr>
          <w:rFonts w:ascii="Arial" w:hAnsi="Arial" w:cs="Arial"/>
          <w:sz w:val="22"/>
          <w:szCs w:val="22"/>
        </w:rPr>
        <w:t>742</w:t>
      </w:r>
      <w:r w:rsidR="0059405F">
        <w:rPr>
          <w:rFonts w:ascii="Arial" w:hAnsi="Arial" w:cs="Arial"/>
          <w:sz w:val="22"/>
          <w:szCs w:val="22"/>
        </w:rPr>
        <w:t>;</w:t>
      </w:r>
    </w:p>
    <w:p w:rsidR="00595FD0" w:rsidRPr="0010092D" w:rsidRDefault="00595FD0" w:rsidP="0059405F">
      <w:pPr>
        <w:pStyle w:val="Akapitzlist"/>
        <w:tabs>
          <w:tab w:val="num" w:pos="426"/>
        </w:tabs>
        <w:spacing w:line="360" w:lineRule="auto"/>
        <w:rPr>
          <w:rFonts w:ascii="Arial" w:hAnsi="Arial" w:cs="Arial"/>
          <w:sz w:val="22"/>
          <w:szCs w:val="22"/>
        </w:rPr>
      </w:pPr>
      <w:r w:rsidRPr="0010092D">
        <w:rPr>
          <w:rFonts w:ascii="Arial" w:hAnsi="Arial" w:cs="Arial"/>
          <w:sz w:val="22"/>
          <w:szCs w:val="22"/>
        </w:rPr>
        <w:t>Marcin  Starek</w:t>
      </w:r>
      <w:r w:rsidR="0059405F">
        <w:rPr>
          <w:rFonts w:ascii="Arial" w:hAnsi="Arial" w:cs="Arial"/>
          <w:sz w:val="22"/>
          <w:szCs w:val="22"/>
        </w:rPr>
        <w:t xml:space="preserve"> </w:t>
      </w:r>
      <w:r w:rsidRPr="0010092D">
        <w:rPr>
          <w:rFonts w:ascii="Arial" w:hAnsi="Arial" w:cs="Arial"/>
          <w:sz w:val="22"/>
          <w:szCs w:val="22"/>
        </w:rPr>
        <w:t xml:space="preserve">tel.   </w:t>
      </w:r>
      <w:r w:rsidRPr="0010092D">
        <w:rPr>
          <w:rFonts w:ascii="Arial" w:hAnsi="Arial" w:cs="Arial"/>
          <w:sz w:val="22"/>
          <w:szCs w:val="22"/>
        </w:rPr>
        <w:tab/>
        <w:t>12 618-94-35</w:t>
      </w:r>
      <w:r w:rsidR="0059405F">
        <w:rPr>
          <w:rFonts w:ascii="Arial" w:hAnsi="Arial" w:cs="Arial"/>
          <w:sz w:val="22"/>
          <w:szCs w:val="22"/>
        </w:rPr>
        <w:t>.</w:t>
      </w:r>
    </w:p>
    <w:p w:rsidR="002743AE" w:rsidRPr="0010092D" w:rsidRDefault="002743AE" w:rsidP="0010092D">
      <w:pPr>
        <w:spacing w:line="360" w:lineRule="auto"/>
        <w:jc w:val="both"/>
        <w:rPr>
          <w:rFonts w:ascii="Arial" w:hAnsi="Arial" w:cs="Arial"/>
          <w:sz w:val="22"/>
          <w:szCs w:val="22"/>
        </w:rPr>
      </w:pPr>
    </w:p>
    <w:p w:rsidR="00D1309F" w:rsidRPr="0010092D" w:rsidRDefault="00D1309F" w:rsidP="0010092D">
      <w:pPr>
        <w:spacing w:line="360" w:lineRule="auto"/>
        <w:jc w:val="both"/>
        <w:rPr>
          <w:rFonts w:ascii="Arial" w:hAnsi="Arial" w:cs="Arial"/>
          <w:sz w:val="22"/>
          <w:szCs w:val="22"/>
        </w:rPr>
      </w:pPr>
    </w:p>
    <w:p w:rsidR="002F41BD" w:rsidRPr="0010092D" w:rsidRDefault="002F41BD" w:rsidP="0010092D">
      <w:pPr>
        <w:spacing w:line="360" w:lineRule="auto"/>
        <w:jc w:val="both"/>
        <w:rPr>
          <w:rFonts w:ascii="Arial" w:hAnsi="Arial" w:cs="Arial"/>
          <w:sz w:val="22"/>
          <w:szCs w:val="22"/>
        </w:rPr>
      </w:pPr>
    </w:p>
    <w:p w:rsidR="006621CF" w:rsidRPr="0010092D" w:rsidRDefault="006621CF" w:rsidP="0010092D">
      <w:pPr>
        <w:pStyle w:val="Bezodstpw"/>
        <w:tabs>
          <w:tab w:val="left" w:pos="2130"/>
        </w:tabs>
        <w:spacing w:line="360" w:lineRule="auto"/>
        <w:jc w:val="both"/>
        <w:rPr>
          <w:rFonts w:ascii="Arial" w:hAnsi="Arial" w:cs="Arial"/>
          <w:b/>
          <w:bCs/>
          <w:color w:val="000000"/>
          <w:spacing w:val="3"/>
          <w:kern w:val="1"/>
        </w:rPr>
      </w:pPr>
      <w:r w:rsidRPr="0010092D">
        <w:rPr>
          <w:rFonts w:ascii="Arial" w:hAnsi="Arial" w:cs="Arial"/>
          <w:b/>
          <w:bCs/>
          <w:color w:val="000000"/>
          <w:spacing w:val="3"/>
          <w:kern w:val="1"/>
        </w:rPr>
        <w:t xml:space="preserve">ZAMAWIAJĄCY                                                            </w:t>
      </w:r>
      <w:r w:rsidR="004333A6" w:rsidRPr="0010092D">
        <w:rPr>
          <w:rFonts w:ascii="Arial" w:hAnsi="Arial" w:cs="Arial"/>
          <w:b/>
          <w:bCs/>
          <w:color w:val="000000"/>
          <w:spacing w:val="3"/>
          <w:kern w:val="1"/>
        </w:rPr>
        <w:t xml:space="preserve">                      </w:t>
      </w:r>
      <w:r w:rsidRPr="0010092D">
        <w:rPr>
          <w:rFonts w:ascii="Arial" w:hAnsi="Arial" w:cs="Arial"/>
          <w:b/>
          <w:bCs/>
          <w:color w:val="000000"/>
          <w:spacing w:val="3"/>
          <w:kern w:val="1"/>
        </w:rPr>
        <w:t>WYKONAWCA</w:t>
      </w:r>
      <w:r w:rsidRPr="0010092D">
        <w:rPr>
          <w:rFonts w:ascii="Arial" w:hAnsi="Arial" w:cs="Arial"/>
          <w:b/>
          <w:bCs/>
          <w:color w:val="000000"/>
          <w:spacing w:val="3"/>
          <w:kern w:val="1"/>
        </w:rPr>
        <w:tab/>
      </w:r>
    </w:p>
    <w:sectPr w:rsidR="006621CF" w:rsidRPr="0010092D" w:rsidSect="000D51B0">
      <w:headerReference w:type="default" r:id="rId8"/>
      <w:footerReference w:type="default" r:id="rId9"/>
      <w:pgSz w:w="11906" w:h="16838"/>
      <w:pgMar w:top="993" w:right="1417" w:bottom="1135" w:left="1417"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058" w:rsidRDefault="00AD5058" w:rsidP="00DD5C59">
      <w:r>
        <w:separator/>
      </w:r>
    </w:p>
  </w:endnote>
  <w:endnote w:type="continuationSeparator" w:id="0">
    <w:p w:rsidR="00AD5058" w:rsidRDefault="00AD5058" w:rsidP="00DD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47493959"/>
      <w:docPartObj>
        <w:docPartGallery w:val="Page Numbers (Bottom of Page)"/>
        <w:docPartUnique/>
      </w:docPartObj>
    </w:sdtPr>
    <w:sdtEndPr>
      <w:rPr>
        <w:rFonts w:ascii="Times New Roman" w:hAnsi="Times New Roman"/>
        <w:sz w:val="20"/>
        <w:szCs w:val="20"/>
      </w:rPr>
    </w:sdtEndPr>
    <w:sdtContent>
      <w:p w:rsidR="00A341AB" w:rsidRDefault="00353420" w:rsidP="00D156C2">
        <w:pPr>
          <w:pStyle w:val="Stopka"/>
          <w:jc w:val="right"/>
        </w:pPr>
        <w:r w:rsidRPr="00D156C2">
          <w:rPr>
            <w:rFonts w:ascii="Arial" w:hAnsi="Arial" w:cs="Arial"/>
          </w:rPr>
          <w:fldChar w:fldCharType="begin"/>
        </w:r>
        <w:r w:rsidRPr="00D156C2">
          <w:rPr>
            <w:rFonts w:ascii="Arial" w:hAnsi="Arial" w:cs="Arial"/>
          </w:rPr>
          <w:instrText xml:space="preserve"> PAGE    \* MERGEFORMAT </w:instrText>
        </w:r>
        <w:r w:rsidRPr="00D156C2">
          <w:rPr>
            <w:rFonts w:ascii="Arial" w:hAnsi="Arial" w:cs="Arial"/>
          </w:rPr>
          <w:fldChar w:fldCharType="separate"/>
        </w:r>
        <w:r w:rsidR="006177FF" w:rsidRPr="00D156C2">
          <w:rPr>
            <w:rFonts w:ascii="Arial" w:hAnsi="Arial" w:cs="Arial"/>
            <w:noProof/>
          </w:rPr>
          <w:t>10</w:t>
        </w:r>
        <w:r w:rsidRPr="00D156C2">
          <w:rPr>
            <w:rFonts w:ascii="Arial" w:hAnsi="Arial" w:cs="Arial"/>
            <w:noProof/>
          </w:rPr>
          <w:fldChar w:fldCharType="end"/>
        </w:r>
      </w:p>
    </w:sdtContent>
  </w:sdt>
  <w:p w:rsidR="00A341AB" w:rsidRDefault="00A341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058" w:rsidRDefault="00AD5058" w:rsidP="00DD5C59">
      <w:r>
        <w:separator/>
      </w:r>
    </w:p>
  </w:footnote>
  <w:footnote w:type="continuationSeparator" w:id="0">
    <w:p w:rsidR="00AD5058" w:rsidRDefault="00AD5058" w:rsidP="00DD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7C5" w:rsidRPr="0010092D" w:rsidRDefault="00357440">
    <w:pPr>
      <w:pStyle w:val="Nagwek"/>
      <w:rPr>
        <w:rFonts w:ascii="Arial" w:hAnsi="Arial" w:cs="Arial"/>
        <w:sz w:val="22"/>
        <w:szCs w:val="22"/>
      </w:rPr>
    </w:pPr>
    <w:r>
      <w:tab/>
    </w:r>
    <w:r w:rsidR="001807C5">
      <w:t xml:space="preserve">                                                                                                                               </w:t>
    </w:r>
    <w:r w:rsidR="00D156C2">
      <w:t xml:space="preserve">                           </w:t>
    </w:r>
    <w:r w:rsidR="001807C5" w:rsidRPr="0010092D">
      <w:rPr>
        <w:rFonts w:ascii="Arial" w:hAnsi="Arial" w:cs="Arial"/>
        <w:sz w:val="22"/>
        <w:szCs w:val="22"/>
      </w:rPr>
      <w:t>Załącznik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4F3C236A"/>
    <w:name w:val="WW8Num6"/>
    <w:lvl w:ilvl="0">
      <w:start w:val="1"/>
      <w:numFmt w:val="decimal"/>
      <w:lvlText w:val="%1."/>
      <w:lvlJc w:val="left"/>
      <w:pPr>
        <w:tabs>
          <w:tab w:val="num" w:pos="-76"/>
        </w:tabs>
        <w:ind w:left="644" w:hanging="360"/>
      </w:pPr>
      <w:rPr>
        <w:rFonts w:ascii="Times New Roman" w:hAnsi="Times New Roman" w:cs="Times New Roman" w:hint="default"/>
        <w:color w:val="auto"/>
        <w:sz w:val="24"/>
        <w:szCs w:val="24"/>
      </w:rPr>
    </w:lvl>
  </w:abstractNum>
  <w:abstractNum w:abstractNumId="1" w15:restartNumberingAfterBreak="0">
    <w:nsid w:val="00000007"/>
    <w:multiLevelType w:val="multilevel"/>
    <w:tmpl w:val="00000007"/>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singleLevel"/>
    <w:tmpl w:val="0000000A"/>
    <w:name w:val="WW8Num31"/>
    <w:lvl w:ilvl="0">
      <w:start w:val="1"/>
      <w:numFmt w:val="lowerLetter"/>
      <w:lvlText w:val="%1)"/>
      <w:lvlJc w:val="left"/>
      <w:pPr>
        <w:tabs>
          <w:tab w:val="num" w:pos="360"/>
        </w:tabs>
        <w:ind w:left="360" w:hanging="360"/>
      </w:pPr>
    </w:lvl>
  </w:abstractNum>
  <w:abstractNum w:abstractNumId="3" w15:restartNumberingAfterBreak="0">
    <w:nsid w:val="04607E91"/>
    <w:multiLevelType w:val="hybridMultilevel"/>
    <w:tmpl w:val="9B940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4B299D"/>
    <w:multiLevelType w:val="hybridMultilevel"/>
    <w:tmpl w:val="C73E1E26"/>
    <w:lvl w:ilvl="0" w:tplc="04150003">
      <w:start w:val="1"/>
      <w:numFmt w:val="bullet"/>
      <w:lvlText w:val="o"/>
      <w:lvlJc w:val="left"/>
      <w:pPr>
        <w:tabs>
          <w:tab w:val="num" w:pos="720"/>
        </w:tabs>
        <w:ind w:left="720" w:hanging="360"/>
      </w:pPr>
      <w:rPr>
        <w:rFonts w:ascii="Courier New" w:hAnsi="Courier New" w:cs="Courier New" w:hint="default"/>
      </w:rPr>
    </w:lvl>
    <w:lvl w:ilvl="1" w:tplc="E2D6AE44">
      <w:start w:val="1"/>
      <w:numFmt w:val="bullet"/>
      <w:lvlText w:val=""/>
      <w:lvlJc w:val="left"/>
      <w:pPr>
        <w:tabs>
          <w:tab w:val="num" w:pos="1014"/>
        </w:tabs>
        <w:ind w:left="1250" w:hanging="170"/>
      </w:pPr>
      <w:rPr>
        <w:rFonts w:ascii="Symbol" w:hAnsi="Symbol" w:hint="default"/>
      </w:rPr>
    </w:lvl>
    <w:lvl w:ilvl="2" w:tplc="0415000F">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AC020B"/>
    <w:multiLevelType w:val="hybridMultilevel"/>
    <w:tmpl w:val="E97AA86A"/>
    <w:name w:val="WW8Num17"/>
    <w:lvl w:ilvl="0" w:tplc="8D2EA48C">
      <w:start w:val="1"/>
      <w:numFmt w:val="decimal"/>
      <w:lvlText w:val="%1."/>
      <w:lvlJc w:val="left"/>
      <w:pPr>
        <w:tabs>
          <w:tab w:val="num" w:pos="862"/>
        </w:tabs>
        <w:ind w:left="862" w:hanging="360"/>
      </w:pPr>
      <w:rPr>
        <w:rFonts w:ascii="Times New Roman" w:eastAsia="Times New Roman" w:hAnsi="Times New Roman" w:cs="Times New Roman"/>
      </w:rPr>
    </w:lvl>
    <w:lvl w:ilvl="1" w:tplc="D924B1AC" w:tentative="1">
      <w:start w:val="1"/>
      <w:numFmt w:val="lowerLetter"/>
      <w:lvlText w:val="%2."/>
      <w:lvlJc w:val="left"/>
      <w:pPr>
        <w:tabs>
          <w:tab w:val="num" w:pos="1582"/>
        </w:tabs>
        <w:ind w:left="1582" w:hanging="360"/>
      </w:pPr>
    </w:lvl>
    <w:lvl w:ilvl="2" w:tplc="859A041E" w:tentative="1">
      <w:start w:val="1"/>
      <w:numFmt w:val="lowerRoman"/>
      <w:lvlText w:val="%3."/>
      <w:lvlJc w:val="right"/>
      <w:pPr>
        <w:tabs>
          <w:tab w:val="num" w:pos="2302"/>
        </w:tabs>
        <w:ind w:left="2302" w:hanging="180"/>
      </w:pPr>
    </w:lvl>
    <w:lvl w:ilvl="3" w:tplc="34C0315C" w:tentative="1">
      <w:start w:val="1"/>
      <w:numFmt w:val="decimal"/>
      <w:lvlText w:val="%4."/>
      <w:lvlJc w:val="left"/>
      <w:pPr>
        <w:tabs>
          <w:tab w:val="num" w:pos="3022"/>
        </w:tabs>
        <w:ind w:left="3022" w:hanging="360"/>
      </w:pPr>
    </w:lvl>
    <w:lvl w:ilvl="4" w:tplc="FD0685F8" w:tentative="1">
      <w:start w:val="1"/>
      <w:numFmt w:val="lowerLetter"/>
      <w:lvlText w:val="%5."/>
      <w:lvlJc w:val="left"/>
      <w:pPr>
        <w:tabs>
          <w:tab w:val="num" w:pos="3742"/>
        </w:tabs>
        <w:ind w:left="3742" w:hanging="360"/>
      </w:pPr>
    </w:lvl>
    <w:lvl w:ilvl="5" w:tplc="F378010C" w:tentative="1">
      <w:start w:val="1"/>
      <w:numFmt w:val="lowerRoman"/>
      <w:lvlText w:val="%6."/>
      <w:lvlJc w:val="right"/>
      <w:pPr>
        <w:tabs>
          <w:tab w:val="num" w:pos="4462"/>
        </w:tabs>
        <w:ind w:left="4462" w:hanging="180"/>
      </w:pPr>
    </w:lvl>
    <w:lvl w:ilvl="6" w:tplc="936ACE12" w:tentative="1">
      <w:start w:val="1"/>
      <w:numFmt w:val="decimal"/>
      <w:lvlText w:val="%7."/>
      <w:lvlJc w:val="left"/>
      <w:pPr>
        <w:tabs>
          <w:tab w:val="num" w:pos="5182"/>
        </w:tabs>
        <w:ind w:left="5182" w:hanging="360"/>
      </w:pPr>
    </w:lvl>
    <w:lvl w:ilvl="7" w:tplc="30189018" w:tentative="1">
      <w:start w:val="1"/>
      <w:numFmt w:val="lowerLetter"/>
      <w:lvlText w:val="%8."/>
      <w:lvlJc w:val="left"/>
      <w:pPr>
        <w:tabs>
          <w:tab w:val="num" w:pos="5902"/>
        </w:tabs>
        <w:ind w:left="5902" w:hanging="360"/>
      </w:pPr>
    </w:lvl>
    <w:lvl w:ilvl="8" w:tplc="6BF6205C" w:tentative="1">
      <w:start w:val="1"/>
      <w:numFmt w:val="lowerRoman"/>
      <w:lvlText w:val="%9."/>
      <w:lvlJc w:val="right"/>
      <w:pPr>
        <w:tabs>
          <w:tab w:val="num" w:pos="6622"/>
        </w:tabs>
        <w:ind w:left="6622" w:hanging="180"/>
      </w:pPr>
    </w:lvl>
  </w:abstractNum>
  <w:abstractNum w:abstractNumId="6" w15:restartNumberingAfterBreak="0">
    <w:nsid w:val="0A0F03C1"/>
    <w:multiLevelType w:val="hybridMultilevel"/>
    <w:tmpl w:val="5EFA3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D87BE0"/>
    <w:multiLevelType w:val="hybridMultilevel"/>
    <w:tmpl w:val="3BA6980A"/>
    <w:lvl w:ilvl="0" w:tplc="0415000B">
      <w:start w:val="1"/>
      <w:numFmt w:val="bullet"/>
      <w:lvlText w:val=""/>
      <w:lvlJc w:val="left"/>
      <w:pPr>
        <w:tabs>
          <w:tab w:val="num" w:pos="720"/>
        </w:tabs>
        <w:ind w:left="720" w:hanging="360"/>
      </w:pPr>
      <w:rPr>
        <w:rFonts w:ascii="Wingdings" w:hAnsi="Wingdings" w:hint="default"/>
      </w:rPr>
    </w:lvl>
    <w:lvl w:ilvl="1" w:tplc="E2D6AE44">
      <w:start w:val="1"/>
      <w:numFmt w:val="bullet"/>
      <w:lvlText w:val=""/>
      <w:lvlJc w:val="left"/>
      <w:pPr>
        <w:tabs>
          <w:tab w:val="num" w:pos="1014"/>
        </w:tabs>
        <w:ind w:left="1250" w:hanging="170"/>
      </w:pPr>
      <w:rPr>
        <w:rFonts w:ascii="Symbol" w:hAnsi="Symbol" w:hint="default"/>
      </w:rPr>
    </w:lvl>
    <w:lvl w:ilvl="2" w:tplc="0415000F">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354A1"/>
    <w:multiLevelType w:val="hybridMultilevel"/>
    <w:tmpl w:val="AF446B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5434A7"/>
    <w:multiLevelType w:val="hybridMultilevel"/>
    <w:tmpl w:val="39B2D76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49E87BB0"/>
    <w:multiLevelType w:val="hybridMultilevel"/>
    <w:tmpl w:val="9ACE7E90"/>
    <w:lvl w:ilvl="0" w:tplc="BCF0EFE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AA26BC"/>
    <w:multiLevelType w:val="hybridMultilevel"/>
    <w:tmpl w:val="40D6D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DD48A9"/>
    <w:multiLevelType w:val="hybridMultilevel"/>
    <w:tmpl w:val="AEE64FAE"/>
    <w:lvl w:ilvl="0" w:tplc="04150001">
      <w:start w:val="1"/>
      <w:numFmt w:val="bullet"/>
      <w:lvlText w:val=""/>
      <w:lvlJc w:val="left"/>
      <w:pPr>
        <w:tabs>
          <w:tab w:val="num" w:pos="720"/>
        </w:tabs>
        <w:ind w:left="720" w:hanging="360"/>
      </w:pPr>
      <w:rPr>
        <w:rFonts w:ascii="Symbol" w:hAnsi="Symbol" w:hint="default"/>
      </w:rPr>
    </w:lvl>
    <w:lvl w:ilvl="1" w:tplc="E2D6AE44">
      <w:start w:val="1"/>
      <w:numFmt w:val="bullet"/>
      <w:lvlText w:val=""/>
      <w:lvlJc w:val="left"/>
      <w:pPr>
        <w:tabs>
          <w:tab w:val="num" w:pos="1014"/>
        </w:tabs>
        <w:ind w:left="1250" w:hanging="170"/>
      </w:pPr>
      <w:rPr>
        <w:rFonts w:ascii="Symbol" w:hAnsi="Symbol" w:hint="default"/>
      </w:rPr>
    </w:lvl>
    <w:lvl w:ilvl="2" w:tplc="0415000F">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2A4C0F"/>
    <w:multiLevelType w:val="hybridMultilevel"/>
    <w:tmpl w:val="4B94DD82"/>
    <w:lvl w:ilvl="0" w:tplc="0415000B">
      <w:start w:val="1"/>
      <w:numFmt w:val="bullet"/>
      <w:lvlText w:val=""/>
      <w:lvlJc w:val="left"/>
      <w:pPr>
        <w:tabs>
          <w:tab w:val="num" w:pos="720"/>
        </w:tabs>
        <w:ind w:left="720" w:hanging="360"/>
      </w:pPr>
      <w:rPr>
        <w:rFonts w:ascii="Wingdings" w:hAnsi="Wingdings" w:hint="default"/>
      </w:rPr>
    </w:lvl>
    <w:lvl w:ilvl="1" w:tplc="E2D6AE44">
      <w:start w:val="1"/>
      <w:numFmt w:val="bullet"/>
      <w:lvlText w:val=""/>
      <w:lvlJc w:val="left"/>
      <w:pPr>
        <w:tabs>
          <w:tab w:val="num" w:pos="1014"/>
        </w:tabs>
        <w:ind w:left="1250" w:hanging="170"/>
      </w:pPr>
      <w:rPr>
        <w:rFonts w:ascii="Symbol" w:hAnsi="Symbol" w:hint="default"/>
      </w:rPr>
    </w:lvl>
    <w:lvl w:ilvl="2" w:tplc="0415000F">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0001E3"/>
    <w:multiLevelType w:val="hybridMultilevel"/>
    <w:tmpl w:val="A6766D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BE939FA"/>
    <w:multiLevelType w:val="hybridMultilevel"/>
    <w:tmpl w:val="C47087CC"/>
    <w:lvl w:ilvl="0" w:tplc="38B2983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9D252D"/>
    <w:multiLevelType w:val="hybridMultilevel"/>
    <w:tmpl w:val="22988D6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60183C74"/>
    <w:multiLevelType w:val="hybridMultilevel"/>
    <w:tmpl w:val="A510D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AF74C6"/>
    <w:multiLevelType w:val="hybridMultilevel"/>
    <w:tmpl w:val="69E4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C81371"/>
    <w:multiLevelType w:val="hybridMultilevel"/>
    <w:tmpl w:val="F7EEE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395265"/>
    <w:multiLevelType w:val="hybridMultilevel"/>
    <w:tmpl w:val="4AE6F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10"/>
  </w:num>
  <w:num w:numId="5">
    <w:abstractNumId w:val="17"/>
  </w:num>
  <w:num w:numId="6">
    <w:abstractNumId w:val="18"/>
  </w:num>
  <w:num w:numId="7">
    <w:abstractNumId w:val="20"/>
  </w:num>
  <w:num w:numId="8">
    <w:abstractNumId w:val="19"/>
  </w:num>
  <w:num w:numId="9">
    <w:abstractNumId w:val="6"/>
  </w:num>
  <w:num w:numId="10">
    <w:abstractNumId w:val="3"/>
  </w:num>
  <w:num w:numId="11">
    <w:abstractNumId w:val="11"/>
  </w:num>
  <w:num w:numId="12">
    <w:abstractNumId w:val="5"/>
  </w:num>
  <w:num w:numId="13">
    <w:abstractNumId w:val="12"/>
  </w:num>
  <w:num w:numId="14">
    <w:abstractNumId w:val="4"/>
  </w:num>
  <w:num w:numId="15">
    <w:abstractNumId w:val="7"/>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5"/>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CF"/>
    <w:rsid w:val="000029A7"/>
    <w:rsid w:val="00006B0D"/>
    <w:rsid w:val="00007A72"/>
    <w:rsid w:val="000119FE"/>
    <w:rsid w:val="00023EC2"/>
    <w:rsid w:val="0003349F"/>
    <w:rsid w:val="00040C50"/>
    <w:rsid w:val="00047BC9"/>
    <w:rsid w:val="000833E3"/>
    <w:rsid w:val="00092C75"/>
    <w:rsid w:val="000937FE"/>
    <w:rsid w:val="000970E7"/>
    <w:rsid w:val="000A56E7"/>
    <w:rsid w:val="000A6357"/>
    <w:rsid w:val="000A6744"/>
    <w:rsid w:val="000C10CA"/>
    <w:rsid w:val="000C4B23"/>
    <w:rsid w:val="000D51B0"/>
    <w:rsid w:val="000D6635"/>
    <w:rsid w:val="000F4196"/>
    <w:rsid w:val="000F584D"/>
    <w:rsid w:val="000F68D0"/>
    <w:rsid w:val="0010092D"/>
    <w:rsid w:val="0010481A"/>
    <w:rsid w:val="00107967"/>
    <w:rsid w:val="001106E6"/>
    <w:rsid w:val="00117E43"/>
    <w:rsid w:val="001221E4"/>
    <w:rsid w:val="001300DA"/>
    <w:rsid w:val="001361D5"/>
    <w:rsid w:val="00140F02"/>
    <w:rsid w:val="00146C4B"/>
    <w:rsid w:val="001510CB"/>
    <w:rsid w:val="00153540"/>
    <w:rsid w:val="00174030"/>
    <w:rsid w:val="001807C5"/>
    <w:rsid w:val="0019282C"/>
    <w:rsid w:val="001A25D6"/>
    <w:rsid w:val="001A50A8"/>
    <w:rsid w:val="001B5C32"/>
    <w:rsid w:val="001C3392"/>
    <w:rsid w:val="001C4DE5"/>
    <w:rsid w:val="001D60F0"/>
    <w:rsid w:val="001D78CA"/>
    <w:rsid w:val="001E02CA"/>
    <w:rsid w:val="001E0955"/>
    <w:rsid w:val="001E5368"/>
    <w:rsid w:val="002201BF"/>
    <w:rsid w:val="002258CC"/>
    <w:rsid w:val="00230862"/>
    <w:rsid w:val="002328A4"/>
    <w:rsid w:val="00243FE7"/>
    <w:rsid w:val="002461B2"/>
    <w:rsid w:val="002470DF"/>
    <w:rsid w:val="00247687"/>
    <w:rsid w:val="00252708"/>
    <w:rsid w:val="00261D42"/>
    <w:rsid w:val="0026505E"/>
    <w:rsid w:val="0027299F"/>
    <w:rsid w:val="002743AE"/>
    <w:rsid w:val="0027591A"/>
    <w:rsid w:val="00281D19"/>
    <w:rsid w:val="00297CD2"/>
    <w:rsid w:val="002A1970"/>
    <w:rsid w:val="002A310E"/>
    <w:rsid w:val="002A43AB"/>
    <w:rsid w:val="002C4697"/>
    <w:rsid w:val="002D5331"/>
    <w:rsid w:val="002D59D4"/>
    <w:rsid w:val="002F41BD"/>
    <w:rsid w:val="00335D0B"/>
    <w:rsid w:val="00336178"/>
    <w:rsid w:val="00337331"/>
    <w:rsid w:val="00340D3C"/>
    <w:rsid w:val="00352BC0"/>
    <w:rsid w:val="00353420"/>
    <w:rsid w:val="00357440"/>
    <w:rsid w:val="00370639"/>
    <w:rsid w:val="00380AAD"/>
    <w:rsid w:val="0038196E"/>
    <w:rsid w:val="00383E40"/>
    <w:rsid w:val="0038576A"/>
    <w:rsid w:val="0039575D"/>
    <w:rsid w:val="003A0AD3"/>
    <w:rsid w:val="003A39BF"/>
    <w:rsid w:val="003A6F68"/>
    <w:rsid w:val="003B5C07"/>
    <w:rsid w:val="003D5651"/>
    <w:rsid w:val="003E2906"/>
    <w:rsid w:val="003F04CB"/>
    <w:rsid w:val="004012AC"/>
    <w:rsid w:val="00417E1A"/>
    <w:rsid w:val="004333A6"/>
    <w:rsid w:val="00434D43"/>
    <w:rsid w:val="00442AE5"/>
    <w:rsid w:val="0045261E"/>
    <w:rsid w:val="00464825"/>
    <w:rsid w:val="00466CF0"/>
    <w:rsid w:val="004672A9"/>
    <w:rsid w:val="0048441B"/>
    <w:rsid w:val="00491243"/>
    <w:rsid w:val="004B18AA"/>
    <w:rsid w:val="004D0A50"/>
    <w:rsid w:val="004D3330"/>
    <w:rsid w:val="004D47AD"/>
    <w:rsid w:val="004E50CA"/>
    <w:rsid w:val="00505D9C"/>
    <w:rsid w:val="00520107"/>
    <w:rsid w:val="0052137F"/>
    <w:rsid w:val="005344C2"/>
    <w:rsid w:val="00536508"/>
    <w:rsid w:val="00550EE4"/>
    <w:rsid w:val="00556BBB"/>
    <w:rsid w:val="00563BA3"/>
    <w:rsid w:val="00566187"/>
    <w:rsid w:val="005674A8"/>
    <w:rsid w:val="00592C2A"/>
    <w:rsid w:val="0059405F"/>
    <w:rsid w:val="00595FD0"/>
    <w:rsid w:val="005A4B61"/>
    <w:rsid w:val="005C695B"/>
    <w:rsid w:val="005C7EB3"/>
    <w:rsid w:val="005D620E"/>
    <w:rsid w:val="005F63A1"/>
    <w:rsid w:val="00601A11"/>
    <w:rsid w:val="00602F5D"/>
    <w:rsid w:val="00607A47"/>
    <w:rsid w:val="00615496"/>
    <w:rsid w:val="006177FF"/>
    <w:rsid w:val="0062035C"/>
    <w:rsid w:val="006260A9"/>
    <w:rsid w:val="00631AFD"/>
    <w:rsid w:val="006341FC"/>
    <w:rsid w:val="00636A57"/>
    <w:rsid w:val="00643DD2"/>
    <w:rsid w:val="006556A1"/>
    <w:rsid w:val="006621CF"/>
    <w:rsid w:val="00674EB3"/>
    <w:rsid w:val="00682911"/>
    <w:rsid w:val="0068468F"/>
    <w:rsid w:val="00687EE5"/>
    <w:rsid w:val="00691AD7"/>
    <w:rsid w:val="006A5206"/>
    <w:rsid w:val="006B0FC9"/>
    <w:rsid w:val="006B13B1"/>
    <w:rsid w:val="006B729C"/>
    <w:rsid w:val="006E5415"/>
    <w:rsid w:val="006F1217"/>
    <w:rsid w:val="006F40BE"/>
    <w:rsid w:val="006F747E"/>
    <w:rsid w:val="00707F74"/>
    <w:rsid w:val="0071717B"/>
    <w:rsid w:val="007211C8"/>
    <w:rsid w:val="00724304"/>
    <w:rsid w:val="007375C8"/>
    <w:rsid w:val="007647D5"/>
    <w:rsid w:val="00770DE4"/>
    <w:rsid w:val="0078269F"/>
    <w:rsid w:val="007861FE"/>
    <w:rsid w:val="007949DB"/>
    <w:rsid w:val="007A2D27"/>
    <w:rsid w:val="007B4392"/>
    <w:rsid w:val="007B45A2"/>
    <w:rsid w:val="007C3393"/>
    <w:rsid w:val="007F767A"/>
    <w:rsid w:val="007F78C6"/>
    <w:rsid w:val="0080688A"/>
    <w:rsid w:val="00814FB0"/>
    <w:rsid w:val="00815127"/>
    <w:rsid w:val="00825718"/>
    <w:rsid w:val="00826191"/>
    <w:rsid w:val="00831712"/>
    <w:rsid w:val="0084004A"/>
    <w:rsid w:val="00841F67"/>
    <w:rsid w:val="00846057"/>
    <w:rsid w:val="00862C87"/>
    <w:rsid w:val="00892BC5"/>
    <w:rsid w:val="008A729F"/>
    <w:rsid w:val="008B1105"/>
    <w:rsid w:val="008C468B"/>
    <w:rsid w:val="008C7F81"/>
    <w:rsid w:val="008D49F4"/>
    <w:rsid w:val="008D77D4"/>
    <w:rsid w:val="008E3C41"/>
    <w:rsid w:val="008F019E"/>
    <w:rsid w:val="008F4373"/>
    <w:rsid w:val="009044E3"/>
    <w:rsid w:val="009073CE"/>
    <w:rsid w:val="0092357C"/>
    <w:rsid w:val="00935185"/>
    <w:rsid w:val="00951C12"/>
    <w:rsid w:val="009543AC"/>
    <w:rsid w:val="00961D3C"/>
    <w:rsid w:val="0096373B"/>
    <w:rsid w:val="00970644"/>
    <w:rsid w:val="00976CC5"/>
    <w:rsid w:val="00986AF1"/>
    <w:rsid w:val="009A2858"/>
    <w:rsid w:val="009B60F5"/>
    <w:rsid w:val="009D2D9D"/>
    <w:rsid w:val="009D777B"/>
    <w:rsid w:val="009E5258"/>
    <w:rsid w:val="009F1625"/>
    <w:rsid w:val="009F2790"/>
    <w:rsid w:val="00A07B08"/>
    <w:rsid w:val="00A07DC1"/>
    <w:rsid w:val="00A10DA0"/>
    <w:rsid w:val="00A1305B"/>
    <w:rsid w:val="00A33640"/>
    <w:rsid w:val="00A341AB"/>
    <w:rsid w:val="00A34587"/>
    <w:rsid w:val="00A35FCE"/>
    <w:rsid w:val="00A37EA9"/>
    <w:rsid w:val="00A40430"/>
    <w:rsid w:val="00A47A81"/>
    <w:rsid w:val="00A577B0"/>
    <w:rsid w:val="00A6212E"/>
    <w:rsid w:val="00A6431F"/>
    <w:rsid w:val="00A87AE7"/>
    <w:rsid w:val="00A965DD"/>
    <w:rsid w:val="00A96F13"/>
    <w:rsid w:val="00AA04A3"/>
    <w:rsid w:val="00AB6BEC"/>
    <w:rsid w:val="00AC401D"/>
    <w:rsid w:val="00AC44F8"/>
    <w:rsid w:val="00AD411C"/>
    <w:rsid w:val="00AD5058"/>
    <w:rsid w:val="00AD558C"/>
    <w:rsid w:val="00AF34E3"/>
    <w:rsid w:val="00B048BF"/>
    <w:rsid w:val="00B17AE5"/>
    <w:rsid w:val="00B450CD"/>
    <w:rsid w:val="00B527C6"/>
    <w:rsid w:val="00B543F1"/>
    <w:rsid w:val="00B54AD2"/>
    <w:rsid w:val="00B57B9B"/>
    <w:rsid w:val="00B60396"/>
    <w:rsid w:val="00B60861"/>
    <w:rsid w:val="00B80ECD"/>
    <w:rsid w:val="00B85FA4"/>
    <w:rsid w:val="00BA1FFE"/>
    <w:rsid w:val="00BB3E23"/>
    <w:rsid w:val="00BC1D20"/>
    <w:rsid w:val="00BC3227"/>
    <w:rsid w:val="00BC45AE"/>
    <w:rsid w:val="00BD0209"/>
    <w:rsid w:val="00BD2EE4"/>
    <w:rsid w:val="00C00A3C"/>
    <w:rsid w:val="00C10999"/>
    <w:rsid w:val="00C13DF5"/>
    <w:rsid w:val="00C16831"/>
    <w:rsid w:val="00C20922"/>
    <w:rsid w:val="00C26F49"/>
    <w:rsid w:val="00C275EA"/>
    <w:rsid w:val="00C5366B"/>
    <w:rsid w:val="00C66134"/>
    <w:rsid w:val="00C81693"/>
    <w:rsid w:val="00C82743"/>
    <w:rsid w:val="00C87ADF"/>
    <w:rsid w:val="00CB39FD"/>
    <w:rsid w:val="00CC1613"/>
    <w:rsid w:val="00CC69D2"/>
    <w:rsid w:val="00CE081A"/>
    <w:rsid w:val="00CE1EFF"/>
    <w:rsid w:val="00D0349D"/>
    <w:rsid w:val="00D11549"/>
    <w:rsid w:val="00D1309F"/>
    <w:rsid w:val="00D13EFA"/>
    <w:rsid w:val="00D156C2"/>
    <w:rsid w:val="00D209BD"/>
    <w:rsid w:val="00D20A47"/>
    <w:rsid w:val="00D25E9C"/>
    <w:rsid w:val="00D42853"/>
    <w:rsid w:val="00D43589"/>
    <w:rsid w:val="00D51D0E"/>
    <w:rsid w:val="00D65C5B"/>
    <w:rsid w:val="00D745C7"/>
    <w:rsid w:val="00D82F17"/>
    <w:rsid w:val="00D92959"/>
    <w:rsid w:val="00D967E5"/>
    <w:rsid w:val="00DA321A"/>
    <w:rsid w:val="00DA460A"/>
    <w:rsid w:val="00DB66BD"/>
    <w:rsid w:val="00DD5635"/>
    <w:rsid w:val="00DD5C59"/>
    <w:rsid w:val="00DE5367"/>
    <w:rsid w:val="00DF2AAE"/>
    <w:rsid w:val="00E2665C"/>
    <w:rsid w:val="00E45077"/>
    <w:rsid w:val="00E62BAF"/>
    <w:rsid w:val="00E67CE3"/>
    <w:rsid w:val="00E71232"/>
    <w:rsid w:val="00E81ECD"/>
    <w:rsid w:val="00E826D6"/>
    <w:rsid w:val="00E85A0A"/>
    <w:rsid w:val="00E85A14"/>
    <w:rsid w:val="00EA4E61"/>
    <w:rsid w:val="00EA717F"/>
    <w:rsid w:val="00EA7483"/>
    <w:rsid w:val="00EB222A"/>
    <w:rsid w:val="00EB4A89"/>
    <w:rsid w:val="00EB5B03"/>
    <w:rsid w:val="00EC2EB1"/>
    <w:rsid w:val="00EC7C36"/>
    <w:rsid w:val="00ED7971"/>
    <w:rsid w:val="00F07EDE"/>
    <w:rsid w:val="00F101AF"/>
    <w:rsid w:val="00F114D2"/>
    <w:rsid w:val="00F33CA0"/>
    <w:rsid w:val="00F33FB6"/>
    <w:rsid w:val="00F460E1"/>
    <w:rsid w:val="00F6146F"/>
    <w:rsid w:val="00F701FA"/>
    <w:rsid w:val="00F821E4"/>
    <w:rsid w:val="00F83447"/>
    <w:rsid w:val="00F911C7"/>
    <w:rsid w:val="00F94DA7"/>
    <w:rsid w:val="00F95951"/>
    <w:rsid w:val="00FB28DC"/>
    <w:rsid w:val="00FD3786"/>
    <w:rsid w:val="00FE3C32"/>
    <w:rsid w:val="00FE6FB0"/>
    <w:rsid w:val="00FF0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02C48"/>
  <w15:docId w15:val="{B4E1AA8A-5FCC-4278-806E-FE0A77F7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621CF"/>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5">
    <w:name w:val="heading 5"/>
    <w:basedOn w:val="Normalny"/>
    <w:next w:val="Normalny"/>
    <w:link w:val="Nagwek5Znak"/>
    <w:uiPriority w:val="9"/>
    <w:semiHidden/>
    <w:unhideWhenUsed/>
    <w:qFormat/>
    <w:rsid w:val="006621CF"/>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semiHidden/>
    <w:rsid w:val="006621CF"/>
    <w:rPr>
      <w:rFonts w:asciiTheme="majorHAnsi" w:eastAsiaTheme="majorEastAsia" w:hAnsiTheme="majorHAnsi" w:cstheme="majorBidi"/>
      <w:color w:val="243F60" w:themeColor="accent1" w:themeShade="7F"/>
      <w:sz w:val="20"/>
      <w:szCs w:val="20"/>
      <w:lang w:eastAsia="pl-PL"/>
    </w:rPr>
  </w:style>
  <w:style w:type="paragraph" w:styleId="Akapitzlist">
    <w:name w:val="List Paragraph"/>
    <w:aliases w:val="Podsis rysunku,CW_Lista,Wypunktowanie,L1,Numerowanie,Akapit z listą BS,Preambuła,List Paragraph,BulletC,Wyliczanie,Obiekt,normalny tekst,Akapit z listą31,Bullets,List Paragraph1,T_SZ_List Paragraph,Kolorowa lista — akcent 11,lp1,Dot pt"/>
    <w:basedOn w:val="Normalny"/>
    <w:uiPriority w:val="99"/>
    <w:qFormat/>
    <w:rsid w:val="006621CF"/>
    <w:pPr>
      <w:widowControl/>
      <w:tabs>
        <w:tab w:val="left" w:pos="0"/>
        <w:tab w:val="left" w:pos="284"/>
        <w:tab w:val="left" w:pos="426"/>
      </w:tabs>
      <w:autoSpaceDE/>
      <w:autoSpaceDN/>
      <w:adjustRightInd/>
      <w:spacing w:line="276" w:lineRule="auto"/>
      <w:contextualSpacing/>
      <w:jc w:val="both"/>
    </w:pPr>
    <w:rPr>
      <w:rFonts w:eastAsia="Calibri"/>
      <w:sz w:val="24"/>
      <w:szCs w:val="24"/>
      <w:lang w:eastAsia="en-US"/>
    </w:rPr>
  </w:style>
  <w:style w:type="paragraph" w:styleId="Bezodstpw">
    <w:name w:val="No Spacing"/>
    <w:qFormat/>
    <w:rsid w:val="006621CF"/>
    <w:pPr>
      <w:suppressAutoHyphens/>
      <w:spacing w:after="0" w:line="240" w:lineRule="auto"/>
    </w:pPr>
    <w:rPr>
      <w:rFonts w:ascii="Calibri" w:eastAsia="Calibri" w:hAnsi="Calibri" w:cs="Times New Roman"/>
      <w:lang w:eastAsia="ar-SA"/>
    </w:rPr>
  </w:style>
  <w:style w:type="paragraph" w:styleId="Nagwek">
    <w:name w:val="header"/>
    <w:basedOn w:val="Normalny"/>
    <w:link w:val="NagwekZnak"/>
    <w:uiPriority w:val="99"/>
    <w:unhideWhenUsed/>
    <w:rsid w:val="00DD5C59"/>
    <w:pPr>
      <w:tabs>
        <w:tab w:val="center" w:pos="4536"/>
        <w:tab w:val="right" w:pos="9072"/>
      </w:tabs>
    </w:pPr>
  </w:style>
  <w:style w:type="character" w:customStyle="1" w:styleId="NagwekZnak">
    <w:name w:val="Nagłówek Znak"/>
    <w:basedOn w:val="Domylnaczcionkaakapitu"/>
    <w:link w:val="Nagwek"/>
    <w:uiPriority w:val="99"/>
    <w:rsid w:val="00DD5C59"/>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DD5C59"/>
    <w:pPr>
      <w:tabs>
        <w:tab w:val="center" w:pos="4536"/>
        <w:tab w:val="right" w:pos="9072"/>
      </w:tabs>
    </w:pPr>
  </w:style>
  <w:style w:type="character" w:customStyle="1" w:styleId="StopkaZnak">
    <w:name w:val="Stopka Znak"/>
    <w:basedOn w:val="Domylnaczcionkaakapitu"/>
    <w:link w:val="Stopka"/>
    <w:uiPriority w:val="99"/>
    <w:rsid w:val="00DD5C59"/>
    <w:rPr>
      <w:rFonts w:ascii="Times New Roman" w:eastAsia="Times New Roman" w:hAnsi="Times New Roman" w:cs="Times New Roman"/>
      <w:sz w:val="20"/>
      <w:szCs w:val="20"/>
      <w:lang w:eastAsia="pl-PL"/>
    </w:rPr>
  </w:style>
  <w:style w:type="paragraph" w:customStyle="1" w:styleId="Styl1">
    <w:name w:val="Styl1"/>
    <w:basedOn w:val="Normalny"/>
    <w:link w:val="Styl1Znak"/>
    <w:rsid w:val="00B17AE5"/>
    <w:pPr>
      <w:widowControl/>
      <w:suppressAutoHyphens/>
      <w:autoSpaceDE/>
      <w:autoSpaceDN/>
      <w:adjustRightInd/>
    </w:pPr>
    <w:rPr>
      <w:rFonts w:ascii="Arial" w:hAnsi="Arial"/>
      <w:sz w:val="24"/>
      <w:szCs w:val="24"/>
      <w:lang w:eastAsia="ar-SA"/>
    </w:rPr>
  </w:style>
  <w:style w:type="character" w:customStyle="1" w:styleId="Styl1Znak">
    <w:name w:val="Styl1 Znak"/>
    <w:link w:val="Styl1"/>
    <w:rsid w:val="00B17AE5"/>
    <w:rPr>
      <w:rFonts w:ascii="Arial" w:eastAsia="Times New Roman" w:hAnsi="Arial" w:cs="Times New Roman"/>
      <w:sz w:val="24"/>
      <w:szCs w:val="24"/>
      <w:lang w:eastAsia="ar-SA"/>
    </w:rPr>
  </w:style>
  <w:style w:type="paragraph" w:styleId="Tekstdymka">
    <w:name w:val="Balloon Text"/>
    <w:basedOn w:val="Normalny"/>
    <w:link w:val="TekstdymkaZnak"/>
    <w:uiPriority w:val="99"/>
    <w:semiHidden/>
    <w:unhideWhenUsed/>
    <w:rsid w:val="006B0FC9"/>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0FC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2723">
      <w:bodyDiv w:val="1"/>
      <w:marLeft w:val="0"/>
      <w:marRight w:val="0"/>
      <w:marTop w:val="0"/>
      <w:marBottom w:val="0"/>
      <w:divBdr>
        <w:top w:val="none" w:sz="0" w:space="0" w:color="auto"/>
        <w:left w:val="none" w:sz="0" w:space="0" w:color="auto"/>
        <w:bottom w:val="none" w:sz="0" w:space="0" w:color="auto"/>
        <w:right w:val="none" w:sz="0" w:space="0" w:color="auto"/>
      </w:divBdr>
    </w:div>
    <w:div w:id="103696872">
      <w:bodyDiv w:val="1"/>
      <w:marLeft w:val="0"/>
      <w:marRight w:val="0"/>
      <w:marTop w:val="0"/>
      <w:marBottom w:val="0"/>
      <w:divBdr>
        <w:top w:val="none" w:sz="0" w:space="0" w:color="auto"/>
        <w:left w:val="none" w:sz="0" w:space="0" w:color="auto"/>
        <w:bottom w:val="none" w:sz="0" w:space="0" w:color="auto"/>
        <w:right w:val="none" w:sz="0" w:space="0" w:color="auto"/>
      </w:divBdr>
    </w:div>
    <w:div w:id="547841929">
      <w:bodyDiv w:val="1"/>
      <w:marLeft w:val="0"/>
      <w:marRight w:val="0"/>
      <w:marTop w:val="0"/>
      <w:marBottom w:val="0"/>
      <w:divBdr>
        <w:top w:val="none" w:sz="0" w:space="0" w:color="auto"/>
        <w:left w:val="none" w:sz="0" w:space="0" w:color="auto"/>
        <w:bottom w:val="none" w:sz="0" w:space="0" w:color="auto"/>
        <w:right w:val="none" w:sz="0" w:space="0" w:color="auto"/>
      </w:divBdr>
    </w:div>
    <w:div w:id="148951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03A21-03FF-413A-86C0-901563B2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2460</Words>
  <Characters>14765</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dorwoj</dc:creator>
  <cp:lastModifiedBy>Maria Błaszczyk</cp:lastModifiedBy>
  <cp:revision>13</cp:revision>
  <cp:lastPrinted>2024-10-24T06:20:00Z</cp:lastPrinted>
  <dcterms:created xsi:type="dcterms:W3CDTF">2023-10-18T10:51:00Z</dcterms:created>
  <dcterms:modified xsi:type="dcterms:W3CDTF">2024-10-24T06:20:00Z</dcterms:modified>
</cp:coreProperties>
</file>