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25" w:rsidRPr="002F6525" w:rsidRDefault="002F6525" w:rsidP="00D515BF">
      <w:pPr>
        <w:shd w:val="clear" w:color="auto" w:fill="FFFFFF"/>
        <w:spacing w:before="274"/>
        <w:jc w:val="right"/>
        <w:rPr>
          <w:rFonts w:cs="Arial"/>
          <w:bCs/>
          <w:color w:val="000000"/>
          <w:sz w:val="16"/>
        </w:rPr>
      </w:pPr>
      <w:bookmarkStart w:id="0" w:name="_Hlk129593067"/>
      <w:r w:rsidRPr="002F6525">
        <w:rPr>
          <w:rFonts w:cs="Arial"/>
          <w:bCs/>
          <w:color w:val="000000"/>
          <w:sz w:val="16"/>
        </w:rPr>
        <w:t xml:space="preserve">Załącznik nr 1 do ogłoszenia </w:t>
      </w:r>
      <w:r w:rsidR="009216FC">
        <w:rPr>
          <w:rFonts w:cs="Arial"/>
          <w:bCs/>
          <w:color w:val="000000"/>
          <w:sz w:val="16"/>
        </w:rPr>
        <w:br/>
      </w:r>
      <w:r w:rsidR="00924EF0">
        <w:rPr>
          <w:rFonts w:cs="Arial"/>
          <w:bCs/>
          <w:color w:val="000000"/>
          <w:sz w:val="16"/>
        </w:rPr>
        <w:t>o zamówieniu znak: 1100-OP.2631.13.</w:t>
      </w:r>
      <w:r w:rsidRPr="002F6525">
        <w:rPr>
          <w:rFonts w:cs="Arial"/>
          <w:bCs/>
          <w:color w:val="000000"/>
          <w:sz w:val="16"/>
        </w:rPr>
        <w:t>.202</w:t>
      </w:r>
      <w:r w:rsidR="009216FC">
        <w:rPr>
          <w:rFonts w:cs="Arial"/>
          <w:bCs/>
          <w:color w:val="000000"/>
          <w:sz w:val="16"/>
        </w:rPr>
        <w:t xml:space="preserve">4  </w:t>
      </w:r>
      <w:r w:rsidR="009216FC">
        <w:rPr>
          <w:rFonts w:cs="Arial"/>
          <w:bCs/>
          <w:color w:val="000000"/>
          <w:sz w:val="16"/>
        </w:rPr>
        <w:br/>
        <w:t>z dnia</w:t>
      </w:r>
      <w:r w:rsidR="00924EF0">
        <w:rPr>
          <w:rFonts w:cs="Arial"/>
          <w:bCs/>
          <w:color w:val="000000"/>
          <w:sz w:val="16"/>
        </w:rPr>
        <w:t xml:space="preserve"> </w:t>
      </w:r>
      <w:bookmarkStart w:id="1" w:name="_GoBack"/>
      <w:bookmarkEnd w:id="1"/>
      <w:r w:rsidR="00924EF0">
        <w:rPr>
          <w:rFonts w:cs="Arial"/>
          <w:bCs/>
          <w:color w:val="000000"/>
          <w:sz w:val="16"/>
        </w:rPr>
        <w:t>08.11.</w:t>
      </w:r>
      <w:r w:rsidR="009216FC">
        <w:rPr>
          <w:rFonts w:cs="Arial"/>
          <w:bCs/>
          <w:color w:val="000000"/>
          <w:sz w:val="16"/>
        </w:rPr>
        <w:t>2024</w:t>
      </w:r>
      <w:r w:rsidRPr="002F6525">
        <w:rPr>
          <w:rFonts w:cs="Arial"/>
          <w:bCs/>
          <w:color w:val="000000"/>
          <w:sz w:val="16"/>
        </w:rPr>
        <w:t xml:space="preserve"> r.</w:t>
      </w:r>
    </w:p>
    <w:p w:rsidR="002F6525" w:rsidRPr="002F6525" w:rsidRDefault="002F6525" w:rsidP="002F6525">
      <w:pPr>
        <w:shd w:val="clear" w:color="auto" w:fill="FFFFFF"/>
        <w:spacing w:before="274"/>
        <w:ind w:left="3403"/>
        <w:rPr>
          <w:rFonts w:cs="Arial"/>
          <w:b/>
          <w:sz w:val="22"/>
        </w:rPr>
      </w:pPr>
      <w:r w:rsidRPr="002F6525">
        <w:rPr>
          <w:rFonts w:cs="Arial"/>
          <w:b/>
          <w:bCs/>
          <w:color w:val="000000"/>
          <w:sz w:val="22"/>
        </w:rPr>
        <w:t>FORMULARZ OFERTY</w:t>
      </w:r>
    </w:p>
    <w:p w:rsidR="002F6525" w:rsidRPr="002F6525" w:rsidRDefault="002F6525" w:rsidP="002F6525">
      <w:pPr>
        <w:shd w:val="clear" w:color="auto" w:fill="FFFFFF"/>
        <w:spacing w:after="0"/>
        <w:ind w:left="19"/>
        <w:jc w:val="center"/>
        <w:rPr>
          <w:rFonts w:cs="Arial"/>
          <w:sz w:val="22"/>
        </w:rPr>
      </w:pPr>
      <w:r w:rsidRPr="002F6525">
        <w:rPr>
          <w:rFonts w:cs="Arial"/>
          <w:bCs/>
          <w:color w:val="000000"/>
          <w:sz w:val="22"/>
        </w:rPr>
        <w:t>na</w:t>
      </w:r>
      <w:r w:rsidRPr="002F6525">
        <w:rPr>
          <w:rFonts w:cs="Arial"/>
          <w:sz w:val="22"/>
        </w:rPr>
        <w:t xml:space="preserve"> świadczenie usług z zakresu medycyny pracy dla pracowników Oddziału Regionalnego KRUS w Opolu oraz podległych Placówek Terenowych</w:t>
      </w:r>
    </w:p>
    <w:p w:rsidR="002F6525" w:rsidRPr="002F6525" w:rsidRDefault="002F6525" w:rsidP="002F6525">
      <w:pPr>
        <w:shd w:val="clear" w:color="auto" w:fill="FFFFFF"/>
        <w:tabs>
          <w:tab w:val="left" w:leader="dot" w:pos="6101"/>
        </w:tabs>
        <w:rPr>
          <w:rFonts w:cs="Arial"/>
          <w:sz w:val="22"/>
        </w:rPr>
      </w:pPr>
    </w:p>
    <w:p w:rsidR="002F6525" w:rsidRPr="002F6525" w:rsidRDefault="002F6525" w:rsidP="004B5CFE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contextualSpacing/>
        <w:jc w:val="left"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color w:val="000000"/>
          <w:sz w:val="22"/>
          <w:lang w:eastAsia="pl-PL"/>
        </w:rPr>
        <w:t xml:space="preserve">Nazwa (firma) oraz adres Wykonawcy: </w:t>
      </w:r>
    </w:p>
    <w:p w:rsidR="002F6525" w:rsidRPr="002F6525" w:rsidRDefault="002F6525" w:rsidP="002F6525">
      <w:pPr>
        <w:shd w:val="clear" w:color="auto" w:fill="FFFFFF"/>
        <w:spacing w:after="0" w:line="276" w:lineRule="auto"/>
        <w:ind w:left="567"/>
        <w:contextualSpacing/>
        <w:jc w:val="left"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color w:val="000000"/>
          <w:sz w:val="22"/>
          <w:lang w:eastAsia="pl-PL"/>
        </w:rPr>
        <w:t>……………………………………………………………………………………</w:t>
      </w:r>
    </w:p>
    <w:p w:rsidR="002F6525" w:rsidRPr="002F6525" w:rsidRDefault="002F6525" w:rsidP="002F6525">
      <w:pPr>
        <w:shd w:val="clear" w:color="auto" w:fill="FFFFFF"/>
        <w:tabs>
          <w:tab w:val="left" w:leader="dot" w:pos="1814"/>
        </w:tabs>
        <w:spacing w:after="0"/>
        <w:ind w:left="567"/>
        <w:rPr>
          <w:rFonts w:cs="Arial"/>
          <w:sz w:val="22"/>
        </w:rPr>
      </w:pPr>
      <w:r w:rsidRPr="002F6525">
        <w:rPr>
          <w:rFonts w:cs="Arial"/>
          <w:color w:val="000000"/>
          <w:sz w:val="22"/>
        </w:rPr>
        <w:t>NIP: ………………..…….</w:t>
      </w:r>
      <w:r w:rsidRPr="002F6525">
        <w:rPr>
          <w:rFonts w:cs="Arial"/>
          <w:color w:val="000000"/>
          <w:sz w:val="22"/>
        </w:rPr>
        <w:tab/>
      </w:r>
    </w:p>
    <w:p w:rsidR="002F6525" w:rsidRPr="002F6525" w:rsidRDefault="002F6525" w:rsidP="002F6525">
      <w:pPr>
        <w:shd w:val="clear" w:color="auto" w:fill="FFFFFF"/>
        <w:spacing w:after="0"/>
        <w:ind w:left="567"/>
        <w:rPr>
          <w:rFonts w:cs="Arial"/>
          <w:color w:val="000000"/>
          <w:sz w:val="22"/>
        </w:rPr>
      </w:pPr>
      <w:r w:rsidRPr="002F6525">
        <w:rPr>
          <w:rFonts w:cs="Arial"/>
          <w:color w:val="000000"/>
          <w:sz w:val="22"/>
        </w:rPr>
        <w:t>REGON: …………………</w:t>
      </w:r>
    </w:p>
    <w:p w:rsidR="002F6525" w:rsidRPr="002F6525" w:rsidRDefault="002F6525" w:rsidP="002F6525">
      <w:pPr>
        <w:shd w:val="clear" w:color="auto" w:fill="FFFFFF"/>
        <w:spacing w:after="0"/>
        <w:ind w:left="567"/>
        <w:rPr>
          <w:rFonts w:cs="Arial"/>
          <w:color w:val="000000"/>
          <w:sz w:val="22"/>
        </w:rPr>
      </w:pPr>
      <w:r w:rsidRPr="002F6525">
        <w:rPr>
          <w:rFonts w:cs="Arial"/>
          <w:color w:val="000000"/>
          <w:sz w:val="22"/>
        </w:rPr>
        <w:t>Osoba do kontaktu:………………………</w:t>
      </w:r>
    </w:p>
    <w:p w:rsidR="002F6525" w:rsidRPr="002F6525" w:rsidRDefault="002F6525" w:rsidP="002F6525">
      <w:pPr>
        <w:shd w:val="clear" w:color="auto" w:fill="FFFFFF"/>
        <w:spacing w:after="0"/>
        <w:ind w:left="567"/>
        <w:rPr>
          <w:rFonts w:cs="Arial"/>
          <w:sz w:val="22"/>
        </w:rPr>
      </w:pPr>
      <w:r w:rsidRPr="002F6525">
        <w:rPr>
          <w:rFonts w:cs="Arial"/>
          <w:color w:val="000000"/>
          <w:sz w:val="22"/>
        </w:rPr>
        <w:t>Tel.:………………………………..</w:t>
      </w:r>
    </w:p>
    <w:p w:rsidR="002F6525" w:rsidRPr="002F6525" w:rsidRDefault="002F6525" w:rsidP="004B5CFE">
      <w:pPr>
        <w:widowControl w:val="0"/>
        <w:numPr>
          <w:ilvl w:val="2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74" w:after="0" w:line="274" w:lineRule="exact"/>
        <w:ind w:left="567" w:hanging="567"/>
        <w:contextualSpacing/>
        <w:jc w:val="left"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color w:val="000000"/>
          <w:sz w:val="22"/>
          <w:lang w:eastAsia="pl-PL"/>
        </w:rPr>
        <w:t>Kalkulacja cenowa Wykonawcy za realizację przedmiotu zamówienia:</w:t>
      </w:r>
    </w:p>
    <w:p w:rsidR="002F6525" w:rsidRPr="002F6525" w:rsidRDefault="002F6525" w:rsidP="002F652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74" w:after="0" w:line="274" w:lineRule="exact"/>
        <w:ind w:left="567"/>
        <w:contextualSpacing/>
        <w:jc w:val="left"/>
        <w:rPr>
          <w:rFonts w:eastAsia="Times New Roman" w:cs="Arial"/>
          <w:sz w:val="22"/>
          <w:lang w:eastAsia="pl-PL"/>
        </w:rPr>
      </w:pPr>
    </w:p>
    <w:p w:rsidR="002F6525" w:rsidRPr="002F6525" w:rsidRDefault="002F6525" w:rsidP="004B5CFE">
      <w:pPr>
        <w:widowControl w:val="0"/>
        <w:numPr>
          <w:ilvl w:val="0"/>
          <w:numId w:val="10"/>
        </w:numPr>
        <w:shd w:val="clear" w:color="auto" w:fill="FFFFFF"/>
        <w:tabs>
          <w:tab w:val="left" w:leader="dot" w:pos="1814"/>
        </w:tabs>
        <w:autoSpaceDE w:val="0"/>
        <w:autoSpaceDN w:val="0"/>
        <w:adjustRightInd w:val="0"/>
        <w:spacing w:after="0" w:line="240" w:lineRule="auto"/>
        <w:contextualSpacing/>
        <w:jc w:val="left"/>
        <w:rPr>
          <w:rFonts w:eastAsia="Times New Roman" w:cs="Arial"/>
          <w:color w:val="000000"/>
          <w:sz w:val="22"/>
          <w:szCs w:val="20"/>
          <w:lang w:eastAsia="pl-PL"/>
        </w:rPr>
      </w:pPr>
      <w:r w:rsidRPr="002F6525">
        <w:rPr>
          <w:rFonts w:eastAsia="Times New Roman" w:cs="Arial"/>
          <w:color w:val="000000"/>
          <w:sz w:val="22"/>
          <w:szCs w:val="20"/>
          <w:lang w:eastAsia="pl-PL"/>
        </w:rPr>
        <w:t>Wzorcowy pakiet usług:</w:t>
      </w:r>
    </w:p>
    <w:p w:rsidR="002F6525" w:rsidRPr="002F6525" w:rsidRDefault="002F6525" w:rsidP="002F6525">
      <w:pPr>
        <w:widowControl w:val="0"/>
        <w:shd w:val="clear" w:color="auto" w:fill="FFFFFF"/>
        <w:tabs>
          <w:tab w:val="left" w:leader="dot" w:pos="1814"/>
        </w:tabs>
        <w:autoSpaceDE w:val="0"/>
        <w:autoSpaceDN w:val="0"/>
        <w:adjustRightInd w:val="0"/>
        <w:spacing w:after="0" w:line="240" w:lineRule="auto"/>
        <w:ind w:left="1464"/>
        <w:contextualSpacing/>
        <w:jc w:val="left"/>
        <w:rPr>
          <w:rFonts w:eastAsia="Times New Roman" w:cs="Arial"/>
          <w:color w:val="000000"/>
          <w:sz w:val="22"/>
          <w:szCs w:val="20"/>
          <w:lang w:eastAsia="pl-PL"/>
        </w:rPr>
      </w:pPr>
    </w:p>
    <w:tbl>
      <w:tblPr>
        <w:tblW w:w="82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778"/>
        <w:gridCol w:w="1417"/>
        <w:gridCol w:w="1811"/>
        <w:gridCol w:w="1587"/>
      </w:tblGrid>
      <w:tr w:rsidR="002F6525" w:rsidRPr="002F6525" w:rsidTr="002F6525">
        <w:tc>
          <w:tcPr>
            <w:tcW w:w="624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78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Badania Laboratoryjne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Stawka Vat %</w:t>
            </w: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2F6525" w:rsidRPr="002F6525" w:rsidTr="002F6525">
        <w:trPr>
          <w:trHeight w:val="457"/>
        </w:trPr>
        <w:tc>
          <w:tcPr>
            <w:tcW w:w="624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78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OB.</w:t>
            </w: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6525" w:rsidRPr="002F6525" w:rsidTr="002F6525">
        <w:trPr>
          <w:trHeight w:val="421"/>
        </w:trPr>
        <w:tc>
          <w:tcPr>
            <w:tcW w:w="624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78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Morfologia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6525" w:rsidRPr="002F6525" w:rsidTr="002F6525">
        <w:trPr>
          <w:trHeight w:val="413"/>
        </w:trPr>
        <w:tc>
          <w:tcPr>
            <w:tcW w:w="624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78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Mocz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6525" w:rsidRPr="002F6525" w:rsidTr="002F6525">
        <w:tc>
          <w:tcPr>
            <w:tcW w:w="624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778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Cukier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6525" w:rsidRPr="002F6525" w:rsidTr="002F6525">
        <w:tc>
          <w:tcPr>
            <w:tcW w:w="3402" w:type="dxa"/>
            <w:gridSpan w:val="2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Badania Lekarskie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Stawka Vat %</w:t>
            </w: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2F6525" w:rsidRPr="002F6525" w:rsidTr="002F6525">
        <w:tc>
          <w:tcPr>
            <w:tcW w:w="624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78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Badania lekarza medycyny pracy z wydaniem orzeczenia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6525" w:rsidRPr="002F6525" w:rsidTr="002F6525">
        <w:trPr>
          <w:trHeight w:val="439"/>
        </w:trPr>
        <w:tc>
          <w:tcPr>
            <w:tcW w:w="624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78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Badanie okulistyczne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6525" w:rsidRPr="002F6525" w:rsidTr="002F6525">
        <w:trPr>
          <w:trHeight w:val="417"/>
        </w:trPr>
        <w:tc>
          <w:tcPr>
            <w:tcW w:w="624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78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Badanie neurologiczne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6525" w:rsidRPr="002F6525" w:rsidTr="002F6525">
        <w:tc>
          <w:tcPr>
            <w:tcW w:w="3402" w:type="dxa"/>
            <w:gridSpan w:val="2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Stawka Vat %</w:t>
            </w: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2F6525" w:rsidRPr="002F6525" w:rsidTr="002F6525">
        <w:trPr>
          <w:trHeight w:val="399"/>
        </w:trPr>
        <w:tc>
          <w:tcPr>
            <w:tcW w:w="624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78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Badania psychotechniczne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F6525" w:rsidRPr="002F6525" w:rsidTr="002F6525">
        <w:tc>
          <w:tcPr>
            <w:tcW w:w="3402" w:type="dxa"/>
            <w:gridSpan w:val="2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Łącznie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F6525" w:rsidRPr="002F6525" w:rsidRDefault="002F6525" w:rsidP="002F652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74" w:line="274" w:lineRule="exact"/>
        <w:rPr>
          <w:rFonts w:cs="Arial"/>
          <w:sz w:val="22"/>
        </w:rPr>
      </w:pPr>
    </w:p>
    <w:p w:rsidR="002F6525" w:rsidRPr="002F6525" w:rsidRDefault="002F6525" w:rsidP="004B5CFE">
      <w:pPr>
        <w:widowControl w:val="0"/>
        <w:numPr>
          <w:ilvl w:val="2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 w:hanging="567"/>
        <w:contextualSpacing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sz w:val="22"/>
          <w:lang w:eastAsia="pl-PL"/>
        </w:rPr>
        <w:t>Deklarujemy, że przedmiot zamówienia wykonywany będzie w Opolu:</w:t>
      </w:r>
    </w:p>
    <w:p w:rsidR="002F6525" w:rsidRPr="002F6525" w:rsidRDefault="002F6525" w:rsidP="002F652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/>
        <w:contextualSpacing/>
        <w:rPr>
          <w:rFonts w:eastAsia="Times New Roman" w:cs="Arial"/>
          <w:sz w:val="22"/>
          <w:lang w:eastAsia="pl-PL"/>
        </w:rPr>
      </w:pPr>
    </w:p>
    <w:p w:rsidR="002F6525" w:rsidRPr="002F6525" w:rsidRDefault="002F6525" w:rsidP="002F652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/>
        <w:contextualSpacing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sz w:val="22"/>
          <w:lang w:eastAsia="pl-PL"/>
        </w:rPr>
        <w:t>………………………………………………………………………………………..</w:t>
      </w:r>
    </w:p>
    <w:p w:rsidR="002F6525" w:rsidRPr="002F6525" w:rsidRDefault="002F6525" w:rsidP="002F652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/>
        <w:contextualSpacing/>
        <w:jc w:val="center"/>
        <w:rPr>
          <w:rFonts w:eastAsia="Times New Roman" w:cs="Arial"/>
          <w:sz w:val="18"/>
          <w:lang w:eastAsia="pl-PL"/>
        </w:rPr>
      </w:pPr>
      <w:r w:rsidRPr="002F6525">
        <w:rPr>
          <w:rFonts w:eastAsia="Times New Roman" w:cs="Arial"/>
          <w:sz w:val="18"/>
          <w:lang w:eastAsia="pl-PL"/>
        </w:rPr>
        <w:t>(proszę podać nazwę i adres placówki medycznej, w której będą wykonywane badania)</w:t>
      </w:r>
    </w:p>
    <w:p w:rsidR="002F6525" w:rsidRPr="002F6525" w:rsidRDefault="002F6525" w:rsidP="004B5CFE">
      <w:pPr>
        <w:widowControl w:val="0"/>
        <w:numPr>
          <w:ilvl w:val="2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 w:hanging="567"/>
        <w:contextualSpacing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sz w:val="22"/>
          <w:lang w:eastAsia="pl-PL"/>
        </w:rPr>
        <w:t>Rejestracja i badania lekarskie odbywać się będą od ………….. do …………….</w:t>
      </w:r>
      <w:r w:rsidR="009216FC">
        <w:rPr>
          <w:rFonts w:eastAsia="Times New Roman" w:cs="Arial"/>
          <w:sz w:val="22"/>
          <w:lang w:eastAsia="pl-PL"/>
        </w:rPr>
        <w:br/>
      </w:r>
      <w:r w:rsidRPr="002F6525">
        <w:rPr>
          <w:rFonts w:eastAsia="Times New Roman" w:cs="Arial"/>
          <w:sz w:val="22"/>
          <w:lang w:eastAsia="pl-PL"/>
        </w:rPr>
        <w:t>w godzinach od……………do ………………….</w:t>
      </w:r>
    </w:p>
    <w:p w:rsidR="002F6525" w:rsidRPr="002F6525" w:rsidRDefault="002F6525" w:rsidP="004B5CFE">
      <w:pPr>
        <w:widowControl w:val="0"/>
        <w:numPr>
          <w:ilvl w:val="2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 w:hanging="567"/>
        <w:contextualSpacing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sz w:val="22"/>
          <w:lang w:eastAsia="pl-PL"/>
        </w:rPr>
        <w:t>Oświadczam, iż zapoznałem się z opisem przedmiotu zamówienia i wymogami Zamawiającego i nie wnoszę do nich żadnych zastrzeżeń.</w:t>
      </w:r>
    </w:p>
    <w:p w:rsidR="002F6525" w:rsidRPr="002F6525" w:rsidRDefault="002F6525" w:rsidP="004B5CFE">
      <w:pPr>
        <w:widowControl w:val="0"/>
        <w:numPr>
          <w:ilvl w:val="2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 w:hanging="567"/>
        <w:contextualSpacing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sz w:val="22"/>
          <w:lang w:eastAsia="pl-PL"/>
        </w:rPr>
        <w:lastRenderedPageBreak/>
        <w:t xml:space="preserve">Oświadczam, że podana w ofercie cena zawiera wszystkie elementy kosztów kalkulacyjnych i zamawiający nie będzie ponosił żadnych innych opłat </w:t>
      </w:r>
      <w:r w:rsidRPr="002F6525">
        <w:rPr>
          <w:rFonts w:eastAsia="Times New Roman" w:cs="Arial"/>
          <w:sz w:val="22"/>
          <w:lang w:eastAsia="pl-PL"/>
        </w:rPr>
        <w:br/>
        <w:t>z tytułu realizacji przedmiotu zamówienia. Podana w ofercie cena nie ulegnie zmianie przez cały okres trwania umowy.</w:t>
      </w:r>
    </w:p>
    <w:p w:rsidR="002F6525" w:rsidRPr="002F6525" w:rsidRDefault="002F6525" w:rsidP="004B5CFE">
      <w:pPr>
        <w:widowControl w:val="0"/>
        <w:numPr>
          <w:ilvl w:val="2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 w:hanging="567"/>
        <w:contextualSpacing/>
        <w:jc w:val="left"/>
        <w:rPr>
          <w:rFonts w:eastAsia="Times New Roman" w:cs="Arial"/>
          <w:color w:val="000000"/>
          <w:sz w:val="22"/>
          <w:lang w:eastAsia="pl-PL"/>
        </w:rPr>
      </w:pPr>
      <w:r w:rsidRPr="002F6525">
        <w:rPr>
          <w:rFonts w:eastAsia="Times New Roman" w:cs="Arial"/>
          <w:color w:val="000000"/>
          <w:sz w:val="22"/>
          <w:lang w:eastAsia="pl-PL"/>
        </w:rPr>
        <w:t>Załącznikami do niniejszego formularza oferty stanowiącymi integralną część oferty są:</w:t>
      </w:r>
    </w:p>
    <w:p w:rsidR="002F6525" w:rsidRPr="002F6525" w:rsidRDefault="002F6525" w:rsidP="004B5CFE">
      <w:pPr>
        <w:widowControl w:val="0"/>
        <w:numPr>
          <w:ilvl w:val="2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ind w:left="567" w:firstLine="0"/>
        <w:contextualSpacing/>
        <w:jc w:val="left"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color w:val="000000"/>
          <w:sz w:val="22"/>
          <w:lang w:eastAsia="pl-PL"/>
        </w:rPr>
        <w:t>parafowany wzór umowy;</w:t>
      </w:r>
    </w:p>
    <w:p w:rsidR="002F6525" w:rsidRPr="002F6525" w:rsidRDefault="002F6525" w:rsidP="004B5CFE">
      <w:pPr>
        <w:widowControl w:val="0"/>
        <w:numPr>
          <w:ilvl w:val="2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ind w:left="567" w:firstLine="0"/>
        <w:contextualSpacing/>
        <w:jc w:val="left"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color w:val="000000"/>
          <w:sz w:val="22"/>
          <w:lang w:eastAsia="pl-PL"/>
        </w:rPr>
        <w:t>c</w:t>
      </w:r>
      <w:r w:rsidRPr="002F6525">
        <w:rPr>
          <w:rFonts w:eastAsia="Times New Roman" w:cs="Arial"/>
          <w:sz w:val="22"/>
          <w:lang w:eastAsia="pl-PL"/>
        </w:rPr>
        <w:t>ennik świadczeń z zakresu profilaktycznej opieki zdrowotnej</w:t>
      </w:r>
    </w:p>
    <w:p w:rsidR="002F6525" w:rsidRPr="002F6525" w:rsidRDefault="002F6525" w:rsidP="004B5CFE">
      <w:pPr>
        <w:widowControl w:val="0"/>
        <w:numPr>
          <w:ilvl w:val="2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ind w:left="567" w:firstLine="0"/>
        <w:contextualSpacing/>
        <w:jc w:val="left"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color w:val="000000"/>
          <w:sz w:val="22"/>
          <w:lang w:eastAsia="pl-PL"/>
        </w:rPr>
        <w:t>Klauzula informacyjna dla uczestników postępowania</w:t>
      </w:r>
    </w:p>
    <w:p w:rsidR="002F6525" w:rsidRPr="002F6525" w:rsidRDefault="002F6525" w:rsidP="004B5CFE">
      <w:pPr>
        <w:widowControl w:val="0"/>
        <w:numPr>
          <w:ilvl w:val="2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ind w:left="567" w:firstLine="0"/>
        <w:contextualSpacing/>
        <w:jc w:val="left"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color w:val="000000"/>
          <w:sz w:val="22"/>
          <w:lang w:eastAsia="pl-PL"/>
        </w:rPr>
        <w:t>Oświadczenie o wykluczeniu z postępowania</w:t>
      </w:r>
    </w:p>
    <w:p w:rsidR="002F6525" w:rsidRPr="002F6525" w:rsidRDefault="002F6525" w:rsidP="002F6525">
      <w:pPr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line="274" w:lineRule="exact"/>
        <w:rPr>
          <w:sz w:val="18"/>
          <w:szCs w:val="24"/>
        </w:rPr>
      </w:pPr>
    </w:p>
    <w:p w:rsidR="002F6525" w:rsidRPr="002F6525" w:rsidRDefault="002F6525" w:rsidP="002F6525">
      <w:pPr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line="274" w:lineRule="exact"/>
        <w:rPr>
          <w:sz w:val="18"/>
          <w:szCs w:val="24"/>
        </w:rPr>
      </w:pPr>
    </w:p>
    <w:p w:rsidR="002F6525" w:rsidRPr="002F6525" w:rsidRDefault="002F6525" w:rsidP="002F6525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jc w:val="left"/>
        <w:rPr>
          <w:i/>
          <w:iCs/>
          <w:color w:val="000000"/>
          <w:sz w:val="22"/>
          <w:szCs w:val="24"/>
        </w:rPr>
      </w:pPr>
      <w:r w:rsidRPr="002F6525">
        <w:rPr>
          <w:i/>
          <w:iCs/>
          <w:color w:val="000000"/>
          <w:sz w:val="22"/>
          <w:szCs w:val="24"/>
        </w:rPr>
        <w:t>Miejscowość</w:t>
      </w:r>
      <w:r w:rsidRPr="002F6525">
        <w:rPr>
          <w:i/>
          <w:iCs/>
          <w:color w:val="000000"/>
          <w:sz w:val="22"/>
          <w:szCs w:val="24"/>
        </w:rPr>
        <w:tab/>
      </w:r>
      <w:r w:rsidRPr="002F6525">
        <w:rPr>
          <w:color w:val="000000"/>
          <w:sz w:val="22"/>
          <w:szCs w:val="24"/>
        </w:rPr>
        <w:t xml:space="preserve">, </w:t>
      </w:r>
      <w:r w:rsidR="009216FC">
        <w:rPr>
          <w:i/>
          <w:iCs/>
          <w:color w:val="000000"/>
          <w:sz w:val="22"/>
          <w:szCs w:val="24"/>
        </w:rPr>
        <w:t>dnia</w:t>
      </w:r>
      <w:r w:rsidR="009216FC">
        <w:rPr>
          <w:i/>
          <w:iCs/>
          <w:color w:val="000000"/>
          <w:sz w:val="22"/>
          <w:szCs w:val="24"/>
        </w:rPr>
        <w:tab/>
        <w:t>2024</w:t>
      </w:r>
      <w:r w:rsidRPr="002F6525">
        <w:rPr>
          <w:i/>
          <w:iCs/>
          <w:color w:val="000000"/>
          <w:sz w:val="22"/>
          <w:szCs w:val="24"/>
        </w:rPr>
        <w:t xml:space="preserve"> roku.</w:t>
      </w:r>
    </w:p>
    <w:p w:rsidR="002F6525" w:rsidRPr="002F6525" w:rsidRDefault="002F6525" w:rsidP="002F6525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i/>
          <w:iCs/>
          <w:color w:val="000000"/>
          <w:sz w:val="24"/>
          <w:szCs w:val="24"/>
        </w:rPr>
      </w:pPr>
    </w:p>
    <w:p w:rsidR="002F6525" w:rsidRPr="002F6525" w:rsidRDefault="002F6525" w:rsidP="009216FC">
      <w:pPr>
        <w:shd w:val="clear" w:color="auto" w:fill="FFFFFF"/>
        <w:tabs>
          <w:tab w:val="left" w:leader="dot" w:pos="3422"/>
          <w:tab w:val="left" w:leader="dot" w:pos="5962"/>
        </w:tabs>
        <w:spacing w:after="0" w:line="240" w:lineRule="auto"/>
        <w:ind w:left="715"/>
        <w:jc w:val="right"/>
        <w:rPr>
          <w:sz w:val="24"/>
          <w:szCs w:val="24"/>
        </w:rPr>
      </w:pPr>
      <w:r w:rsidRPr="002F6525">
        <w:rPr>
          <w:i/>
          <w:iCs/>
          <w:color w:val="000000"/>
          <w:sz w:val="24"/>
          <w:szCs w:val="24"/>
        </w:rPr>
        <w:t>…………………………………………</w:t>
      </w:r>
    </w:p>
    <w:p w:rsidR="002F6525" w:rsidRPr="002F6525" w:rsidRDefault="002F6525" w:rsidP="009216FC">
      <w:pPr>
        <w:shd w:val="clear" w:color="auto" w:fill="FFFFFF"/>
        <w:spacing w:after="0" w:line="240" w:lineRule="auto"/>
        <w:ind w:left="4253" w:firstLine="499"/>
        <w:jc w:val="center"/>
        <w:rPr>
          <w:sz w:val="24"/>
          <w:szCs w:val="24"/>
        </w:rPr>
      </w:pPr>
      <w:r w:rsidRPr="002F6525">
        <w:rPr>
          <w:i/>
          <w:iCs/>
          <w:color w:val="000000"/>
          <w:sz w:val="24"/>
          <w:szCs w:val="24"/>
        </w:rPr>
        <w:t>(</w:t>
      </w:r>
      <w:r w:rsidRPr="002F6525">
        <w:rPr>
          <w:i/>
          <w:iCs/>
          <w:color w:val="000000"/>
          <w:szCs w:val="24"/>
        </w:rPr>
        <w:t>pieczęć i podpis osoby uprawnionej do składania oświadczeń woli w imieniu Wykonawcy)</w:t>
      </w:r>
    </w:p>
    <w:p w:rsidR="002F6525" w:rsidRPr="002F6525" w:rsidRDefault="002F6525" w:rsidP="009216FC">
      <w:pPr>
        <w:shd w:val="clear" w:color="auto" w:fill="FFFFFF"/>
        <w:spacing w:after="0" w:line="240" w:lineRule="auto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9216FC" w:rsidRDefault="009216FC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9216FC" w:rsidRDefault="009216FC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9216FC" w:rsidRDefault="009216FC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9216FC" w:rsidRDefault="009216FC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9216FC" w:rsidRPr="002F6525" w:rsidRDefault="009216FC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bookmarkEnd w:id="0"/>
    <w:sectPr w:rsidR="002F6525" w:rsidRPr="002F6525" w:rsidSect="00961635">
      <w:headerReference w:type="first" r:id="rId7"/>
      <w:pgSz w:w="11906" w:h="16838" w:code="9"/>
      <w:pgMar w:top="1418" w:right="1418" w:bottom="992" w:left="2211" w:header="59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FFD" w:rsidRDefault="00417FFD" w:rsidP="008C400E">
      <w:pPr>
        <w:spacing w:line="240" w:lineRule="auto"/>
      </w:pPr>
      <w:r>
        <w:separator/>
      </w:r>
    </w:p>
  </w:endnote>
  <w:endnote w:type="continuationSeparator" w:id="0">
    <w:p w:rsidR="00417FFD" w:rsidRDefault="00417FFD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FFD" w:rsidRDefault="00417FFD" w:rsidP="008C400E">
      <w:pPr>
        <w:spacing w:line="240" w:lineRule="auto"/>
      </w:pPr>
      <w:r>
        <w:separator/>
      </w:r>
    </w:p>
  </w:footnote>
  <w:footnote w:type="continuationSeparator" w:id="0">
    <w:p w:rsidR="00417FFD" w:rsidRDefault="00417FFD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FFD" w:rsidRDefault="00417FFD" w:rsidP="00564BE5">
    <w:pPr>
      <w:pStyle w:val="LetterHead"/>
      <w:spacing w:after="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2BA"/>
    <w:multiLevelType w:val="hybridMultilevel"/>
    <w:tmpl w:val="4B627118"/>
    <w:lvl w:ilvl="0" w:tplc="2E3E6E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7913"/>
    <w:multiLevelType w:val="hybridMultilevel"/>
    <w:tmpl w:val="277E92D6"/>
    <w:lvl w:ilvl="0" w:tplc="0415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" w15:restartNumberingAfterBreak="0">
    <w:nsid w:val="1BEF58A9"/>
    <w:multiLevelType w:val="hybridMultilevel"/>
    <w:tmpl w:val="3AE619B6"/>
    <w:lvl w:ilvl="0" w:tplc="89BEDFF4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75F24"/>
    <w:multiLevelType w:val="hybridMultilevel"/>
    <w:tmpl w:val="13DC2418"/>
    <w:lvl w:ilvl="0" w:tplc="4C56DFB8">
      <w:start w:val="1"/>
      <w:numFmt w:val="lowerLetter"/>
      <w:lvlText w:val="%1)"/>
      <w:lvlJc w:val="left"/>
      <w:pPr>
        <w:ind w:left="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7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47751D"/>
    <w:multiLevelType w:val="hybridMultilevel"/>
    <w:tmpl w:val="DBC47C04"/>
    <w:lvl w:ilvl="0" w:tplc="DD9C68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107E3A"/>
    <w:multiLevelType w:val="hybridMultilevel"/>
    <w:tmpl w:val="B90A68F8"/>
    <w:lvl w:ilvl="0" w:tplc="D91EEA36">
      <w:start w:val="5"/>
      <w:numFmt w:val="decimal"/>
      <w:lvlText w:val="%1."/>
      <w:lvlJc w:val="righ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B76B8"/>
    <w:multiLevelType w:val="hybridMultilevel"/>
    <w:tmpl w:val="29E837F2"/>
    <w:lvl w:ilvl="0" w:tplc="A99063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E5271"/>
    <w:multiLevelType w:val="hybridMultilevel"/>
    <w:tmpl w:val="DEC0FD2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F30EB90">
      <w:start w:val="1"/>
      <w:numFmt w:val="lowerLetter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 w15:restartNumberingAfterBreak="0">
    <w:nsid w:val="60D47D4F"/>
    <w:multiLevelType w:val="hybridMultilevel"/>
    <w:tmpl w:val="45FADAF4"/>
    <w:lvl w:ilvl="0" w:tplc="7AA47C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74165"/>
    <w:multiLevelType w:val="hybridMultilevel"/>
    <w:tmpl w:val="3A0075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0538D"/>
    <w:multiLevelType w:val="hybridMultilevel"/>
    <w:tmpl w:val="1158C2B0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7" w15:restartNumberingAfterBreak="0">
    <w:nsid w:val="79476879"/>
    <w:multiLevelType w:val="hybridMultilevel"/>
    <w:tmpl w:val="C62ACE14"/>
    <w:lvl w:ilvl="0" w:tplc="057E2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5546F4"/>
    <w:multiLevelType w:val="singleLevel"/>
    <w:tmpl w:val="55D06E36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6"/>
  </w:num>
  <w:num w:numId="5">
    <w:abstractNumId w:val="8"/>
  </w:num>
  <w:num w:numId="6">
    <w:abstractNumId w:val="9"/>
  </w:num>
  <w:num w:numId="7">
    <w:abstractNumId w:val="17"/>
  </w:num>
  <w:num w:numId="8">
    <w:abstractNumId w:val="11"/>
  </w:num>
  <w:num w:numId="9">
    <w:abstractNumId w:val="5"/>
  </w:num>
  <w:num w:numId="10">
    <w:abstractNumId w:val="1"/>
  </w:num>
  <w:num w:numId="11">
    <w:abstractNumId w:val="18"/>
  </w:num>
  <w:num w:numId="12">
    <w:abstractNumId w:val="3"/>
  </w:num>
  <w:num w:numId="13">
    <w:abstractNumId w:val="10"/>
  </w:num>
  <w:num w:numId="14">
    <w:abstractNumId w:val="6"/>
  </w:num>
  <w:num w:numId="15">
    <w:abstractNumId w:val="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3572B"/>
    <w:rsid w:val="00060484"/>
    <w:rsid w:val="00062185"/>
    <w:rsid w:val="00083F54"/>
    <w:rsid w:val="000C37C5"/>
    <w:rsid w:val="000E4382"/>
    <w:rsid w:val="00143EB0"/>
    <w:rsid w:val="00145539"/>
    <w:rsid w:val="001477FA"/>
    <w:rsid w:val="00170D76"/>
    <w:rsid w:val="00182675"/>
    <w:rsid w:val="001A2193"/>
    <w:rsid w:val="001D6911"/>
    <w:rsid w:val="001E04B1"/>
    <w:rsid w:val="001E0D0B"/>
    <w:rsid w:val="001E1735"/>
    <w:rsid w:val="001E51ED"/>
    <w:rsid w:val="00201322"/>
    <w:rsid w:val="00201389"/>
    <w:rsid w:val="0021336E"/>
    <w:rsid w:val="00215BB2"/>
    <w:rsid w:val="00265832"/>
    <w:rsid w:val="00272028"/>
    <w:rsid w:val="00274106"/>
    <w:rsid w:val="002829CC"/>
    <w:rsid w:val="00295293"/>
    <w:rsid w:val="002A0A6A"/>
    <w:rsid w:val="002A0F71"/>
    <w:rsid w:val="002B4801"/>
    <w:rsid w:val="002F6525"/>
    <w:rsid w:val="00322A92"/>
    <w:rsid w:val="00324260"/>
    <w:rsid w:val="00330CC2"/>
    <w:rsid w:val="00336F24"/>
    <w:rsid w:val="00337508"/>
    <w:rsid w:val="00345A87"/>
    <w:rsid w:val="00375107"/>
    <w:rsid w:val="00386132"/>
    <w:rsid w:val="003972DF"/>
    <w:rsid w:val="003A7FEA"/>
    <w:rsid w:val="003C0936"/>
    <w:rsid w:val="003C1C60"/>
    <w:rsid w:val="003C3714"/>
    <w:rsid w:val="003E39FD"/>
    <w:rsid w:val="003E6400"/>
    <w:rsid w:val="00414511"/>
    <w:rsid w:val="00417FFD"/>
    <w:rsid w:val="00425710"/>
    <w:rsid w:val="00431D00"/>
    <w:rsid w:val="004443A5"/>
    <w:rsid w:val="00450FEA"/>
    <w:rsid w:val="0047605F"/>
    <w:rsid w:val="004A208F"/>
    <w:rsid w:val="004B5CFE"/>
    <w:rsid w:val="004C25E9"/>
    <w:rsid w:val="004C42EE"/>
    <w:rsid w:val="004F4997"/>
    <w:rsid w:val="004F76F5"/>
    <w:rsid w:val="005000C4"/>
    <w:rsid w:val="00502177"/>
    <w:rsid w:val="00505DC6"/>
    <w:rsid w:val="00544CC5"/>
    <w:rsid w:val="00551D7D"/>
    <w:rsid w:val="00557AF5"/>
    <w:rsid w:val="00564BE5"/>
    <w:rsid w:val="005928AF"/>
    <w:rsid w:val="005B33E5"/>
    <w:rsid w:val="005D590B"/>
    <w:rsid w:val="005E1683"/>
    <w:rsid w:val="005E3CA8"/>
    <w:rsid w:val="005F4DCB"/>
    <w:rsid w:val="00607369"/>
    <w:rsid w:val="006309DC"/>
    <w:rsid w:val="00685223"/>
    <w:rsid w:val="006A69EA"/>
    <w:rsid w:val="006B01A1"/>
    <w:rsid w:val="006C5A36"/>
    <w:rsid w:val="006D608E"/>
    <w:rsid w:val="006E028D"/>
    <w:rsid w:val="006E7684"/>
    <w:rsid w:val="006F0B64"/>
    <w:rsid w:val="0072063C"/>
    <w:rsid w:val="007410F6"/>
    <w:rsid w:val="00775FD9"/>
    <w:rsid w:val="0078130F"/>
    <w:rsid w:val="00784C0E"/>
    <w:rsid w:val="00796C71"/>
    <w:rsid w:val="007A6C9E"/>
    <w:rsid w:val="007B08AD"/>
    <w:rsid w:val="007D2BD8"/>
    <w:rsid w:val="007F012D"/>
    <w:rsid w:val="0080245E"/>
    <w:rsid w:val="008377A7"/>
    <w:rsid w:val="0085186A"/>
    <w:rsid w:val="00890ED1"/>
    <w:rsid w:val="00892B12"/>
    <w:rsid w:val="008A6073"/>
    <w:rsid w:val="008C3640"/>
    <w:rsid w:val="008C400E"/>
    <w:rsid w:val="008E572A"/>
    <w:rsid w:val="009174A2"/>
    <w:rsid w:val="009216FC"/>
    <w:rsid w:val="00924EF0"/>
    <w:rsid w:val="00942E56"/>
    <w:rsid w:val="00943179"/>
    <w:rsid w:val="00943F97"/>
    <w:rsid w:val="00954149"/>
    <w:rsid w:val="00961635"/>
    <w:rsid w:val="009E2571"/>
    <w:rsid w:val="009E3604"/>
    <w:rsid w:val="009E6BA4"/>
    <w:rsid w:val="009E710A"/>
    <w:rsid w:val="009E7750"/>
    <w:rsid w:val="009F6B5A"/>
    <w:rsid w:val="00A22DFA"/>
    <w:rsid w:val="00A25EE5"/>
    <w:rsid w:val="00A424A8"/>
    <w:rsid w:val="00A4414B"/>
    <w:rsid w:val="00A441AC"/>
    <w:rsid w:val="00AF2ABC"/>
    <w:rsid w:val="00AF7649"/>
    <w:rsid w:val="00B32158"/>
    <w:rsid w:val="00B372D0"/>
    <w:rsid w:val="00B637A4"/>
    <w:rsid w:val="00B674EC"/>
    <w:rsid w:val="00B810DA"/>
    <w:rsid w:val="00B852A4"/>
    <w:rsid w:val="00B96B02"/>
    <w:rsid w:val="00BC24D9"/>
    <w:rsid w:val="00BE0D6E"/>
    <w:rsid w:val="00BF757B"/>
    <w:rsid w:val="00C237BE"/>
    <w:rsid w:val="00C265F2"/>
    <w:rsid w:val="00C30ED2"/>
    <w:rsid w:val="00C4296B"/>
    <w:rsid w:val="00C51AA9"/>
    <w:rsid w:val="00C56F12"/>
    <w:rsid w:val="00C61DB8"/>
    <w:rsid w:val="00C650C0"/>
    <w:rsid w:val="00C74B8E"/>
    <w:rsid w:val="00C76454"/>
    <w:rsid w:val="00C80954"/>
    <w:rsid w:val="00CC105F"/>
    <w:rsid w:val="00CE124A"/>
    <w:rsid w:val="00D051B5"/>
    <w:rsid w:val="00D165AF"/>
    <w:rsid w:val="00D515BF"/>
    <w:rsid w:val="00D81528"/>
    <w:rsid w:val="00DA6D88"/>
    <w:rsid w:val="00DB5458"/>
    <w:rsid w:val="00DC04CC"/>
    <w:rsid w:val="00DE5A0F"/>
    <w:rsid w:val="00E04504"/>
    <w:rsid w:val="00E04842"/>
    <w:rsid w:val="00E35AC1"/>
    <w:rsid w:val="00E4192D"/>
    <w:rsid w:val="00E46EFF"/>
    <w:rsid w:val="00E5267C"/>
    <w:rsid w:val="00E829DD"/>
    <w:rsid w:val="00E838C0"/>
    <w:rsid w:val="00E8708F"/>
    <w:rsid w:val="00EB3831"/>
    <w:rsid w:val="00EE0412"/>
    <w:rsid w:val="00F05D6C"/>
    <w:rsid w:val="00F20E95"/>
    <w:rsid w:val="00F22010"/>
    <w:rsid w:val="00F359B6"/>
    <w:rsid w:val="00F4331E"/>
    <w:rsid w:val="00F62A1A"/>
    <w:rsid w:val="00F906CD"/>
    <w:rsid w:val="00FD585B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10F0CAB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Plain Text" w:uiPriority="0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6D608E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6D608E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6D608E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7B08AD"/>
    <w:pPr>
      <w:ind w:left="720"/>
      <w:contextualSpacing/>
    </w:pPr>
  </w:style>
  <w:style w:type="paragraph" w:styleId="Zwykytekst">
    <w:name w:val="Plain Text"/>
    <w:basedOn w:val="Normalny"/>
    <w:link w:val="ZwykytekstZnak"/>
    <w:rsid w:val="000C37C5"/>
    <w:pPr>
      <w:spacing w:after="0" w:line="240" w:lineRule="auto"/>
      <w:jc w:val="left"/>
    </w:pPr>
    <w:rPr>
      <w:rFonts w:ascii="Courier New" w:eastAsia="Times New Roman" w:hAnsi="Courier New" w:cs="Times New Roman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C37C5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2B4801"/>
    <w:rPr>
      <w:rFonts w:ascii="Arial" w:hAnsi="Arial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2F65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F6525"/>
    <w:rPr>
      <w:rFonts w:ascii="Arial" w:hAnsi="Arial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2F6525"/>
    <w:pPr>
      <w:spacing w:after="24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F6525"/>
    <w:rPr>
      <w:rFonts w:ascii="Arial" w:hAnsi="Arial"/>
      <w:sz w:val="20"/>
    </w:rPr>
  </w:style>
  <w:style w:type="table" w:customStyle="1" w:styleId="Tabela-Siatka1">
    <w:name w:val="Tabela - Siatka1"/>
    <w:basedOn w:val="Standardowy"/>
    <w:next w:val="Tabela-Siatka"/>
    <w:uiPriority w:val="59"/>
    <w:rsid w:val="002F6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SYLWESTER. CICHOCKI</dc:creator>
  <cp:keywords/>
  <dc:description/>
  <cp:lastModifiedBy>ANETA MARIA. GACEK</cp:lastModifiedBy>
  <cp:revision>14</cp:revision>
  <cp:lastPrinted>2024-11-07T06:21:00Z</cp:lastPrinted>
  <dcterms:created xsi:type="dcterms:W3CDTF">2024-09-25T10:55:00Z</dcterms:created>
  <dcterms:modified xsi:type="dcterms:W3CDTF">2024-11-08T12:25:00Z</dcterms:modified>
</cp:coreProperties>
</file>