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971" w:rsidRPr="00E50867" w:rsidRDefault="00AF3971" w:rsidP="0047428B">
      <w:pPr>
        <w:shd w:val="clear" w:color="auto" w:fill="FFFFFF"/>
        <w:spacing w:before="274"/>
        <w:jc w:val="center"/>
        <w:rPr>
          <w:sz w:val="24"/>
          <w:szCs w:val="24"/>
        </w:rPr>
      </w:pPr>
      <w:r w:rsidRPr="00E50867">
        <w:rPr>
          <w:b/>
          <w:bCs/>
          <w:color w:val="000000"/>
          <w:sz w:val="24"/>
          <w:szCs w:val="24"/>
        </w:rPr>
        <w:t>FORMULARZ OFERTY</w:t>
      </w:r>
    </w:p>
    <w:p w:rsidR="008723AC" w:rsidRDefault="007D6540" w:rsidP="008723AC">
      <w:pPr>
        <w:shd w:val="clear" w:color="auto" w:fill="FFFFFF"/>
        <w:tabs>
          <w:tab w:val="left" w:leader="dot" w:pos="6101"/>
        </w:tabs>
        <w:jc w:val="center"/>
        <w:rPr>
          <w:b/>
          <w:bCs/>
          <w:color w:val="000000"/>
          <w:sz w:val="24"/>
          <w:szCs w:val="24"/>
        </w:rPr>
      </w:pPr>
      <w:r w:rsidRPr="007D6540">
        <w:rPr>
          <w:b/>
          <w:bCs/>
          <w:color w:val="000000"/>
          <w:sz w:val="24"/>
          <w:szCs w:val="24"/>
        </w:rPr>
        <w:t xml:space="preserve">Przedmiotem zamówienia jest </w:t>
      </w:r>
    </w:p>
    <w:p w:rsidR="008723AC" w:rsidRPr="008723AC" w:rsidRDefault="006A5942" w:rsidP="008723AC">
      <w:pPr>
        <w:shd w:val="clear" w:color="auto" w:fill="FFFFFF"/>
        <w:tabs>
          <w:tab w:val="left" w:leader="dot" w:pos="6101"/>
        </w:tabs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Dostawa 4 szt. komputerów przenośnych (laptop)</w:t>
      </w:r>
    </w:p>
    <w:p w:rsidR="007D6540" w:rsidRDefault="007D6540" w:rsidP="008723AC">
      <w:pPr>
        <w:shd w:val="clear" w:color="auto" w:fill="FFFFFF"/>
        <w:tabs>
          <w:tab w:val="left" w:leader="dot" w:pos="6101"/>
        </w:tabs>
        <w:jc w:val="center"/>
        <w:rPr>
          <w:b/>
          <w:bCs/>
          <w:color w:val="000000"/>
          <w:sz w:val="24"/>
          <w:szCs w:val="24"/>
        </w:rPr>
      </w:pPr>
    </w:p>
    <w:p w:rsidR="007D6540" w:rsidRDefault="007D6540" w:rsidP="007D6540">
      <w:pPr>
        <w:shd w:val="clear" w:color="auto" w:fill="FFFFFF"/>
        <w:tabs>
          <w:tab w:val="left" w:leader="dot" w:pos="6101"/>
        </w:tabs>
        <w:jc w:val="center"/>
        <w:rPr>
          <w:b/>
          <w:bCs/>
          <w:color w:val="000000"/>
          <w:sz w:val="24"/>
          <w:szCs w:val="24"/>
        </w:rPr>
      </w:pPr>
    </w:p>
    <w:p w:rsidR="00AF3971" w:rsidRDefault="00AF3971" w:rsidP="00AF3971">
      <w:pPr>
        <w:shd w:val="clear" w:color="auto" w:fill="FFFFFF"/>
        <w:tabs>
          <w:tab w:val="left" w:leader="dot" w:pos="6101"/>
        </w:tabs>
        <w:ind w:left="2645"/>
        <w:rPr>
          <w:sz w:val="24"/>
          <w:szCs w:val="24"/>
        </w:rPr>
      </w:pPr>
    </w:p>
    <w:p w:rsidR="00AF3971" w:rsidRPr="00E50867" w:rsidRDefault="00AF3971" w:rsidP="00AF3971">
      <w:pPr>
        <w:shd w:val="clear" w:color="auto" w:fill="FFFFFF"/>
        <w:tabs>
          <w:tab w:val="left" w:leader="dot" w:pos="6101"/>
        </w:tabs>
        <w:ind w:left="2645"/>
        <w:rPr>
          <w:sz w:val="24"/>
          <w:szCs w:val="24"/>
        </w:rPr>
      </w:pPr>
    </w:p>
    <w:p w:rsidR="00AF3971" w:rsidRPr="00E856B6" w:rsidRDefault="00AF3971" w:rsidP="00AF3971">
      <w:pPr>
        <w:pStyle w:val="Akapitzlist"/>
        <w:numPr>
          <w:ilvl w:val="2"/>
          <w:numId w:val="2"/>
        </w:numPr>
        <w:shd w:val="clear" w:color="auto" w:fill="FFFFFF"/>
        <w:ind w:left="567" w:hanging="567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>Naz</w:t>
      </w:r>
      <w:r>
        <w:rPr>
          <w:color w:val="000000"/>
          <w:sz w:val="24"/>
          <w:szCs w:val="24"/>
        </w:rPr>
        <w:t xml:space="preserve">wa (firma) oraz adres Wykonawcy: </w:t>
      </w:r>
    </w:p>
    <w:p w:rsidR="00AF3971" w:rsidRPr="0046034A" w:rsidRDefault="00AF3971" w:rsidP="00AF3971">
      <w:pPr>
        <w:pStyle w:val="Akapitzlist"/>
        <w:shd w:val="clear" w:color="auto" w:fill="FFFFFF"/>
        <w:ind w:left="567"/>
        <w:rPr>
          <w:sz w:val="24"/>
          <w:szCs w:val="24"/>
        </w:rPr>
      </w:pPr>
      <w:r>
        <w:rPr>
          <w:color w:val="000000"/>
          <w:sz w:val="24"/>
          <w:szCs w:val="24"/>
        </w:rPr>
        <w:t>………………………………………….</w:t>
      </w:r>
    </w:p>
    <w:p w:rsidR="00AF3971" w:rsidRPr="00E50867" w:rsidRDefault="00AF3971" w:rsidP="00AF3971">
      <w:pPr>
        <w:shd w:val="clear" w:color="auto" w:fill="FFFFFF"/>
        <w:tabs>
          <w:tab w:val="left" w:leader="dot" w:pos="1814"/>
        </w:tabs>
        <w:ind w:left="567"/>
        <w:rPr>
          <w:sz w:val="24"/>
          <w:szCs w:val="24"/>
        </w:rPr>
      </w:pPr>
      <w:r w:rsidRPr="00E50867">
        <w:rPr>
          <w:color w:val="000000"/>
          <w:sz w:val="24"/>
          <w:szCs w:val="24"/>
        </w:rPr>
        <w:t>NIP:</w:t>
      </w:r>
      <w:r>
        <w:rPr>
          <w:color w:val="000000"/>
          <w:sz w:val="24"/>
          <w:szCs w:val="24"/>
        </w:rPr>
        <w:t xml:space="preserve"> ………………..…….</w:t>
      </w:r>
      <w:r w:rsidRPr="00E50867">
        <w:rPr>
          <w:color w:val="000000"/>
          <w:sz w:val="24"/>
          <w:szCs w:val="24"/>
        </w:rPr>
        <w:tab/>
      </w:r>
    </w:p>
    <w:p w:rsidR="00AF3971" w:rsidRPr="00E50867" w:rsidRDefault="00AF3971" w:rsidP="00AF3971">
      <w:pPr>
        <w:shd w:val="clear" w:color="auto" w:fill="FFFFFF"/>
        <w:ind w:left="567"/>
        <w:rPr>
          <w:sz w:val="24"/>
          <w:szCs w:val="24"/>
        </w:rPr>
      </w:pPr>
      <w:r w:rsidRPr="00E50867">
        <w:rPr>
          <w:color w:val="000000"/>
          <w:sz w:val="24"/>
          <w:szCs w:val="24"/>
        </w:rPr>
        <w:t xml:space="preserve">REGON: </w:t>
      </w:r>
      <w:r>
        <w:rPr>
          <w:color w:val="000000"/>
          <w:sz w:val="24"/>
          <w:szCs w:val="24"/>
        </w:rPr>
        <w:t>…………………</w:t>
      </w:r>
    </w:p>
    <w:p w:rsidR="00AF3971" w:rsidRPr="0046034A" w:rsidRDefault="00AF3971" w:rsidP="00AF3971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before="274" w:line="274" w:lineRule="exact"/>
        <w:ind w:left="567" w:hanging="567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>Kalkulacja cenowa Wykonawcy za realizację całości przedmiotu zamówienia:</w:t>
      </w:r>
    </w:p>
    <w:p w:rsidR="00AF3971" w:rsidRPr="006A5942" w:rsidRDefault="00AF3971" w:rsidP="00AF3971">
      <w:pPr>
        <w:pStyle w:val="Akapitzlist"/>
        <w:numPr>
          <w:ilvl w:val="0"/>
          <w:numId w:val="1"/>
        </w:numPr>
        <w:shd w:val="clear" w:color="auto" w:fill="FFFFFF"/>
        <w:tabs>
          <w:tab w:val="left" w:pos="993"/>
        </w:tabs>
        <w:spacing w:line="274" w:lineRule="exact"/>
        <w:ind w:left="993" w:hanging="426"/>
        <w:jc w:val="both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 xml:space="preserve">oferujemy wykonanie całości przedmiotu zamówienia za cenę netto: </w:t>
      </w:r>
      <w:r w:rsidR="007D6540">
        <w:rPr>
          <w:color w:val="000000"/>
          <w:sz w:val="24"/>
          <w:szCs w:val="24"/>
        </w:rPr>
        <w:t>……………… zł., a </w:t>
      </w:r>
      <w:r w:rsidRPr="00C35C26">
        <w:rPr>
          <w:color w:val="000000"/>
          <w:sz w:val="24"/>
          <w:szCs w:val="24"/>
        </w:rPr>
        <w:t>wraz z należnym podatkiem VAT w wysokości</w:t>
      </w:r>
      <w:r w:rsidRPr="00C35C26">
        <w:rPr>
          <w:sz w:val="24"/>
          <w:szCs w:val="24"/>
        </w:rPr>
        <w:t xml:space="preserve"> … </w:t>
      </w:r>
      <w:r w:rsidRPr="00C35C26">
        <w:rPr>
          <w:color w:val="000000"/>
          <w:sz w:val="24"/>
          <w:szCs w:val="24"/>
        </w:rPr>
        <w:t>% za cenę brutto:</w:t>
      </w:r>
      <w:r w:rsidRPr="00C35C26">
        <w:rPr>
          <w:color w:val="000000"/>
          <w:sz w:val="24"/>
          <w:szCs w:val="24"/>
        </w:rPr>
        <w:tab/>
        <w:t>………… zł*;</w:t>
      </w:r>
    </w:p>
    <w:p w:rsidR="006A5942" w:rsidRPr="006A5942" w:rsidRDefault="006A5942" w:rsidP="00AF3971">
      <w:pPr>
        <w:pStyle w:val="Akapitzlist"/>
        <w:numPr>
          <w:ilvl w:val="0"/>
          <w:numId w:val="1"/>
        </w:numPr>
        <w:shd w:val="clear" w:color="auto" w:fill="FFFFFF"/>
        <w:tabs>
          <w:tab w:val="left" w:pos="993"/>
        </w:tabs>
        <w:spacing w:line="274" w:lineRule="exact"/>
        <w:ind w:left="993" w:hanging="426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oferujemy komputery marki …….. model ………….. w ilości ….. szt. w cenie jednostkowej ……….. zł z VAT;</w:t>
      </w:r>
    </w:p>
    <w:p w:rsidR="006A5942" w:rsidRPr="007D6540" w:rsidRDefault="006A5942" w:rsidP="006A5942">
      <w:pPr>
        <w:pStyle w:val="Akapitzlist"/>
        <w:numPr>
          <w:ilvl w:val="0"/>
          <w:numId w:val="1"/>
        </w:numPr>
        <w:shd w:val="clear" w:color="auto" w:fill="FFFFFF"/>
        <w:tabs>
          <w:tab w:val="left" w:pos="993"/>
        </w:tabs>
        <w:spacing w:line="274" w:lineRule="exact"/>
        <w:ind w:left="993" w:hanging="426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oferujemy komputery marki …….. model ………….. w ilości ….. szt. w cenie jednostkowej ……….. zł z VAT;</w:t>
      </w:r>
    </w:p>
    <w:p w:rsidR="006A5942" w:rsidRPr="007D6540" w:rsidRDefault="006A5942" w:rsidP="006A5942">
      <w:pPr>
        <w:pStyle w:val="Akapitzlist"/>
        <w:shd w:val="clear" w:color="auto" w:fill="FFFFFF"/>
        <w:tabs>
          <w:tab w:val="left" w:pos="993"/>
        </w:tabs>
        <w:spacing w:line="274" w:lineRule="exact"/>
        <w:ind w:left="993"/>
        <w:jc w:val="both"/>
        <w:rPr>
          <w:sz w:val="24"/>
          <w:szCs w:val="24"/>
        </w:rPr>
      </w:pPr>
    </w:p>
    <w:p w:rsidR="00AF3971" w:rsidRPr="00CB5640" w:rsidRDefault="00AF3971" w:rsidP="00AF3971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jc w:val="both"/>
        <w:rPr>
          <w:color w:val="000000"/>
          <w:sz w:val="24"/>
          <w:szCs w:val="24"/>
        </w:rPr>
      </w:pPr>
      <w:r w:rsidRPr="00CB5640">
        <w:rPr>
          <w:color w:val="000000"/>
          <w:sz w:val="24"/>
          <w:szCs w:val="24"/>
        </w:rPr>
        <w:t xml:space="preserve">Oferujemy </w:t>
      </w:r>
      <w:r>
        <w:rPr>
          <w:color w:val="000000"/>
          <w:sz w:val="24"/>
          <w:szCs w:val="24"/>
        </w:rPr>
        <w:t xml:space="preserve">termin realizacji zamówienia:  </w:t>
      </w:r>
      <w:r w:rsidR="006A5942">
        <w:rPr>
          <w:color w:val="000000"/>
          <w:sz w:val="24"/>
          <w:szCs w:val="24"/>
        </w:rPr>
        <w:t>do 23 grudnia 2024 r.</w:t>
      </w:r>
      <w:r w:rsidR="007F47B5">
        <w:rPr>
          <w:color w:val="000000"/>
          <w:sz w:val="24"/>
          <w:szCs w:val="24"/>
        </w:rPr>
        <w:t>;</w:t>
      </w:r>
    </w:p>
    <w:p w:rsidR="00AF3971" w:rsidRDefault="007F47B5" w:rsidP="00AF3971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Warunki</w:t>
      </w:r>
      <w:r w:rsidR="008723AC">
        <w:rPr>
          <w:color w:val="000000"/>
          <w:sz w:val="24"/>
          <w:szCs w:val="24"/>
        </w:rPr>
        <w:t xml:space="preserve"> gwar</w:t>
      </w:r>
      <w:r w:rsidR="006A5942">
        <w:rPr>
          <w:color w:val="000000"/>
          <w:sz w:val="24"/>
          <w:szCs w:val="24"/>
        </w:rPr>
        <w:t>ancji: zgodnie z opisem przedmiotu zamówienia</w:t>
      </w:r>
      <w:r>
        <w:rPr>
          <w:color w:val="000000"/>
          <w:sz w:val="24"/>
          <w:szCs w:val="24"/>
        </w:rPr>
        <w:t>;</w:t>
      </w:r>
    </w:p>
    <w:p w:rsidR="00AF3971" w:rsidRPr="00E856B6" w:rsidRDefault="00AF3971" w:rsidP="00AF3971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rPr>
          <w:color w:val="000000"/>
          <w:sz w:val="24"/>
          <w:szCs w:val="24"/>
        </w:rPr>
      </w:pPr>
      <w:r w:rsidRPr="00E856B6">
        <w:rPr>
          <w:color w:val="000000"/>
          <w:sz w:val="24"/>
          <w:szCs w:val="24"/>
        </w:rPr>
        <w:t>Forma zabezpieczenia należytego wykonania umowy</w:t>
      </w:r>
      <w:r w:rsidR="007F47B5">
        <w:rPr>
          <w:color w:val="000000"/>
          <w:sz w:val="24"/>
          <w:szCs w:val="24"/>
        </w:rPr>
        <w:t>:</w:t>
      </w:r>
      <w:r>
        <w:rPr>
          <w:color w:val="000000"/>
          <w:sz w:val="24"/>
          <w:szCs w:val="24"/>
        </w:rPr>
        <w:t xml:space="preserve"> </w:t>
      </w:r>
      <w:r w:rsidR="007F47B5">
        <w:rPr>
          <w:color w:val="000000"/>
          <w:sz w:val="24"/>
          <w:szCs w:val="24"/>
        </w:rPr>
        <w:t>nie dotyczy;</w:t>
      </w:r>
    </w:p>
    <w:p w:rsidR="00AF3971" w:rsidRPr="00E856B6" w:rsidRDefault="00AF3971" w:rsidP="00AF3971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 xml:space="preserve">Pozostałe dane do </w:t>
      </w:r>
      <w:r w:rsidR="007F47B5">
        <w:rPr>
          <w:color w:val="000000"/>
          <w:sz w:val="24"/>
          <w:szCs w:val="24"/>
        </w:rPr>
        <w:t>kryteriów oceny ofert: nie dotyczy;</w:t>
      </w:r>
      <w:r w:rsidRPr="0046034A">
        <w:rPr>
          <w:color w:val="000000"/>
          <w:sz w:val="24"/>
          <w:szCs w:val="24"/>
        </w:rPr>
        <w:t xml:space="preserve"> </w:t>
      </w:r>
    </w:p>
    <w:p w:rsidR="00AF3971" w:rsidRDefault="00AF3971" w:rsidP="006D7020">
      <w:pPr>
        <w:pStyle w:val="Akapitzlist"/>
        <w:numPr>
          <w:ilvl w:val="2"/>
          <w:numId w:val="2"/>
        </w:numPr>
        <w:shd w:val="clear" w:color="auto" w:fill="FFFFFF"/>
        <w:spacing w:line="274" w:lineRule="exact"/>
        <w:ind w:left="567" w:hanging="567"/>
        <w:jc w:val="both"/>
        <w:rPr>
          <w:sz w:val="24"/>
          <w:szCs w:val="24"/>
        </w:rPr>
      </w:pPr>
      <w:r w:rsidRPr="0046034A">
        <w:rPr>
          <w:sz w:val="24"/>
          <w:szCs w:val="24"/>
        </w:rPr>
        <w:t>Oświadczam, iż zapoznałem się z opisem przedmiotu zamówienia i wymogami</w:t>
      </w:r>
      <w:r>
        <w:rPr>
          <w:sz w:val="24"/>
          <w:szCs w:val="24"/>
        </w:rPr>
        <w:t xml:space="preserve"> </w:t>
      </w:r>
      <w:r w:rsidRPr="0046034A">
        <w:rPr>
          <w:sz w:val="24"/>
          <w:szCs w:val="24"/>
        </w:rPr>
        <w:t>Zamawiającego i nie wnoszę do nich żadnych zastrzeżeń.</w:t>
      </w:r>
    </w:p>
    <w:p w:rsidR="006F681E" w:rsidRDefault="006D7020" w:rsidP="006F681E">
      <w:pPr>
        <w:pStyle w:val="Akapitzlist"/>
        <w:numPr>
          <w:ilvl w:val="2"/>
          <w:numId w:val="2"/>
        </w:numPr>
        <w:shd w:val="clear" w:color="auto" w:fill="FFFFFF"/>
        <w:spacing w:line="274" w:lineRule="exact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Wypełniliśmy obowiązki informacyjne przewidziane w art. 13 lub art. 14 RODO  wobec osób fizycznych, od których dane osobowe bezpośrednio lub pośrednio pozyskaliśmy </w:t>
      </w:r>
      <w:r>
        <w:rPr>
          <w:sz w:val="24"/>
          <w:szCs w:val="24"/>
        </w:rPr>
        <w:br/>
        <w:t>w celu ubiegania się o udzielenie niniejszego zamówienia</w:t>
      </w:r>
      <w:r w:rsidRPr="006D7020">
        <w:rPr>
          <w:sz w:val="24"/>
          <w:szCs w:val="24"/>
        </w:rPr>
        <w:t xml:space="preserve">. </w:t>
      </w:r>
      <w:r>
        <w:rPr>
          <w:sz w:val="24"/>
          <w:szCs w:val="24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6F681E" w:rsidRPr="006F681E" w:rsidRDefault="006F681E" w:rsidP="006F681E">
      <w:pPr>
        <w:pStyle w:val="Akapitzlist"/>
        <w:numPr>
          <w:ilvl w:val="2"/>
          <w:numId w:val="2"/>
        </w:numPr>
        <w:shd w:val="clear" w:color="auto" w:fill="FFFFFF"/>
        <w:spacing w:line="274" w:lineRule="exact"/>
        <w:ind w:left="567" w:hanging="567"/>
        <w:jc w:val="both"/>
        <w:rPr>
          <w:sz w:val="24"/>
          <w:szCs w:val="24"/>
        </w:rPr>
      </w:pPr>
      <w:r w:rsidRPr="006F681E">
        <w:rPr>
          <w:sz w:val="24"/>
          <w:szCs w:val="24"/>
        </w:rPr>
        <w:t>Oświadczam, że nie zachodzą w stosunku do mnie przesłanki wykluczenia z postępowania na podstawie art.  7 ust. 1 ustawy z dnia 13 kwietnia 2022 r.</w:t>
      </w:r>
      <w:r w:rsidRPr="006F681E">
        <w:rPr>
          <w:i/>
          <w:iCs/>
          <w:sz w:val="24"/>
          <w:szCs w:val="24"/>
        </w:rPr>
        <w:t xml:space="preserve"> </w:t>
      </w:r>
      <w:r w:rsidRPr="006F681E">
        <w:rPr>
          <w:i/>
          <w:iCs/>
          <w:color w:val="222222"/>
          <w:sz w:val="24"/>
          <w:szCs w:val="24"/>
        </w:rPr>
        <w:t xml:space="preserve">o szczególnych rozwiązaniach w zakresie przeciwdziałania wspieraniu agresji na Ukrainę oraz służących ochronie bezpieczeństwa narodowego </w:t>
      </w:r>
      <w:r w:rsidRPr="006F681E">
        <w:rPr>
          <w:iCs/>
          <w:color w:val="222222"/>
          <w:sz w:val="24"/>
          <w:szCs w:val="24"/>
        </w:rPr>
        <w:t>(Dz. U. poz. 835)</w:t>
      </w:r>
      <w:r w:rsidRPr="006F681E">
        <w:rPr>
          <w:rStyle w:val="Odwoanieprzypisudolnego"/>
          <w:i/>
          <w:iCs/>
          <w:color w:val="222222"/>
          <w:sz w:val="24"/>
          <w:szCs w:val="24"/>
        </w:rPr>
        <w:footnoteReference w:id="1"/>
      </w:r>
      <w:r w:rsidRPr="006F681E">
        <w:rPr>
          <w:i/>
          <w:iCs/>
          <w:color w:val="222222"/>
          <w:sz w:val="24"/>
          <w:szCs w:val="24"/>
        </w:rPr>
        <w:t>.</w:t>
      </w:r>
      <w:r w:rsidRPr="006F681E">
        <w:rPr>
          <w:color w:val="222222"/>
          <w:sz w:val="24"/>
          <w:szCs w:val="24"/>
        </w:rPr>
        <w:t xml:space="preserve"> </w:t>
      </w:r>
    </w:p>
    <w:p w:rsidR="006F681E" w:rsidRDefault="006F681E" w:rsidP="006F681E">
      <w:pPr>
        <w:pStyle w:val="Akapitzlist"/>
        <w:shd w:val="clear" w:color="auto" w:fill="FFFFFF"/>
        <w:tabs>
          <w:tab w:val="left" w:pos="851"/>
        </w:tabs>
        <w:spacing w:line="274" w:lineRule="exact"/>
        <w:ind w:left="567"/>
        <w:rPr>
          <w:color w:val="000000"/>
          <w:sz w:val="24"/>
          <w:szCs w:val="24"/>
        </w:rPr>
      </w:pPr>
    </w:p>
    <w:p w:rsidR="00AF3971" w:rsidRPr="007F47B5" w:rsidRDefault="00AF3971" w:rsidP="007F47B5">
      <w:pPr>
        <w:pStyle w:val="Akapitzlist"/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567"/>
        <w:rPr>
          <w:sz w:val="24"/>
          <w:szCs w:val="24"/>
        </w:rPr>
      </w:pPr>
      <w:bookmarkStart w:id="0" w:name="_GoBack"/>
      <w:bookmarkEnd w:id="0"/>
    </w:p>
    <w:p w:rsidR="00AF3971" w:rsidRPr="00E50867" w:rsidRDefault="00AF3971" w:rsidP="00AF3971">
      <w:pPr>
        <w:shd w:val="clear" w:color="auto" w:fill="FFFFFF"/>
        <w:tabs>
          <w:tab w:val="left" w:leader="dot" w:pos="3422"/>
          <w:tab w:val="left" w:leader="dot" w:pos="5962"/>
        </w:tabs>
        <w:spacing w:before="806"/>
        <w:ind w:left="715"/>
        <w:rPr>
          <w:sz w:val="24"/>
          <w:szCs w:val="24"/>
        </w:rPr>
      </w:pPr>
      <w:r w:rsidRPr="00E50867">
        <w:rPr>
          <w:i/>
          <w:iCs/>
          <w:color w:val="000000"/>
          <w:sz w:val="24"/>
          <w:szCs w:val="24"/>
        </w:rPr>
        <w:t>Miejscowość</w:t>
      </w:r>
      <w:r w:rsidRPr="00E50867">
        <w:rPr>
          <w:i/>
          <w:iCs/>
          <w:color w:val="000000"/>
          <w:sz w:val="24"/>
          <w:szCs w:val="24"/>
        </w:rPr>
        <w:tab/>
      </w:r>
      <w:r w:rsidRPr="00E50867">
        <w:rPr>
          <w:color w:val="000000"/>
          <w:sz w:val="24"/>
          <w:szCs w:val="24"/>
        </w:rPr>
        <w:t xml:space="preserve">, </w:t>
      </w:r>
      <w:r w:rsidR="007F47B5">
        <w:rPr>
          <w:i/>
          <w:iCs/>
          <w:color w:val="000000"/>
          <w:sz w:val="24"/>
          <w:szCs w:val="24"/>
        </w:rPr>
        <w:t>dnia</w:t>
      </w:r>
      <w:r w:rsidR="007F47B5">
        <w:rPr>
          <w:i/>
          <w:iCs/>
          <w:color w:val="000000"/>
          <w:sz w:val="24"/>
          <w:szCs w:val="24"/>
        </w:rPr>
        <w:tab/>
        <w:t>202</w:t>
      </w:r>
      <w:r w:rsidR="006A5942">
        <w:rPr>
          <w:i/>
          <w:iCs/>
          <w:color w:val="000000"/>
          <w:sz w:val="24"/>
          <w:szCs w:val="24"/>
        </w:rPr>
        <w:t>4</w:t>
      </w:r>
      <w:r w:rsidRPr="00E50867">
        <w:rPr>
          <w:i/>
          <w:iCs/>
          <w:color w:val="000000"/>
          <w:sz w:val="24"/>
          <w:szCs w:val="24"/>
        </w:rPr>
        <w:t xml:space="preserve"> roku.</w:t>
      </w:r>
    </w:p>
    <w:p w:rsidR="00AF3971" w:rsidRPr="00E50867" w:rsidRDefault="00AF3971" w:rsidP="00AF3971">
      <w:pPr>
        <w:shd w:val="clear" w:color="auto" w:fill="FFFFFF"/>
        <w:spacing w:before="1008" w:line="245" w:lineRule="exact"/>
        <w:ind w:left="4253" w:firstLine="499"/>
        <w:jc w:val="center"/>
        <w:rPr>
          <w:sz w:val="24"/>
          <w:szCs w:val="24"/>
        </w:rPr>
      </w:pPr>
      <w:r w:rsidRPr="00E50867">
        <w:rPr>
          <w:i/>
          <w:iCs/>
          <w:color w:val="000000"/>
          <w:sz w:val="24"/>
          <w:szCs w:val="24"/>
        </w:rPr>
        <w:t>(pieczęć i podpis osoby uprawnionej do składania oświadczeń woli w imieniu Wykonawcy)</w:t>
      </w:r>
    </w:p>
    <w:p w:rsidR="00AF3971" w:rsidRPr="00E50867" w:rsidRDefault="00AF3971" w:rsidP="00AF3971">
      <w:pPr>
        <w:shd w:val="clear" w:color="auto" w:fill="FFFFFF"/>
        <w:spacing w:before="557" w:line="269" w:lineRule="exact"/>
        <w:ind w:left="284" w:hanging="284"/>
        <w:jc w:val="both"/>
        <w:rPr>
          <w:sz w:val="24"/>
          <w:szCs w:val="24"/>
        </w:rPr>
      </w:pPr>
      <w:r w:rsidRPr="00E50867">
        <w:rPr>
          <w:i/>
          <w:iCs/>
          <w:color w:val="000000"/>
          <w:sz w:val="24"/>
          <w:szCs w:val="24"/>
        </w:rPr>
        <w:t xml:space="preserve">* </w:t>
      </w:r>
      <w:r>
        <w:rPr>
          <w:i/>
          <w:iCs/>
          <w:color w:val="000000"/>
          <w:sz w:val="24"/>
          <w:szCs w:val="24"/>
        </w:rPr>
        <w:t xml:space="preserve"> </w:t>
      </w:r>
      <w:r w:rsidRPr="00E50867">
        <w:rPr>
          <w:color w:val="000000"/>
          <w:sz w:val="24"/>
          <w:szCs w:val="24"/>
        </w:rPr>
        <w:t>w sytuacji, gdy cena przedmiotu zamówienia jest wieloskładnikowa, należy podać także cenę poszczególnych pozycji</w:t>
      </w:r>
    </w:p>
    <w:p w:rsidR="00AF3971" w:rsidRPr="00E50867" w:rsidRDefault="00AF3971" w:rsidP="00AF3971">
      <w:pPr>
        <w:shd w:val="clear" w:color="auto" w:fill="FFFFFF"/>
        <w:spacing w:before="1483"/>
        <w:ind w:right="14"/>
        <w:rPr>
          <w:sz w:val="24"/>
          <w:szCs w:val="24"/>
        </w:rPr>
      </w:pPr>
    </w:p>
    <w:p w:rsidR="000A06F5" w:rsidRDefault="000A06F5"/>
    <w:p w:rsidR="006A5942" w:rsidRDefault="006A5942"/>
    <w:p w:rsidR="006A5942" w:rsidRDefault="006A5942"/>
    <w:p w:rsidR="006A5942" w:rsidRDefault="006A5942"/>
    <w:p w:rsidR="006A5942" w:rsidRDefault="006A5942"/>
    <w:p w:rsidR="006A5942" w:rsidRDefault="006A5942"/>
    <w:p w:rsidR="006A5942" w:rsidRDefault="006A5942"/>
    <w:p w:rsidR="006A5942" w:rsidRDefault="006A5942"/>
    <w:p w:rsidR="006A5942" w:rsidRDefault="006A5942"/>
    <w:p w:rsidR="006A5942" w:rsidRDefault="006A5942"/>
    <w:p w:rsidR="006A5942" w:rsidRDefault="006A5942"/>
    <w:p w:rsidR="006A5942" w:rsidRDefault="006A5942"/>
    <w:p w:rsidR="006A5942" w:rsidRDefault="006A5942"/>
    <w:p w:rsidR="006A5942" w:rsidRDefault="006A5942"/>
    <w:p w:rsidR="006A5942" w:rsidRDefault="006A5942"/>
    <w:p w:rsidR="006A5942" w:rsidRDefault="006A5942"/>
    <w:p w:rsidR="006A5942" w:rsidRDefault="006A5942"/>
    <w:p w:rsidR="006A5942" w:rsidRDefault="006A5942"/>
    <w:p w:rsidR="006A5942" w:rsidRDefault="006A5942"/>
    <w:p w:rsidR="006A5942" w:rsidRDefault="006A5942"/>
    <w:p w:rsidR="006A5942" w:rsidRDefault="006A5942"/>
    <w:p w:rsidR="006A5942" w:rsidRDefault="006A5942"/>
    <w:p w:rsidR="006A5942" w:rsidRDefault="006A5942"/>
    <w:p w:rsidR="006A5942" w:rsidRDefault="006A5942"/>
    <w:sectPr w:rsidR="006A5942" w:rsidSect="006D7020">
      <w:type w:val="continuous"/>
      <w:pgSz w:w="11909" w:h="16834" w:code="9"/>
      <w:pgMar w:top="1440" w:right="1077" w:bottom="1440" w:left="1077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5ED0" w:rsidRDefault="00C55ED0" w:rsidP="006F681E">
      <w:r>
        <w:separator/>
      </w:r>
    </w:p>
  </w:endnote>
  <w:endnote w:type="continuationSeparator" w:id="0">
    <w:p w:rsidR="00C55ED0" w:rsidRDefault="00C55ED0" w:rsidP="006F6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5ED0" w:rsidRDefault="00C55ED0" w:rsidP="006F681E">
      <w:r>
        <w:separator/>
      </w:r>
    </w:p>
  </w:footnote>
  <w:footnote w:type="continuationSeparator" w:id="0">
    <w:p w:rsidR="00C55ED0" w:rsidRDefault="00C55ED0" w:rsidP="006F681E">
      <w:r>
        <w:continuationSeparator/>
      </w:r>
    </w:p>
  </w:footnote>
  <w:footnote w:id="1">
    <w:p w:rsidR="006F681E" w:rsidRPr="00A82964" w:rsidRDefault="006F681E" w:rsidP="006F681E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</w:t>
      </w:r>
      <w:r>
        <w:rPr>
          <w:rFonts w:ascii="Arial" w:hAnsi="Arial" w:cs="Arial"/>
          <w:color w:val="222222"/>
          <w:sz w:val="16"/>
          <w:szCs w:val="16"/>
        </w:rPr>
        <w:t xml:space="preserve">i 9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postępowania </w:t>
      </w:r>
      <w:r>
        <w:rPr>
          <w:rFonts w:ascii="Arial" w:hAnsi="Arial" w:cs="Arial"/>
          <w:color w:val="222222"/>
          <w:sz w:val="16"/>
          <w:szCs w:val="16"/>
        </w:rPr>
        <w:t xml:space="preserve">zmierzającego do </w:t>
      </w:r>
      <w:r w:rsidRPr="00A82964">
        <w:rPr>
          <w:rFonts w:ascii="Arial" w:hAnsi="Arial" w:cs="Arial"/>
          <w:color w:val="222222"/>
          <w:sz w:val="16"/>
          <w:szCs w:val="16"/>
        </w:rPr>
        <w:t>udzieleni</w:t>
      </w:r>
      <w:r>
        <w:rPr>
          <w:rFonts w:ascii="Arial" w:hAnsi="Arial" w:cs="Arial"/>
          <w:color w:val="222222"/>
          <w:sz w:val="16"/>
          <w:szCs w:val="16"/>
        </w:rPr>
        <w:t>a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 zamówienia publicznego </w:t>
      </w:r>
      <w:r>
        <w:rPr>
          <w:rFonts w:ascii="Arial" w:hAnsi="Arial" w:cs="Arial"/>
          <w:color w:val="222222"/>
          <w:sz w:val="16"/>
          <w:szCs w:val="16"/>
        </w:rPr>
        <w:t xml:space="preserve">oraz konkursów o wartości mniejszej niż określone w art. 2 ust.1 ustawy z dnia 11 września 2019 r. Prawo zamówień publicznych lub z wyłączeniem stosowania tej ustawy, </w:t>
      </w:r>
      <w:r w:rsidRPr="00A82964">
        <w:rPr>
          <w:rFonts w:ascii="Arial" w:hAnsi="Arial" w:cs="Arial"/>
          <w:color w:val="222222"/>
          <w:sz w:val="16"/>
          <w:szCs w:val="16"/>
        </w:rPr>
        <w:t>wyklucza się:</w:t>
      </w:r>
    </w:p>
    <w:p w:rsidR="006F681E" w:rsidRPr="00A82964" w:rsidRDefault="006F681E" w:rsidP="006F681E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1) wykonawcę </w:t>
      </w:r>
      <w:r>
        <w:rPr>
          <w:rFonts w:ascii="Arial" w:hAnsi="Arial" w:cs="Arial"/>
          <w:color w:val="222222"/>
          <w:sz w:val="16"/>
          <w:szCs w:val="16"/>
        </w:rPr>
        <w:t xml:space="preserve">oraz uczestnika konkursu </w:t>
      </w:r>
      <w:r w:rsidRPr="00A82964">
        <w:rPr>
          <w:rFonts w:ascii="Arial" w:hAnsi="Arial" w:cs="Arial"/>
          <w:color w:val="222222"/>
          <w:sz w:val="16"/>
          <w:szCs w:val="16"/>
        </w:rPr>
        <w:t>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6F681E" w:rsidRPr="00A82964" w:rsidRDefault="006F681E" w:rsidP="006F681E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6F681E" w:rsidRPr="00185A24" w:rsidRDefault="006F681E" w:rsidP="006F681E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</w:t>
      </w:r>
      <w:r w:rsidR="006A5942">
        <w:rPr>
          <w:rFonts w:ascii="Arial" w:hAnsi="Arial" w:cs="Arial"/>
          <w:color w:val="222222"/>
          <w:sz w:val="16"/>
          <w:szCs w:val="16"/>
        </w:rPr>
        <w:t>órym mowa w art. 1 pkt 3 ustawy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2" w15:restartNumberingAfterBreak="0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</w:lvl>
    <w:lvl w:ilvl="3" w:tplc="0415000F" w:tentative="1">
      <w:start w:val="1"/>
      <w:numFmt w:val="decimal"/>
      <w:lvlText w:val="%4."/>
      <w:lvlJc w:val="left"/>
      <w:pPr>
        <w:ind w:left="3610" w:hanging="360"/>
      </w:p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</w:lvl>
    <w:lvl w:ilvl="6" w:tplc="0415000F" w:tentative="1">
      <w:start w:val="1"/>
      <w:numFmt w:val="decimal"/>
      <w:lvlText w:val="%7."/>
      <w:lvlJc w:val="left"/>
      <w:pPr>
        <w:ind w:left="5770" w:hanging="360"/>
      </w:p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proofState w:spelling="clean"/>
  <w:defaultTabStop w:val="709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971"/>
    <w:rsid w:val="000A06F5"/>
    <w:rsid w:val="0047428B"/>
    <w:rsid w:val="006A5942"/>
    <w:rsid w:val="006D7020"/>
    <w:rsid w:val="006F681E"/>
    <w:rsid w:val="00736B61"/>
    <w:rsid w:val="007D6540"/>
    <w:rsid w:val="007F47B5"/>
    <w:rsid w:val="008723AC"/>
    <w:rsid w:val="00902323"/>
    <w:rsid w:val="00903E78"/>
    <w:rsid w:val="00AF3971"/>
    <w:rsid w:val="00C02954"/>
    <w:rsid w:val="00C55ED0"/>
    <w:rsid w:val="00DA3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747BD"/>
  <w15:docId w15:val="{6035EF2C-C004-451D-B3E8-51CFA79AA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line="360" w:lineRule="auto"/>
        <w:ind w:left="357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3971"/>
    <w:pPr>
      <w:widowControl w:val="0"/>
      <w:autoSpaceDE w:val="0"/>
      <w:autoSpaceDN w:val="0"/>
      <w:adjustRightInd w:val="0"/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AF3971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6F681E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6F681E"/>
    <w:pPr>
      <w:widowControl/>
      <w:autoSpaceDE/>
      <w:autoSpaceDN/>
      <w:adjustRightInd/>
      <w:spacing w:after="160" w:line="259" w:lineRule="auto"/>
    </w:pPr>
    <w:rPr>
      <w:rFonts w:eastAsiaTheme="minorHAns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1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Babecki</dc:creator>
  <cp:lastModifiedBy>Andrzej Babecki</cp:lastModifiedBy>
  <cp:revision>2</cp:revision>
  <dcterms:created xsi:type="dcterms:W3CDTF">2024-12-13T10:57:00Z</dcterms:created>
  <dcterms:modified xsi:type="dcterms:W3CDTF">2024-12-13T10:57:00Z</dcterms:modified>
</cp:coreProperties>
</file>