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F83" w:rsidRPr="00877E5E" w:rsidRDefault="003B5F83" w:rsidP="003B5F83">
      <w:pPr>
        <w:rPr>
          <w:rFonts w:ascii="Arial" w:hAnsi="Arial" w:cs="Arial"/>
          <w:b/>
          <w:lang w:val="en-US"/>
        </w:rPr>
      </w:pPr>
      <w:proofErr w:type="spellStart"/>
      <w:r w:rsidRPr="00877E5E">
        <w:rPr>
          <w:rFonts w:ascii="Arial" w:hAnsi="Arial" w:cs="Arial"/>
          <w:b/>
          <w:lang w:val="en-US"/>
        </w:rPr>
        <w:t>Tekst</w:t>
      </w:r>
      <w:proofErr w:type="spellEnd"/>
      <w:r w:rsidRPr="00877E5E">
        <w:rPr>
          <w:rFonts w:ascii="Arial" w:hAnsi="Arial" w:cs="Arial"/>
          <w:b/>
          <w:lang w:val="en-US"/>
        </w:rPr>
        <w:t xml:space="preserve"> po </w:t>
      </w:r>
      <w:proofErr w:type="spellStart"/>
      <w:r w:rsidRPr="00877E5E">
        <w:rPr>
          <w:rFonts w:ascii="Arial" w:hAnsi="Arial" w:cs="Arial"/>
          <w:b/>
          <w:lang w:val="en-US"/>
        </w:rPr>
        <w:t>niemiecku</w:t>
      </w:r>
      <w:proofErr w:type="spellEnd"/>
    </w:p>
    <w:p w:rsidR="003B5F83" w:rsidRPr="00877E5E" w:rsidRDefault="003B5F83" w:rsidP="003B5F83">
      <w:pPr>
        <w:rPr>
          <w:rFonts w:ascii="Arial" w:hAnsi="Arial" w:cs="Arial"/>
          <w:lang w:val="en-US"/>
        </w:rPr>
      </w:pPr>
      <w:r w:rsidRPr="00877E5E">
        <w:rPr>
          <w:rFonts w:ascii="Arial" w:hAnsi="Arial" w:cs="Arial"/>
          <w:lang w:val="en-US"/>
        </w:rPr>
        <w:t xml:space="preserve">Dem </w:t>
      </w:r>
      <w:proofErr w:type="spellStart"/>
      <w:r w:rsidRPr="00877E5E">
        <w:rPr>
          <w:rFonts w:ascii="Arial" w:hAnsi="Arial" w:cs="Arial"/>
          <w:lang w:val="en-US"/>
        </w:rPr>
        <w:t>Thema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Gefährdungsbeurteilung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kommt</w:t>
      </w:r>
      <w:proofErr w:type="spellEnd"/>
      <w:r w:rsidRPr="00877E5E">
        <w:rPr>
          <w:rFonts w:ascii="Arial" w:hAnsi="Arial" w:cs="Arial"/>
          <w:lang w:val="en-US"/>
        </w:rPr>
        <w:t xml:space="preserve"> in der </w:t>
      </w:r>
      <w:proofErr w:type="spellStart"/>
      <w:r w:rsidRPr="00877E5E">
        <w:rPr>
          <w:rFonts w:ascii="Arial" w:hAnsi="Arial" w:cs="Arial"/>
          <w:lang w:val="en-US"/>
        </w:rPr>
        <w:t>Gemeinsamen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Deutschen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Arbeitsschutzstrategie</w:t>
      </w:r>
      <w:proofErr w:type="spellEnd"/>
      <w:r w:rsidRPr="00877E5E">
        <w:rPr>
          <w:rFonts w:ascii="Arial" w:hAnsi="Arial" w:cs="Arial"/>
          <w:lang w:val="en-US"/>
        </w:rPr>
        <w:t xml:space="preserve"> (GDA) von </w:t>
      </w:r>
      <w:proofErr w:type="spellStart"/>
      <w:r w:rsidRPr="00877E5E">
        <w:rPr>
          <w:rFonts w:ascii="Arial" w:hAnsi="Arial" w:cs="Arial"/>
          <w:lang w:val="en-US"/>
        </w:rPr>
        <w:t>Anfang</w:t>
      </w:r>
      <w:proofErr w:type="spellEnd"/>
      <w:r w:rsidRPr="00877E5E">
        <w:rPr>
          <w:rFonts w:ascii="Arial" w:hAnsi="Arial" w:cs="Arial"/>
          <w:lang w:val="en-US"/>
        </w:rPr>
        <w:t xml:space="preserve"> an – </w:t>
      </w:r>
      <w:proofErr w:type="spellStart"/>
      <w:r w:rsidRPr="00877E5E">
        <w:rPr>
          <w:rFonts w:ascii="Arial" w:hAnsi="Arial" w:cs="Arial"/>
          <w:lang w:val="en-US"/>
        </w:rPr>
        <w:t>seit</w:t>
      </w:r>
      <w:proofErr w:type="spellEnd"/>
      <w:r w:rsidRPr="00877E5E">
        <w:rPr>
          <w:rFonts w:ascii="Arial" w:hAnsi="Arial" w:cs="Arial"/>
          <w:lang w:val="en-US"/>
        </w:rPr>
        <w:t xml:space="preserve"> 2008 – </w:t>
      </w:r>
      <w:proofErr w:type="spellStart"/>
      <w:r w:rsidRPr="00877E5E">
        <w:rPr>
          <w:rFonts w:ascii="Arial" w:hAnsi="Arial" w:cs="Arial"/>
          <w:lang w:val="en-US"/>
        </w:rPr>
        <w:t>eine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besondere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Bedeutung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zu</w:t>
      </w:r>
      <w:proofErr w:type="spellEnd"/>
      <w:r w:rsidRPr="00877E5E">
        <w:rPr>
          <w:rFonts w:ascii="Arial" w:hAnsi="Arial" w:cs="Arial"/>
          <w:lang w:val="en-US"/>
        </w:rPr>
        <w:t xml:space="preserve">. </w:t>
      </w:r>
      <w:proofErr w:type="spellStart"/>
      <w:r w:rsidRPr="00877E5E">
        <w:rPr>
          <w:rFonts w:ascii="Arial" w:hAnsi="Arial" w:cs="Arial"/>
          <w:lang w:val="en-US"/>
        </w:rPr>
        <w:t>Entweder</w:t>
      </w:r>
      <w:proofErr w:type="spellEnd"/>
      <w:r w:rsidRPr="00877E5E">
        <w:rPr>
          <w:rFonts w:ascii="Arial" w:hAnsi="Arial" w:cs="Arial"/>
          <w:lang w:val="en-US"/>
        </w:rPr>
        <w:t xml:space="preserve"> war es </w:t>
      </w:r>
      <w:proofErr w:type="spellStart"/>
      <w:r w:rsidRPr="00877E5E">
        <w:rPr>
          <w:rFonts w:ascii="Arial" w:hAnsi="Arial" w:cs="Arial"/>
          <w:lang w:val="en-US"/>
        </w:rPr>
        <w:t>implizit</w:t>
      </w:r>
      <w:proofErr w:type="spellEnd"/>
      <w:r w:rsidRPr="00877E5E">
        <w:rPr>
          <w:rFonts w:ascii="Arial" w:hAnsi="Arial" w:cs="Arial"/>
          <w:lang w:val="en-US"/>
        </w:rPr>
        <w:t xml:space="preserve"> in den </w:t>
      </w:r>
      <w:proofErr w:type="spellStart"/>
      <w:r w:rsidRPr="00877E5E">
        <w:rPr>
          <w:rFonts w:ascii="Arial" w:hAnsi="Arial" w:cs="Arial"/>
          <w:lang w:val="en-US"/>
        </w:rPr>
        <w:t>Arbeitsprogrammen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enthalten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oder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explizit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hervorgehoben</w:t>
      </w:r>
      <w:proofErr w:type="spellEnd"/>
      <w:r w:rsidRPr="00877E5E">
        <w:rPr>
          <w:rFonts w:ascii="Arial" w:hAnsi="Arial" w:cs="Arial"/>
          <w:lang w:val="en-US"/>
        </w:rPr>
        <w:t xml:space="preserve">, </w:t>
      </w:r>
      <w:proofErr w:type="spellStart"/>
      <w:r w:rsidRPr="00877E5E">
        <w:rPr>
          <w:rFonts w:ascii="Arial" w:hAnsi="Arial" w:cs="Arial"/>
          <w:lang w:val="en-US"/>
        </w:rPr>
        <w:t>wie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im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Arbeitsprogramm</w:t>
      </w:r>
      <w:proofErr w:type="spellEnd"/>
      <w:r w:rsidRPr="00877E5E">
        <w:rPr>
          <w:rFonts w:ascii="Arial" w:hAnsi="Arial" w:cs="Arial"/>
          <w:lang w:val="en-US"/>
        </w:rPr>
        <w:t xml:space="preserve"> „</w:t>
      </w:r>
      <w:proofErr w:type="spellStart"/>
      <w:r w:rsidRPr="00877E5E">
        <w:rPr>
          <w:rFonts w:ascii="Arial" w:hAnsi="Arial" w:cs="Arial"/>
          <w:lang w:val="en-US"/>
        </w:rPr>
        <w:t>Organisation</w:t>
      </w:r>
      <w:proofErr w:type="spellEnd"/>
      <w:r w:rsidRPr="00877E5E">
        <w:rPr>
          <w:rFonts w:ascii="Arial" w:hAnsi="Arial" w:cs="Arial"/>
          <w:lang w:val="en-US"/>
        </w:rPr>
        <w:t>“ der 2. GDA-</w:t>
      </w:r>
      <w:proofErr w:type="spellStart"/>
      <w:r w:rsidRPr="00877E5E">
        <w:rPr>
          <w:rFonts w:ascii="Arial" w:hAnsi="Arial" w:cs="Arial"/>
          <w:lang w:val="en-US"/>
        </w:rPr>
        <w:t>Periode</w:t>
      </w:r>
      <w:proofErr w:type="spellEnd"/>
      <w:r w:rsidRPr="00877E5E">
        <w:rPr>
          <w:rFonts w:ascii="Arial" w:hAnsi="Arial" w:cs="Arial"/>
          <w:lang w:val="en-US"/>
        </w:rPr>
        <w:t xml:space="preserve">, </w:t>
      </w:r>
      <w:proofErr w:type="spellStart"/>
      <w:r w:rsidRPr="00877E5E">
        <w:rPr>
          <w:rFonts w:ascii="Arial" w:hAnsi="Arial" w:cs="Arial"/>
          <w:lang w:val="en-US"/>
        </w:rPr>
        <w:t>oder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als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strategisches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Ziel</w:t>
      </w:r>
      <w:proofErr w:type="spellEnd"/>
      <w:r w:rsidRPr="00877E5E">
        <w:rPr>
          <w:rFonts w:ascii="Arial" w:hAnsi="Arial" w:cs="Arial"/>
          <w:lang w:val="en-US"/>
        </w:rPr>
        <w:t xml:space="preserve"> der 3. GDA-</w:t>
      </w:r>
      <w:proofErr w:type="spellStart"/>
      <w:r w:rsidRPr="00877E5E">
        <w:rPr>
          <w:rFonts w:ascii="Arial" w:hAnsi="Arial" w:cs="Arial"/>
          <w:lang w:val="en-US"/>
        </w:rPr>
        <w:t>Periode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formuliert</w:t>
      </w:r>
      <w:proofErr w:type="spellEnd"/>
      <w:r w:rsidRPr="00877E5E">
        <w:rPr>
          <w:rFonts w:ascii="Arial" w:hAnsi="Arial" w:cs="Arial"/>
          <w:lang w:val="en-US"/>
        </w:rPr>
        <w:t>: „</w:t>
      </w:r>
      <w:proofErr w:type="spellStart"/>
      <w:r w:rsidRPr="00877E5E">
        <w:rPr>
          <w:rFonts w:ascii="Arial" w:hAnsi="Arial" w:cs="Arial"/>
          <w:lang w:val="en-US"/>
        </w:rPr>
        <w:t>Prävention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mit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Hilfe</w:t>
      </w:r>
      <w:proofErr w:type="spellEnd"/>
      <w:r w:rsidRPr="00877E5E">
        <w:rPr>
          <w:rFonts w:ascii="Arial" w:hAnsi="Arial" w:cs="Arial"/>
          <w:lang w:val="en-US"/>
        </w:rPr>
        <w:t xml:space="preserve"> der </w:t>
      </w:r>
      <w:proofErr w:type="spellStart"/>
      <w:r w:rsidRPr="00877E5E">
        <w:rPr>
          <w:rFonts w:ascii="Arial" w:hAnsi="Arial" w:cs="Arial"/>
          <w:lang w:val="en-US"/>
        </w:rPr>
        <w:t>Gefährdungsbeurteilung</w:t>
      </w:r>
      <w:proofErr w:type="spellEnd"/>
      <w:r w:rsidRPr="00877E5E">
        <w:rPr>
          <w:rFonts w:ascii="Arial" w:hAnsi="Arial" w:cs="Arial"/>
          <w:lang w:val="en-US"/>
        </w:rPr>
        <w:t>“ .</w:t>
      </w:r>
    </w:p>
    <w:p w:rsidR="003B5F83" w:rsidRPr="00877E5E" w:rsidRDefault="003B5F83" w:rsidP="003B5F83">
      <w:pPr>
        <w:rPr>
          <w:rFonts w:ascii="Arial" w:hAnsi="Arial" w:cs="Arial"/>
          <w:lang w:val="en-US"/>
        </w:rPr>
      </w:pPr>
      <w:proofErr w:type="spellStart"/>
      <w:r w:rsidRPr="00877E5E">
        <w:rPr>
          <w:rFonts w:ascii="Arial" w:hAnsi="Arial" w:cs="Arial"/>
          <w:lang w:val="en-US"/>
        </w:rPr>
        <w:t>Durch</w:t>
      </w:r>
      <w:proofErr w:type="spellEnd"/>
      <w:r w:rsidRPr="00877E5E">
        <w:rPr>
          <w:rFonts w:ascii="Arial" w:hAnsi="Arial" w:cs="Arial"/>
          <w:lang w:val="en-US"/>
        </w:rPr>
        <w:t xml:space="preserve"> die </w:t>
      </w:r>
      <w:proofErr w:type="spellStart"/>
      <w:r w:rsidRPr="00877E5E">
        <w:rPr>
          <w:rFonts w:ascii="Arial" w:hAnsi="Arial" w:cs="Arial"/>
          <w:lang w:val="en-US"/>
        </w:rPr>
        <w:t>Erfahrungen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mit</w:t>
      </w:r>
      <w:proofErr w:type="spellEnd"/>
      <w:r w:rsidRPr="00877E5E">
        <w:rPr>
          <w:rFonts w:ascii="Arial" w:hAnsi="Arial" w:cs="Arial"/>
          <w:lang w:val="en-US"/>
        </w:rPr>
        <w:t xml:space="preserve"> der SARS-CoV-2-Pandemie hat </w:t>
      </w:r>
      <w:proofErr w:type="spellStart"/>
      <w:r w:rsidRPr="00877E5E">
        <w:rPr>
          <w:rFonts w:ascii="Arial" w:hAnsi="Arial" w:cs="Arial"/>
          <w:lang w:val="en-US"/>
        </w:rPr>
        <w:t>sich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ein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kollektives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Bewusstsein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entwickelt</w:t>
      </w:r>
      <w:proofErr w:type="spellEnd"/>
      <w:r w:rsidRPr="00877E5E">
        <w:rPr>
          <w:rFonts w:ascii="Arial" w:hAnsi="Arial" w:cs="Arial"/>
          <w:lang w:val="en-US"/>
        </w:rPr>
        <w:t xml:space="preserve">, </w:t>
      </w:r>
      <w:proofErr w:type="spellStart"/>
      <w:r w:rsidRPr="00877E5E">
        <w:rPr>
          <w:rFonts w:ascii="Arial" w:hAnsi="Arial" w:cs="Arial"/>
          <w:lang w:val="en-US"/>
        </w:rPr>
        <w:t>wie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existentiell</w:t>
      </w:r>
      <w:proofErr w:type="spellEnd"/>
      <w:r w:rsidRPr="00877E5E">
        <w:rPr>
          <w:rFonts w:ascii="Arial" w:hAnsi="Arial" w:cs="Arial"/>
          <w:lang w:val="en-US"/>
        </w:rPr>
        <w:t xml:space="preserve"> die Gesundheit der Menschen </w:t>
      </w:r>
      <w:proofErr w:type="spellStart"/>
      <w:r w:rsidRPr="00877E5E">
        <w:rPr>
          <w:rFonts w:ascii="Arial" w:hAnsi="Arial" w:cs="Arial"/>
          <w:lang w:val="en-US"/>
        </w:rPr>
        <w:t>für</w:t>
      </w:r>
      <w:proofErr w:type="spellEnd"/>
      <w:r w:rsidRPr="00877E5E">
        <w:rPr>
          <w:rFonts w:ascii="Arial" w:hAnsi="Arial" w:cs="Arial"/>
          <w:lang w:val="en-US"/>
        </w:rPr>
        <w:t xml:space="preserve"> das </w:t>
      </w:r>
      <w:proofErr w:type="spellStart"/>
      <w:r w:rsidRPr="00877E5E">
        <w:rPr>
          <w:rFonts w:ascii="Arial" w:hAnsi="Arial" w:cs="Arial"/>
          <w:lang w:val="en-US"/>
        </w:rPr>
        <w:t>Systemfunktionieren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im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Ganzen</w:t>
      </w:r>
      <w:proofErr w:type="spellEnd"/>
      <w:r w:rsidRPr="00877E5E">
        <w:rPr>
          <w:rFonts w:ascii="Arial" w:hAnsi="Arial" w:cs="Arial"/>
          <w:lang w:val="en-US"/>
        </w:rPr>
        <w:t xml:space="preserve"> und auf </w:t>
      </w:r>
      <w:proofErr w:type="spellStart"/>
      <w:r w:rsidRPr="00877E5E">
        <w:rPr>
          <w:rFonts w:ascii="Arial" w:hAnsi="Arial" w:cs="Arial"/>
          <w:lang w:val="en-US"/>
        </w:rPr>
        <w:t>einzelbetrieblicher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Ebene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ist</w:t>
      </w:r>
      <w:proofErr w:type="spellEnd"/>
      <w:r w:rsidRPr="00877E5E">
        <w:rPr>
          <w:rFonts w:ascii="Arial" w:hAnsi="Arial" w:cs="Arial"/>
          <w:lang w:val="en-US"/>
        </w:rPr>
        <w:t xml:space="preserve">. </w:t>
      </w:r>
      <w:proofErr w:type="spellStart"/>
      <w:r w:rsidRPr="00877E5E">
        <w:rPr>
          <w:rFonts w:ascii="Arial" w:hAnsi="Arial" w:cs="Arial"/>
          <w:lang w:val="en-US"/>
        </w:rPr>
        <w:t>Ferner</w:t>
      </w:r>
      <w:proofErr w:type="spellEnd"/>
      <w:r w:rsidRPr="00877E5E">
        <w:rPr>
          <w:rFonts w:ascii="Arial" w:hAnsi="Arial" w:cs="Arial"/>
          <w:lang w:val="en-US"/>
        </w:rPr>
        <w:t xml:space="preserve"> hat </w:t>
      </w:r>
      <w:proofErr w:type="spellStart"/>
      <w:r w:rsidRPr="00877E5E">
        <w:rPr>
          <w:rFonts w:ascii="Arial" w:hAnsi="Arial" w:cs="Arial"/>
          <w:lang w:val="en-US"/>
        </w:rPr>
        <w:t>sich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beim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Zusammenwirken</w:t>
      </w:r>
      <w:proofErr w:type="spellEnd"/>
      <w:r w:rsidRPr="00877E5E">
        <w:rPr>
          <w:rFonts w:ascii="Arial" w:hAnsi="Arial" w:cs="Arial"/>
          <w:lang w:val="en-US"/>
        </w:rPr>
        <w:t xml:space="preserve"> der </w:t>
      </w:r>
      <w:proofErr w:type="spellStart"/>
      <w:r w:rsidRPr="00877E5E">
        <w:rPr>
          <w:rFonts w:ascii="Arial" w:hAnsi="Arial" w:cs="Arial"/>
          <w:lang w:val="en-US"/>
        </w:rPr>
        <w:t>Arbeitsschutzverantwortlichen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gezeigt</w:t>
      </w:r>
      <w:proofErr w:type="spellEnd"/>
      <w:r w:rsidRPr="00877E5E">
        <w:rPr>
          <w:rFonts w:ascii="Arial" w:hAnsi="Arial" w:cs="Arial"/>
          <w:lang w:val="en-US"/>
        </w:rPr>
        <w:t xml:space="preserve">: „Wo </w:t>
      </w:r>
      <w:proofErr w:type="spellStart"/>
      <w:r w:rsidRPr="00877E5E">
        <w:rPr>
          <w:rFonts w:ascii="Arial" w:hAnsi="Arial" w:cs="Arial"/>
          <w:lang w:val="en-US"/>
        </w:rPr>
        <w:t>ein</w:t>
      </w:r>
      <w:proofErr w:type="spellEnd"/>
      <w:r w:rsidRPr="00877E5E">
        <w:rPr>
          <w:rFonts w:ascii="Arial" w:hAnsi="Arial" w:cs="Arial"/>
          <w:lang w:val="en-US"/>
        </w:rPr>
        <w:t xml:space="preserve"> Wille </w:t>
      </w:r>
      <w:proofErr w:type="spellStart"/>
      <w:r w:rsidRPr="00877E5E">
        <w:rPr>
          <w:rFonts w:ascii="Arial" w:hAnsi="Arial" w:cs="Arial"/>
          <w:lang w:val="en-US"/>
        </w:rPr>
        <w:t>ist</w:t>
      </w:r>
      <w:proofErr w:type="spellEnd"/>
      <w:r w:rsidRPr="00877E5E">
        <w:rPr>
          <w:rFonts w:ascii="Arial" w:hAnsi="Arial" w:cs="Arial"/>
          <w:lang w:val="en-US"/>
        </w:rPr>
        <w:t xml:space="preserve">, </w:t>
      </w:r>
      <w:proofErr w:type="spellStart"/>
      <w:r w:rsidRPr="00877E5E">
        <w:rPr>
          <w:rFonts w:ascii="Arial" w:hAnsi="Arial" w:cs="Arial"/>
          <w:lang w:val="en-US"/>
        </w:rPr>
        <w:t>ist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auch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ein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Weg</w:t>
      </w:r>
      <w:proofErr w:type="spellEnd"/>
      <w:r w:rsidRPr="00877E5E">
        <w:rPr>
          <w:rFonts w:ascii="Arial" w:hAnsi="Arial" w:cs="Arial"/>
          <w:lang w:val="en-US"/>
        </w:rPr>
        <w:t xml:space="preserve">“ [4]. </w:t>
      </w:r>
      <w:proofErr w:type="spellStart"/>
      <w:r w:rsidRPr="00877E5E">
        <w:rPr>
          <w:rFonts w:ascii="Arial" w:hAnsi="Arial" w:cs="Arial"/>
          <w:lang w:val="en-US"/>
        </w:rPr>
        <w:t>Wenn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Arbeitsschutz</w:t>
      </w:r>
      <w:proofErr w:type="spellEnd"/>
      <w:r w:rsidRPr="00877E5E">
        <w:rPr>
          <w:rFonts w:ascii="Arial" w:hAnsi="Arial" w:cs="Arial"/>
          <w:lang w:val="en-US"/>
        </w:rPr>
        <w:t xml:space="preserve"> von den </w:t>
      </w:r>
      <w:proofErr w:type="spellStart"/>
      <w:r w:rsidRPr="00877E5E">
        <w:rPr>
          <w:rFonts w:ascii="Arial" w:hAnsi="Arial" w:cs="Arial"/>
          <w:lang w:val="en-US"/>
        </w:rPr>
        <w:t>Unternehmensleitungen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ernst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genommen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wird</w:t>
      </w:r>
      <w:proofErr w:type="spellEnd"/>
      <w:r w:rsidRPr="00877E5E">
        <w:rPr>
          <w:rFonts w:ascii="Arial" w:hAnsi="Arial" w:cs="Arial"/>
          <w:lang w:val="en-US"/>
        </w:rPr>
        <w:t xml:space="preserve">, </w:t>
      </w:r>
      <w:proofErr w:type="spellStart"/>
      <w:r w:rsidRPr="00877E5E">
        <w:rPr>
          <w:rFonts w:ascii="Arial" w:hAnsi="Arial" w:cs="Arial"/>
          <w:lang w:val="en-US"/>
        </w:rPr>
        <w:t>weil</w:t>
      </w:r>
      <w:proofErr w:type="spellEnd"/>
      <w:r w:rsidRPr="00877E5E">
        <w:rPr>
          <w:rFonts w:ascii="Arial" w:hAnsi="Arial" w:cs="Arial"/>
          <w:lang w:val="en-US"/>
        </w:rPr>
        <w:t xml:space="preserve"> die </w:t>
      </w:r>
      <w:proofErr w:type="spellStart"/>
      <w:r w:rsidRPr="00877E5E">
        <w:rPr>
          <w:rFonts w:ascii="Arial" w:hAnsi="Arial" w:cs="Arial"/>
          <w:lang w:val="en-US"/>
        </w:rPr>
        <w:t>Existenz</w:t>
      </w:r>
      <w:proofErr w:type="spellEnd"/>
      <w:r w:rsidRPr="00877E5E">
        <w:rPr>
          <w:rFonts w:ascii="Arial" w:hAnsi="Arial" w:cs="Arial"/>
          <w:lang w:val="en-US"/>
        </w:rPr>
        <w:t xml:space="preserve"> der </w:t>
      </w:r>
      <w:proofErr w:type="spellStart"/>
      <w:r w:rsidRPr="00877E5E">
        <w:rPr>
          <w:rFonts w:ascii="Arial" w:hAnsi="Arial" w:cs="Arial"/>
          <w:lang w:val="en-US"/>
        </w:rPr>
        <w:t>Betriebe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bedroht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ist</w:t>
      </w:r>
      <w:proofErr w:type="spellEnd"/>
      <w:r w:rsidRPr="00877E5E">
        <w:rPr>
          <w:rFonts w:ascii="Arial" w:hAnsi="Arial" w:cs="Arial"/>
          <w:lang w:val="en-US"/>
        </w:rPr>
        <w:t xml:space="preserve">, </w:t>
      </w:r>
      <w:proofErr w:type="spellStart"/>
      <w:r w:rsidRPr="00877E5E">
        <w:rPr>
          <w:rFonts w:ascii="Arial" w:hAnsi="Arial" w:cs="Arial"/>
          <w:lang w:val="en-US"/>
        </w:rPr>
        <w:t>werden</w:t>
      </w:r>
      <w:proofErr w:type="spellEnd"/>
      <w:r w:rsidRPr="00877E5E">
        <w:rPr>
          <w:rFonts w:ascii="Arial" w:hAnsi="Arial" w:cs="Arial"/>
          <w:lang w:val="en-US"/>
        </w:rPr>
        <w:t xml:space="preserve"> die </w:t>
      </w:r>
      <w:proofErr w:type="spellStart"/>
      <w:r w:rsidRPr="00877E5E">
        <w:rPr>
          <w:rFonts w:ascii="Arial" w:hAnsi="Arial" w:cs="Arial"/>
          <w:lang w:val="en-US"/>
        </w:rPr>
        <w:t>Schutzmaßnahmen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im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hohen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Maße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umgesetzt</w:t>
      </w:r>
      <w:proofErr w:type="spellEnd"/>
      <w:r w:rsidRPr="00877E5E">
        <w:rPr>
          <w:rFonts w:ascii="Arial" w:hAnsi="Arial" w:cs="Arial"/>
          <w:lang w:val="en-US"/>
        </w:rPr>
        <w:t xml:space="preserve">. </w:t>
      </w:r>
      <w:proofErr w:type="spellStart"/>
      <w:r w:rsidRPr="00877E5E">
        <w:rPr>
          <w:rFonts w:ascii="Arial" w:hAnsi="Arial" w:cs="Arial"/>
          <w:lang w:val="en-US"/>
        </w:rPr>
        <w:t>Dabei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spielt</w:t>
      </w:r>
      <w:proofErr w:type="spellEnd"/>
      <w:r w:rsidRPr="00877E5E">
        <w:rPr>
          <w:rFonts w:ascii="Arial" w:hAnsi="Arial" w:cs="Arial"/>
          <w:lang w:val="en-US"/>
        </w:rPr>
        <w:t xml:space="preserve"> Information </w:t>
      </w:r>
      <w:proofErr w:type="spellStart"/>
      <w:r w:rsidRPr="00877E5E">
        <w:rPr>
          <w:rFonts w:ascii="Arial" w:hAnsi="Arial" w:cs="Arial"/>
          <w:lang w:val="en-US"/>
        </w:rPr>
        <w:t>eine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wichtige</w:t>
      </w:r>
      <w:proofErr w:type="spellEnd"/>
      <w:r w:rsidRPr="00877E5E">
        <w:rPr>
          <w:rFonts w:ascii="Arial" w:hAnsi="Arial" w:cs="Arial"/>
          <w:lang w:val="en-US"/>
        </w:rPr>
        <w:t xml:space="preserve"> Rolle. </w:t>
      </w:r>
      <w:proofErr w:type="spellStart"/>
      <w:r w:rsidRPr="00877E5E">
        <w:rPr>
          <w:rFonts w:ascii="Arial" w:hAnsi="Arial" w:cs="Arial"/>
          <w:lang w:val="en-US"/>
        </w:rPr>
        <w:t>Prävention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ist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jedoch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nicht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nur</w:t>
      </w:r>
      <w:proofErr w:type="spellEnd"/>
      <w:r w:rsidRPr="00877E5E">
        <w:rPr>
          <w:rFonts w:ascii="Arial" w:hAnsi="Arial" w:cs="Arial"/>
          <w:lang w:val="en-US"/>
        </w:rPr>
        <w:t xml:space="preserve"> in </w:t>
      </w:r>
      <w:proofErr w:type="spellStart"/>
      <w:r w:rsidRPr="00877E5E">
        <w:rPr>
          <w:rFonts w:ascii="Arial" w:hAnsi="Arial" w:cs="Arial"/>
          <w:lang w:val="en-US"/>
        </w:rPr>
        <w:t>Extremsituationen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bedeutsam</w:t>
      </w:r>
      <w:proofErr w:type="spellEnd"/>
      <w:r w:rsidRPr="00877E5E">
        <w:rPr>
          <w:rFonts w:ascii="Arial" w:hAnsi="Arial" w:cs="Arial"/>
          <w:lang w:val="en-US"/>
        </w:rPr>
        <w:t xml:space="preserve">, </w:t>
      </w:r>
      <w:proofErr w:type="spellStart"/>
      <w:r w:rsidRPr="00877E5E">
        <w:rPr>
          <w:rFonts w:ascii="Arial" w:hAnsi="Arial" w:cs="Arial"/>
          <w:lang w:val="en-US"/>
        </w:rPr>
        <w:t>sondern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sollte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täglich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handlungsleitend</w:t>
      </w:r>
      <w:proofErr w:type="spellEnd"/>
      <w:r w:rsidRPr="00877E5E">
        <w:rPr>
          <w:rFonts w:ascii="Arial" w:hAnsi="Arial" w:cs="Arial"/>
          <w:lang w:val="en-US"/>
        </w:rPr>
        <w:t xml:space="preserve"> sein. </w:t>
      </w:r>
      <w:proofErr w:type="spellStart"/>
      <w:r w:rsidRPr="00877E5E">
        <w:rPr>
          <w:rFonts w:ascii="Arial" w:hAnsi="Arial" w:cs="Arial"/>
          <w:lang w:val="en-US"/>
        </w:rPr>
        <w:t>Dazu</w:t>
      </w:r>
      <w:proofErr w:type="spellEnd"/>
      <w:r w:rsidRPr="00877E5E">
        <w:rPr>
          <w:rFonts w:ascii="Arial" w:hAnsi="Arial" w:cs="Arial"/>
          <w:lang w:val="en-US"/>
        </w:rPr>
        <w:t xml:space="preserve"> muss </w:t>
      </w:r>
      <w:proofErr w:type="spellStart"/>
      <w:r w:rsidRPr="00877E5E">
        <w:rPr>
          <w:rFonts w:ascii="Arial" w:hAnsi="Arial" w:cs="Arial"/>
          <w:lang w:val="en-US"/>
        </w:rPr>
        <w:t>sie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betrieblich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anschlussfähig</w:t>
      </w:r>
      <w:proofErr w:type="spellEnd"/>
      <w:r w:rsidRPr="00877E5E">
        <w:rPr>
          <w:rFonts w:ascii="Arial" w:hAnsi="Arial" w:cs="Arial"/>
          <w:lang w:val="en-US"/>
        </w:rPr>
        <w:t xml:space="preserve"> sein und </w:t>
      </w:r>
      <w:proofErr w:type="spellStart"/>
      <w:r w:rsidRPr="00877E5E">
        <w:rPr>
          <w:rFonts w:ascii="Arial" w:hAnsi="Arial" w:cs="Arial"/>
          <w:lang w:val="en-US"/>
        </w:rPr>
        <w:t>verwirklicht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werden</w:t>
      </w:r>
      <w:proofErr w:type="spellEnd"/>
      <w:r w:rsidRPr="00877E5E">
        <w:rPr>
          <w:rFonts w:ascii="Arial" w:hAnsi="Arial" w:cs="Arial"/>
          <w:lang w:val="en-US"/>
        </w:rPr>
        <w:t xml:space="preserve">. </w:t>
      </w:r>
      <w:proofErr w:type="spellStart"/>
      <w:r w:rsidRPr="00877E5E">
        <w:rPr>
          <w:rFonts w:ascii="Arial" w:hAnsi="Arial" w:cs="Arial"/>
          <w:lang w:val="en-US"/>
        </w:rPr>
        <w:t>Genau</w:t>
      </w:r>
      <w:proofErr w:type="spellEnd"/>
      <w:r w:rsidRPr="00877E5E">
        <w:rPr>
          <w:rFonts w:ascii="Arial" w:hAnsi="Arial" w:cs="Arial"/>
          <w:lang w:val="en-US"/>
        </w:rPr>
        <w:t xml:space="preserve"> das </w:t>
      </w:r>
      <w:proofErr w:type="spellStart"/>
      <w:r w:rsidRPr="00877E5E">
        <w:rPr>
          <w:rFonts w:ascii="Arial" w:hAnsi="Arial" w:cs="Arial"/>
          <w:lang w:val="en-US"/>
        </w:rPr>
        <w:t>ist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Präventionskultur</w:t>
      </w:r>
      <w:proofErr w:type="spellEnd"/>
      <w:r w:rsidRPr="00877E5E">
        <w:rPr>
          <w:rFonts w:ascii="Arial" w:hAnsi="Arial" w:cs="Arial"/>
          <w:lang w:val="en-US"/>
        </w:rPr>
        <w:t xml:space="preserve">: </w:t>
      </w:r>
      <w:proofErr w:type="spellStart"/>
      <w:r w:rsidRPr="00877E5E">
        <w:rPr>
          <w:rFonts w:ascii="Arial" w:hAnsi="Arial" w:cs="Arial"/>
          <w:lang w:val="en-US"/>
        </w:rPr>
        <w:t>Sicherheit</w:t>
      </w:r>
      <w:proofErr w:type="spellEnd"/>
      <w:r w:rsidRPr="00877E5E">
        <w:rPr>
          <w:rFonts w:ascii="Arial" w:hAnsi="Arial" w:cs="Arial"/>
          <w:lang w:val="en-US"/>
        </w:rPr>
        <w:t xml:space="preserve"> und Gesundheit </w:t>
      </w:r>
      <w:proofErr w:type="spellStart"/>
      <w:r w:rsidRPr="00877E5E">
        <w:rPr>
          <w:rFonts w:ascii="Arial" w:hAnsi="Arial" w:cs="Arial"/>
          <w:lang w:val="en-US"/>
        </w:rPr>
        <w:t>als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Werte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ernst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nehmen</w:t>
      </w:r>
      <w:proofErr w:type="spellEnd"/>
      <w:r w:rsidRPr="00877E5E">
        <w:rPr>
          <w:rFonts w:ascii="Arial" w:hAnsi="Arial" w:cs="Arial"/>
          <w:lang w:val="en-US"/>
        </w:rPr>
        <w:t xml:space="preserve"> und </w:t>
      </w:r>
      <w:proofErr w:type="spellStart"/>
      <w:r w:rsidRPr="00877E5E">
        <w:rPr>
          <w:rFonts w:ascii="Arial" w:hAnsi="Arial" w:cs="Arial"/>
          <w:lang w:val="en-US"/>
        </w:rPr>
        <w:t>im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Betrieb</w:t>
      </w:r>
      <w:proofErr w:type="spellEnd"/>
      <w:r w:rsidRPr="00877E5E">
        <w:rPr>
          <w:rFonts w:ascii="Arial" w:hAnsi="Arial" w:cs="Arial"/>
          <w:lang w:val="en-US"/>
        </w:rPr>
        <w:t xml:space="preserve"> leben.</w:t>
      </w:r>
    </w:p>
    <w:p w:rsidR="003B5F83" w:rsidRPr="00877E5E" w:rsidRDefault="003B5F83" w:rsidP="003B5F83">
      <w:pPr>
        <w:rPr>
          <w:rFonts w:ascii="Arial" w:hAnsi="Arial" w:cs="Arial"/>
          <w:lang w:val="en-US"/>
        </w:rPr>
      </w:pPr>
    </w:p>
    <w:p w:rsidR="003B5F83" w:rsidRPr="00877E5E" w:rsidRDefault="003B5F83" w:rsidP="003B5F83">
      <w:pPr>
        <w:rPr>
          <w:rFonts w:ascii="Arial" w:hAnsi="Arial" w:cs="Arial"/>
          <w:lang w:val="en-US"/>
        </w:rPr>
      </w:pPr>
      <w:r w:rsidRPr="00877E5E">
        <w:rPr>
          <w:rFonts w:ascii="Arial" w:hAnsi="Arial" w:cs="Arial"/>
          <w:lang w:val="en-US"/>
        </w:rPr>
        <w:t xml:space="preserve">Das </w:t>
      </w:r>
      <w:proofErr w:type="spellStart"/>
      <w:r w:rsidRPr="00877E5E">
        <w:rPr>
          <w:rFonts w:ascii="Arial" w:hAnsi="Arial" w:cs="Arial"/>
          <w:lang w:val="en-US"/>
        </w:rPr>
        <w:t>neue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Leitbild</w:t>
      </w:r>
      <w:proofErr w:type="spellEnd"/>
      <w:r w:rsidRPr="00877E5E">
        <w:rPr>
          <w:rFonts w:ascii="Arial" w:hAnsi="Arial" w:cs="Arial"/>
          <w:lang w:val="en-US"/>
        </w:rPr>
        <w:t xml:space="preserve"> der </w:t>
      </w:r>
      <w:proofErr w:type="spellStart"/>
      <w:r w:rsidRPr="00877E5E">
        <w:rPr>
          <w:rFonts w:ascii="Arial" w:hAnsi="Arial" w:cs="Arial"/>
          <w:lang w:val="en-US"/>
        </w:rPr>
        <w:t>Prävention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wurde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mit</w:t>
      </w:r>
      <w:proofErr w:type="spellEnd"/>
      <w:r w:rsidRPr="00877E5E">
        <w:rPr>
          <w:rFonts w:ascii="Arial" w:hAnsi="Arial" w:cs="Arial"/>
          <w:lang w:val="en-US"/>
        </w:rPr>
        <w:t xml:space="preserve"> dem </w:t>
      </w:r>
      <w:proofErr w:type="spellStart"/>
      <w:r w:rsidRPr="00877E5E">
        <w:rPr>
          <w:rFonts w:ascii="Arial" w:hAnsi="Arial" w:cs="Arial"/>
          <w:lang w:val="en-US"/>
        </w:rPr>
        <w:t>Arbeitsschutzgesetz</w:t>
      </w:r>
      <w:proofErr w:type="spellEnd"/>
      <w:r w:rsidRPr="00877E5E">
        <w:rPr>
          <w:rFonts w:ascii="Arial" w:hAnsi="Arial" w:cs="Arial"/>
          <w:lang w:val="en-US"/>
        </w:rPr>
        <w:t xml:space="preserve"> (</w:t>
      </w:r>
      <w:proofErr w:type="spellStart"/>
      <w:r w:rsidRPr="00877E5E">
        <w:rPr>
          <w:rFonts w:ascii="Arial" w:hAnsi="Arial" w:cs="Arial"/>
          <w:lang w:val="en-US"/>
        </w:rPr>
        <w:t>ArbSchG</w:t>
      </w:r>
      <w:proofErr w:type="spellEnd"/>
      <w:r w:rsidRPr="00877E5E">
        <w:rPr>
          <w:rFonts w:ascii="Arial" w:hAnsi="Arial" w:cs="Arial"/>
          <w:lang w:val="en-US"/>
        </w:rPr>
        <w:t xml:space="preserve">) </w:t>
      </w:r>
      <w:proofErr w:type="spellStart"/>
      <w:r w:rsidRPr="00877E5E">
        <w:rPr>
          <w:rFonts w:ascii="Arial" w:hAnsi="Arial" w:cs="Arial"/>
          <w:lang w:val="en-US"/>
        </w:rPr>
        <w:t>etabliert</w:t>
      </w:r>
      <w:proofErr w:type="spellEnd"/>
      <w:r w:rsidRPr="00877E5E">
        <w:rPr>
          <w:rFonts w:ascii="Arial" w:hAnsi="Arial" w:cs="Arial"/>
          <w:lang w:val="en-US"/>
        </w:rPr>
        <w:t xml:space="preserve">, das die </w:t>
      </w:r>
      <w:proofErr w:type="spellStart"/>
      <w:r w:rsidRPr="00877E5E">
        <w:rPr>
          <w:rFonts w:ascii="Arial" w:hAnsi="Arial" w:cs="Arial"/>
          <w:lang w:val="en-US"/>
        </w:rPr>
        <w:t>Umsetzung</w:t>
      </w:r>
      <w:proofErr w:type="spellEnd"/>
      <w:r w:rsidRPr="00877E5E">
        <w:rPr>
          <w:rFonts w:ascii="Arial" w:hAnsi="Arial" w:cs="Arial"/>
          <w:lang w:val="en-US"/>
        </w:rPr>
        <w:t xml:space="preserve"> der EG-</w:t>
      </w:r>
      <w:proofErr w:type="spellStart"/>
      <w:r w:rsidRPr="00877E5E">
        <w:rPr>
          <w:rFonts w:ascii="Arial" w:hAnsi="Arial" w:cs="Arial"/>
          <w:lang w:val="en-US"/>
        </w:rPr>
        <w:t>Rahmenrichtlinie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Arbeitsschutz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darstellt</w:t>
      </w:r>
      <w:proofErr w:type="spellEnd"/>
      <w:r w:rsidRPr="00877E5E">
        <w:rPr>
          <w:rFonts w:ascii="Arial" w:hAnsi="Arial" w:cs="Arial"/>
          <w:lang w:val="en-US"/>
        </w:rPr>
        <w:t xml:space="preserve">. Es </w:t>
      </w:r>
      <w:proofErr w:type="spellStart"/>
      <w:r w:rsidRPr="00877E5E">
        <w:rPr>
          <w:rFonts w:ascii="Arial" w:hAnsi="Arial" w:cs="Arial"/>
          <w:lang w:val="en-US"/>
        </w:rPr>
        <w:t>ergänzt</w:t>
      </w:r>
      <w:proofErr w:type="spellEnd"/>
      <w:r w:rsidRPr="00877E5E">
        <w:rPr>
          <w:rFonts w:ascii="Arial" w:hAnsi="Arial" w:cs="Arial"/>
          <w:lang w:val="en-US"/>
        </w:rPr>
        <w:t xml:space="preserve"> den </w:t>
      </w:r>
      <w:proofErr w:type="spellStart"/>
      <w:r w:rsidRPr="00877E5E">
        <w:rPr>
          <w:rFonts w:ascii="Arial" w:hAnsi="Arial" w:cs="Arial"/>
          <w:lang w:val="en-US"/>
        </w:rPr>
        <w:t>reaktiven</w:t>
      </w:r>
      <w:proofErr w:type="spellEnd"/>
      <w:r w:rsidRPr="00877E5E">
        <w:rPr>
          <w:rFonts w:ascii="Arial" w:hAnsi="Arial" w:cs="Arial"/>
          <w:lang w:val="en-US"/>
        </w:rPr>
        <w:t xml:space="preserve"> Ansatz der </w:t>
      </w:r>
      <w:proofErr w:type="spellStart"/>
      <w:r w:rsidRPr="00877E5E">
        <w:rPr>
          <w:rFonts w:ascii="Arial" w:hAnsi="Arial" w:cs="Arial"/>
          <w:lang w:val="en-US"/>
        </w:rPr>
        <w:t>reinen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Gefahrenabwehr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bei</w:t>
      </w:r>
      <w:proofErr w:type="spellEnd"/>
      <w:r w:rsidRPr="00877E5E">
        <w:rPr>
          <w:rFonts w:ascii="Arial" w:hAnsi="Arial" w:cs="Arial"/>
          <w:lang w:val="en-US"/>
        </w:rPr>
        <w:t xml:space="preserve"> der </w:t>
      </w:r>
      <w:proofErr w:type="spellStart"/>
      <w:r w:rsidRPr="00877E5E">
        <w:rPr>
          <w:rFonts w:ascii="Arial" w:hAnsi="Arial" w:cs="Arial"/>
          <w:lang w:val="en-US"/>
        </w:rPr>
        <w:t>Berufsarbeit</w:t>
      </w:r>
      <w:proofErr w:type="spellEnd"/>
      <w:r w:rsidRPr="00877E5E">
        <w:rPr>
          <w:rFonts w:ascii="Arial" w:hAnsi="Arial" w:cs="Arial"/>
          <w:lang w:val="en-US"/>
        </w:rPr>
        <w:t xml:space="preserve">. Dieser </w:t>
      </w:r>
      <w:proofErr w:type="spellStart"/>
      <w:r w:rsidRPr="00877E5E">
        <w:rPr>
          <w:rFonts w:ascii="Arial" w:hAnsi="Arial" w:cs="Arial"/>
          <w:lang w:val="en-US"/>
        </w:rPr>
        <w:t>kann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als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Schadensbegrenzung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im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Sinne</w:t>
      </w:r>
      <w:proofErr w:type="spellEnd"/>
      <w:r w:rsidRPr="00877E5E">
        <w:rPr>
          <w:rFonts w:ascii="Arial" w:hAnsi="Arial" w:cs="Arial"/>
          <w:lang w:val="en-US"/>
        </w:rPr>
        <w:t xml:space="preserve"> des </w:t>
      </w:r>
      <w:proofErr w:type="spellStart"/>
      <w:r w:rsidRPr="00877E5E">
        <w:rPr>
          <w:rFonts w:ascii="Arial" w:hAnsi="Arial" w:cs="Arial"/>
          <w:lang w:val="en-US"/>
        </w:rPr>
        <w:t>Unfallverhütungsprinzips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verstanden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werden</w:t>
      </w:r>
      <w:proofErr w:type="spellEnd"/>
      <w:r w:rsidRPr="00877E5E">
        <w:rPr>
          <w:rFonts w:ascii="Arial" w:hAnsi="Arial" w:cs="Arial"/>
          <w:lang w:val="en-US"/>
        </w:rPr>
        <w:t xml:space="preserve">, welches der </w:t>
      </w:r>
      <w:proofErr w:type="spellStart"/>
      <w:r w:rsidRPr="00877E5E">
        <w:rPr>
          <w:rFonts w:ascii="Arial" w:hAnsi="Arial" w:cs="Arial"/>
          <w:lang w:val="en-US"/>
        </w:rPr>
        <w:t>Gesundheitsgefährdung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nicht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grundsätzlich</w:t>
      </w:r>
      <w:proofErr w:type="spellEnd"/>
      <w:r w:rsidRPr="00877E5E">
        <w:rPr>
          <w:rFonts w:ascii="Arial" w:hAnsi="Arial" w:cs="Arial"/>
          <w:lang w:val="en-US"/>
        </w:rPr>
        <w:t xml:space="preserve"> von der </w:t>
      </w:r>
      <w:proofErr w:type="spellStart"/>
      <w:r w:rsidRPr="00877E5E">
        <w:rPr>
          <w:rFonts w:ascii="Arial" w:hAnsi="Arial" w:cs="Arial"/>
          <w:lang w:val="en-US"/>
        </w:rPr>
        <w:t>Ursache</w:t>
      </w:r>
      <w:proofErr w:type="spellEnd"/>
      <w:r w:rsidRPr="00877E5E">
        <w:rPr>
          <w:rFonts w:ascii="Arial" w:hAnsi="Arial" w:cs="Arial"/>
          <w:lang w:val="en-US"/>
        </w:rPr>
        <w:t xml:space="preserve"> her </w:t>
      </w:r>
      <w:proofErr w:type="spellStart"/>
      <w:r w:rsidRPr="00877E5E">
        <w:rPr>
          <w:rFonts w:ascii="Arial" w:hAnsi="Arial" w:cs="Arial"/>
          <w:lang w:val="en-US"/>
        </w:rPr>
        <w:t>begegnet</w:t>
      </w:r>
      <w:proofErr w:type="spellEnd"/>
      <w:r w:rsidRPr="00877E5E">
        <w:rPr>
          <w:rFonts w:ascii="Arial" w:hAnsi="Arial" w:cs="Arial"/>
          <w:lang w:val="en-US"/>
        </w:rPr>
        <w:t xml:space="preserve">, </w:t>
      </w:r>
      <w:proofErr w:type="spellStart"/>
      <w:r w:rsidRPr="00877E5E">
        <w:rPr>
          <w:rFonts w:ascii="Arial" w:hAnsi="Arial" w:cs="Arial"/>
          <w:lang w:val="en-US"/>
        </w:rPr>
        <w:t>sondern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eher</w:t>
      </w:r>
      <w:proofErr w:type="spellEnd"/>
      <w:r w:rsidRPr="00877E5E">
        <w:rPr>
          <w:rFonts w:ascii="Arial" w:hAnsi="Arial" w:cs="Arial"/>
          <w:lang w:val="en-US"/>
        </w:rPr>
        <w:t xml:space="preserve"> in seiner </w:t>
      </w:r>
      <w:proofErr w:type="spellStart"/>
      <w:r w:rsidRPr="00877E5E">
        <w:rPr>
          <w:rFonts w:ascii="Arial" w:hAnsi="Arial" w:cs="Arial"/>
          <w:lang w:val="en-US"/>
        </w:rPr>
        <w:t>Symptomatik</w:t>
      </w:r>
      <w:proofErr w:type="spellEnd"/>
      <w:r w:rsidRPr="00877E5E">
        <w:rPr>
          <w:rFonts w:ascii="Arial" w:hAnsi="Arial" w:cs="Arial"/>
          <w:lang w:val="en-US"/>
        </w:rPr>
        <w:t xml:space="preserve"> und </w:t>
      </w:r>
      <w:proofErr w:type="spellStart"/>
      <w:r w:rsidRPr="00877E5E">
        <w:rPr>
          <w:rFonts w:ascii="Arial" w:hAnsi="Arial" w:cs="Arial"/>
          <w:lang w:val="en-US"/>
        </w:rPr>
        <w:t>reaktiv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Mängel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erst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behebt</w:t>
      </w:r>
      <w:proofErr w:type="spellEnd"/>
      <w:r w:rsidRPr="00877E5E">
        <w:rPr>
          <w:rFonts w:ascii="Arial" w:hAnsi="Arial" w:cs="Arial"/>
          <w:lang w:val="en-US"/>
        </w:rPr>
        <w:t xml:space="preserve">, </w:t>
      </w:r>
      <w:proofErr w:type="spellStart"/>
      <w:r w:rsidRPr="00877E5E">
        <w:rPr>
          <w:rFonts w:ascii="Arial" w:hAnsi="Arial" w:cs="Arial"/>
          <w:lang w:val="en-US"/>
        </w:rPr>
        <w:t>wenn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sie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aufgetreten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sind</w:t>
      </w:r>
      <w:proofErr w:type="spellEnd"/>
      <w:r w:rsidRPr="00877E5E">
        <w:rPr>
          <w:rFonts w:ascii="Arial" w:hAnsi="Arial" w:cs="Arial"/>
          <w:lang w:val="en-US"/>
        </w:rPr>
        <w:t xml:space="preserve">. Der </w:t>
      </w:r>
      <w:proofErr w:type="spellStart"/>
      <w:r w:rsidRPr="00877E5E">
        <w:rPr>
          <w:rFonts w:ascii="Arial" w:hAnsi="Arial" w:cs="Arial"/>
          <w:lang w:val="en-US"/>
        </w:rPr>
        <w:t>Präventionsgedanke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entwikkelt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sich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aus</w:t>
      </w:r>
      <w:proofErr w:type="spellEnd"/>
      <w:r w:rsidRPr="00877E5E">
        <w:rPr>
          <w:rFonts w:ascii="Arial" w:hAnsi="Arial" w:cs="Arial"/>
          <w:lang w:val="en-US"/>
        </w:rPr>
        <w:t xml:space="preserve"> den </w:t>
      </w:r>
      <w:proofErr w:type="spellStart"/>
      <w:r w:rsidRPr="00877E5E">
        <w:rPr>
          <w:rFonts w:ascii="Arial" w:hAnsi="Arial" w:cs="Arial"/>
          <w:lang w:val="en-US"/>
        </w:rPr>
        <w:t>Restriktionen</w:t>
      </w:r>
      <w:proofErr w:type="spellEnd"/>
      <w:r w:rsidRPr="00877E5E">
        <w:rPr>
          <w:rFonts w:ascii="Arial" w:hAnsi="Arial" w:cs="Arial"/>
          <w:lang w:val="en-US"/>
        </w:rPr>
        <w:t xml:space="preserve"> der </w:t>
      </w:r>
      <w:proofErr w:type="spellStart"/>
      <w:r w:rsidRPr="00877E5E">
        <w:rPr>
          <w:rFonts w:ascii="Arial" w:hAnsi="Arial" w:cs="Arial"/>
          <w:lang w:val="en-US"/>
        </w:rPr>
        <w:t>reaktiven</w:t>
      </w:r>
      <w:proofErr w:type="spellEnd"/>
      <w:r w:rsidRPr="00877E5E">
        <w:rPr>
          <w:rFonts w:ascii="Arial" w:hAnsi="Arial" w:cs="Arial"/>
          <w:lang w:val="en-US"/>
        </w:rPr>
        <w:t xml:space="preserve">, </w:t>
      </w:r>
      <w:proofErr w:type="spellStart"/>
      <w:r w:rsidRPr="00877E5E">
        <w:rPr>
          <w:rFonts w:ascii="Arial" w:hAnsi="Arial" w:cs="Arial"/>
          <w:lang w:val="en-US"/>
        </w:rPr>
        <w:t>verhütungsorientierten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Herangehensweise</w:t>
      </w:r>
      <w:proofErr w:type="spellEnd"/>
      <w:r w:rsidRPr="00877E5E">
        <w:rPr>
          <w:rFonts w:ascii="Arial" w:hAnsi="Arial" w:cs="Arial"/>
          <w:lang w:val="en-US"/>
        </w:rPr>
        <w:t xml:space="preserve">. </w:t>
      </w:r>
      <w:proofErr w:type="spellStart"/>
      <w:r w:rsidRPr="00877E5E">
        <w:rPr>
          <w:rFonts w:ascii="Arial" w:hAnsi="Arial" w:cs="Arial"/>
          <w:lang w:val="en-US"/>
        </w:rPr>
        <w:t>Danach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sollen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Gesundheitsgefährdungen</w:t>
      </w:r>
      <w:proofErr w:type="spellEnd"/>
      <w:r w:rsidRPr="00877E5E">
        <w:rPr>
          <w:rFonts w:ascii="Arial" w:hAnsi="Arial" w:cs="Arial"/>
          <w:lang w:val="en-US"/>
        </w:rPr>
        <w:t xml:space="preserve"> des </w:t>
      </w:r>
      <w:proofErr w:type="spellStart"/>
      <w:r w:rsidRPr="00877E5E">
        <w:rPr>
          <w:rFonts w:ascii="Arial" w:hAnsi="Arial" w:cs="Arial"/>
          <w:lang w:val="en-US"/>
        </w:rPr>
        <w:t>arbeitenden</w:t>
      </w:r>
      <w:proofErr w:type="spellEnd"/>
      <w:r w:rsidRPr="00877E5E">
        <w:rPr>
          <w:rFonts w:ascii="Arial" w:hAnsi="Arial" w:cs="Arial"/>
          <w:lang w:val="en-US"/>
        </w:rPr>
        <w:t xml:space="preserve"> Menschen </w:t>
      </w:r>
      <w:proofErr w:type="spellStart"/>
      <w:r w:rsidRPr="00877E5E">
        <w:rPr>
          <w:rFonts w:ascii="Arial" w:hAnsi="Arial" w:cs="Arial"/>
          <w:lang w:val="en-US"/>
        </w:rPr>
        <w:t>nicht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als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Reaktion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verhindert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werden</w:t>
      </w:r>
      <w:proofErr w:type="spellEnd"/>
      <w:r w:rsidRPr="00877E5E">
        <w:rPr>
          <w:rFonts w:ascii="Arial" w:hAnsi="Arial" w:cs="Arial"/>
          <w:lang w:val="en-US"/>
        </w:rPr>
        <w:t xml:space="preserve">, </w:t>
      </w:r>
      <w:proofErr w:type="spellStart"/>
      <w:r w:rsidRPr="00877E5E">
        <w:rPr>
          <w:rFonts w:ascii="Arial" w:hAnsi="Arial" w:cs="Arial"/>
          <w:lang w:val="en-US"/>
        </w:rPr>
        <w:t>sondern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durch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eine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proaktive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Gestaltung</w:t>
      </w:r>
      <w:proofErr w:type="spellEnd"/>
      <w:r w:rsidRPr="00877E5E">
        <w:rPr>
          <w:rFonts w:ascii="Arial" w:hAnsi="Arial" w:cs="Arial"/>
          <w:lang w:val="en-US"/>
        </w:rPr>
        <w:t xml:space="preserve"> der </w:t>
      </w:r>
      <w:proofErr w:type="spellStart"/>
      <w:r w:rsidRPr="00877E5E">
        <w:rPr>
          <w:rFonts w:ascii="Arial" w:hAnsi="Arial" w:cs="Arial"/>
          <w:lang w:val="en-US"/>
        </w:rPr>
        <w:t>Arbeitsbedingungen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erst</w:t>
      </w:r>
      <w:proofErr w:type="spellEnd"/>
      <w:r w:rsidRPr="00877E5E">
        <w:rPr>
          <w:rFonts w:ascii="Arial" w:hAnsi="Arial" w:cs="Arial"/>
          <w:lang w:val="en-US"/>
        </w:rPr>
        <w:t xml:space="preserve"> gar </w:t>
      </w:r>
      <w:proofErr w:type="spellStart"/>
      <w:r w:rsidRPr="00877E5E">
        <w:rPr>
          <w:rFonts w:ascii="Arial" w:hAnsi="Arial" w:cs="Arial"/>
          <w:lang w:val="en-US"/>
        </w:rPr>
        <w:t>nicht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entstehen</w:t>
      </w:r>
      <w:proofErr w:type="spellEnd"/>
      <w:r w:rsidRPr="00877E5E">
        <w:rPr>
          <w:rFonts w:ascii="Arial" w:hAnsi="Arial" w:cs="Arial"/>
          <w:lang w:val="en-US"/>
        </w:rPr>
        <w:t xml:space="preserve">. Schon </w:t>
      </w:r>
      <w:proofErr w:type="spellStart"/>
      <w:r w:rsidRPr="00877E5E">
        <w:rPr>
          <w:rFonts w:ascii="Arial" w:hAnsi="Arial" w:cs="Arial"/>
          <w:lang w:val="en-US"/>
        </w:rPr>
        <w:t>bei</w:t>
      </w:r>
      <w:proofErr w:type="spellEnd"/>
      <w:r w:rsidRPr="00877E5E">
        <w:rPr>
          <w:rFonts w:ascii="Arial" w:hAnsi="Arial" w:cs="Arial"/>
          <w:lang w:val="en-US"/>
        </w:rPr>
        <w:t xml:space="preserve"> der </w:t>
      </w:r>
      <w:proofErr w:type="spellStart"/>
      <w:r w:rsidRPr="00877E5E">
        <w:rPr>
          <w:rFonts w:ascii="Arial" w:hAnsi="Arial" w:cs="Arial"/>
          <w:lang w:val="en-US"/>
        </w:rPr>
        <w:t>Vorbereitung</w:t>
      </w:r>
      <w:proofErr w:type="spellEnd"/>
      <w:r w:rsidRPr="00877E5E">
        <w:rPr>
          <w:rFonts w:ascii="Arial" w:hAnsi="Arial" w:cs="Arial"/>
          <w:lang w:val="en-US"/>
        </w:rPr>
        <w:t xml:space="preserve">, der </w:t>
      </w:r>
      <w:proofErr w:type="spellStart"/>
      <w:r w:rsidRPr="00877E5E">
        <w:rPr>
          <w:rFonts w:ascii="Arial" w:hAnsi="Arial" w:cs="Arial"/>
          <w:lang w:val="en-US"/>
        </w:rPr>
        <w:t>Planung</w:t>
      </w:r>
      <w:proofErr w:type="spellEnd"/>
      <w:r w:rsidRPr="00877E5E">
        <w:rPr>
          <w:rFonts w:ascii="Arial" w:hAnsi="Arial" w:cs="Arial"/>
          <w:lang w:val="en-US"/>
        </w:rPr>
        <w:t xml:space="preserve"> und der </w:t>
      </w:r>
      <w:proofErr w:type="spellStart"/>
      <w:r w:rsidRPr="00877E5E">
        <w:rPr>
          <w:rFonts w:ascii="Arial" w:hAnsi="Arial" w:cs="Arial"/>
          <w:lang w:val="en-US"/>
        </w:rPr>
        <w:t>Einrichtung</w:t>
      </w:r>
      <w:proofErr w:type="spellEnd"/>
      <w:r w:rsidRPr="00877E5E">
        <w:rPr>
          <w:rFonts w:ascii="Arial" w:hAnsi="Arial" w:cs="Arial"/>
          <w:lang w:val="en-US"/>
        </w:rPr>
        <w:t xml:space="preserve"> von </w:t>
      </w:r>
      <w:proofErr w:type="spellStart"/>
      <w:r w:rsidRPr="00877E5E">
        <w:rPr>
          <w:rFonts w:ascii="Arial" w:hAnsi="Arial" w:cs="Arial"/>
          <w:lang w:val="en-US"/>
        </w:rPr>
        <w:t>Arbeitsplätzen</w:t>
      </w:r>
      <w:proofErr w:type="spellEnd"/>
      <w:r w:rsidRPr="00877E5E">
        <w:rPr>
          <w:rFonts w:ascii="Arial" w:hAnsi="Arial" w:cs="Arial"/>
          <w:lang w:val="en-US"/>
        </w:rPr>
        <w:t xml:space="preserve"> und </w:t>
      </w:r>
      <w:proofErr w:type="spellStart"/>
      <w:r w:rsidRPr="00877E5E">
        <w:rPr>
          <w:rFonts w:ascii="Arial" w:hAnsi="Arial" w:cs="Arial"/>
          <w:lang w:val="en-US"/>
        </w:rPr>
        <w:t>Arbeitsverfahren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sind</w:t>
      </w:r>
      <w:proofErr w:type="spellEnd"/>
      <w:r w:rsidRPr="00877E5E">
        <w:rPr>
          <w:rFonts w:ascii="Arial" w:hAnsi="Arial" w:cs="Arial"/>
          <w:lang w:val="en-US"/>
        </w:rPr>
        <w:t xml:space="preserve"> die </w:t>
      </w:r>
      <w:proofErr w:type="spellStart"/>
      <w:r w:rsidRPr="00877E5E">
        <w:rPr>
          <w:rFonts w:ascii="Arial" w:hAnsi="Arial" w:cs="Arial"/>
          <w:lang w:val="en-US"/>
        </w:rPr>
        <w:t>Möglichkeiten</w:t>
      </w:r>
      <w:proofErr w:type="spellEnd"/>
      <w:r w:rsidRPr="00877E5E">
        <w:rPr>
          <w:rFonts w:ascii="Arial" w:hAnsi="Arial" w:cs="Arial"/>
          <w:lang w:val="en-US"/>
        </w:rPr>
        <w:t xml:space="preserve"> des </w:t>
      </w:r>
      <w:proofErr w:type="spellStart"/>
      <w:r w:rsidRPr="00877E5E">
        <w:rPr>
          <w:rFonts w:ascii="Arial" w:hAnsi="Arial" w:cs="Arial"/>
          <w:lang w:val="en-US"/>
        </w:rPr>
        <w:t>Entstehens</w:t>
      </w:r>
      <w:proofErr w:type="spellEnd"/>
      <w:r w:rsidRPr="00877E5E">
        <w:rPr>
          <w:rFonts w:ascii="Arial" w:hAnsi="Arial" w:cs="Arial"/>
          <w:lang w:val="en-US"/>
        </w:rPr>
        <w:t xml:space="preserve"> von </w:t>
      </w:r>
      <w:proofErr w:type="spellStart"/>
      <w:r w:rsidRPr="00877E5E">
        <w:rPr>
          <w:rFonts w:ascii="Arial" w:hAnsi="Arial" w:cs="Arial"/>
          <w:lang w:val="en-US"/>
        </w:rPr>
        <w:t>Unfällen</w:t>
      </w:r>
      <w:proofErr w:type="spellEnd"/>
      <w:r w:rsidRPr="00877E5E">
        <w:rPr>
          <w:rFonts w:ascii="Arial" w:hAnsi="Arial" w:cs="Arial"/>
          <w:lang w:val="en-US"/>
        </w:rPr>
        <w:t xml:space="preserve"> und </w:t>
      </w:r>
      <w:proofErr w:type="spellStart"/>
      <w:r w:rsidRPr="00877E5E">
        <w:rPr>
          <w:rFonts w:ascii="Arial" w:hAnsi="Arial" w:cs="Arial"/>
          <w:lang w:val="en-US"/>
        </w:rPr>
        <w:t>arbeitsbedingten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Erkrankungen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zu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beurteilen</w:t>
      </w:r>
      <w:proofErr w:type="spellEnd"/>
      <w:r w:rsidRPr="00877E5E">
        <w:rPr>
          <w:rFonts w:ascii="Arial" w:hAnsi="Arial" w:cs="Arial"/>
          <w:lang w:val="en-US"/>
        </w:rPr>
        <w:t xml:space="preserve"> und </w:t>
      </w:r>
      <w:proofErr w:type="spellStart"/>
      <w:r w:rsidRPr="00877E5E">
        <w:rPr>
          <w:rFonts w:ascii="Arial" w:hAnsi="Arial" w:cs="Arial"/>
          <w:lang w:val="en-US"/>
        </w:rPr>
        <w:t>frühzeitig</w:t>
      </w:r>
      <w:proofErr w:type="spellEnd"/>
      <w:r w:rsidRPr="00877E5E">
        <w:rPr>
          <w:rFonts w:ascii="Arial" w:hAnsi="Arial" w:cs="Arial"/>
          <w:lang w:val="en-US"/>
        </w:rPr>
        <w:t xml:space="preserve"> die </w:t>
      </w:r>
      <w:proofErr w:type="spellStart"/>
      <w:r w:rsidRPr="00877E5E">
        <w:rPr>
          <w:rFonts w:ascii="Arial" w:hAnsi="Arial" w:cs="Arial"/>
          <w:lang w:val="en-US"/>
        </w:rPr>
        <w:t>notwendigen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Maßnahmen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zu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treffen</w:t>
      </w:r>
      <w:proofErr w:type="spellEnd"/>
      <w:r w:rsidRPr="00877E5E">
        <w:rPr>
          <w:rFonts w:ascii="Arial" w:hAnsi="Arial" w:cs="Arial"/>
          <w:lang w:val="en-US"/>
        </w:rPr>
        <w:t xml:space="preserve">. Der Ansatz </w:t>
      </w:r>
      <w:proofErr w:type="spellStart"/>
      <w:r w:rsidRPr="00877E5E">
        <w:rPr>
          <w:rFonts w:ascii="Arial" w:hAnsi="Arial" w:cs="Arial"/>
          <w:lang w:val="en-US"/>
        </w:rPr>
        <w:t>knüpft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somit</w:t>
      </w:r>
      <w:proofErr w:type="spellEnd"/>
      <w:r w:rsidRPr="00877E5E">
        <w:rPr>
          <w:rFonts w:ascii="Arial" w:hAnsi="Arial" w:cs="Arial"/>
          <w:lang w:val="en-US"/>
        </w:rPr>
        <w:t xml:space="preserve"> an die </w:t>
      </w:r>
      <w:proofErr w:type="spellStart"/>
      <w:r w:rsidRPr="00877E5E">
        <w:rPr>
          <w:rFonts w:ascii="Arial" w:hAnsi="Arial" w:cs="Arial"/>
          <w:lang w:val="en-US"/>
        </w:rPr>
        <w:t>Ursachen</w:t>
      </w:r>
      <w:proofErr w:type="spellEnd"/>
      <w:r w:rsidRPr="00877E5E">
        <w:rPr>
          <w:rFonts w:ascii="Arial" w:hAnsi="Arial" w:cs="Arial"/>
          <w:lang w:val="en-US"/>
        </w:rPr>
        <w:t xml:space="preserve"> der </w:t>
      </w:r>
      <w:proofErr w:type="spellStart"/>
      <w:r w:rsidRPr="00877E5E">
        <w:rPr>
          <w:rFonts w:ascii="Arial" w:hAnsi="Arial" w:cs="Arial"/>
          <w:lang w:val="en-US"/>
        </w:rPr>
        <w:t>Entstehung</w:t>
      </w:r>
      <w:proofErr w:type="spellEnd"/>
      <w:r w:rsidRPr="00877E5E">
        <w:rPr>
          <w:rFonts w:ascii="Arial" w:hAnsi="Arial" w:cs="Arial"/>
          <w:lang w:val="en-US"/>
        </w:rPr>
        <w:t xml:space="preserve"> von </w:t>
      </w:r>
      <w:proofErr w:type="spellStart"/>
      <w:r w:rsidRPr="00877E5E">
        <w:rPr>
          <w:rFonts w:ascii="Arial" w:hAnsi="Arial" w:cs="Arial"/>
          <w:lang w:val="en-US"/>
        </w:rPr>
        <w:t>möglichen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gesundheitlichen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Schädigungen</w:t>
      </w:r>
      <w:proofErr w:type="spellEnd"/>
      <w:r w:rsidRPr="00877E5E">
        <w:rPr>
          <w:rFonts w:ascii="Arial" w:hAnsi="Arial" w:cs="Arial"/>
          <w:lang w:val="en-US"/>
        </w:rPr>
        <w:t xml:space="preserve"> an und </w:t>
      </w:r>
      <w:proofErr w:type="spellStart"/>
      <w:r w:rsidRPr="00877E5E">
        <w:rPr>
          <w:rFonts w:ascii="Arial" w:hAnsi="Arial" w:cs="Arial"/>
          <w:lang w:val="en-US"/>
        </w:rPr>
        <w:t>greift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weiter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als</w:t>
      </w:r>
      <w:proofErr w:type="spellEnd"/>
      <w:r w:rsidRPr="00877E5E">
        <w:rPr>
          <w:rFonts w:ascii="Arial" w:hAnsi="Arial" w:cs="Arial"/>
          <w:lang w:val="en-US"/>
        </w:rPr>
        <w:t xml:space="preserve"> die </w:t>
      </w:r>
      <w:proofErr w:type="spellStart"/>
      <w:r w:rsidRPr="00877E5E">
        <w:rPr>
          <w:rFonts w:ascii="Arial" w:hAnsi="Arial" w:cs="Arial"/>
          <w:lang w:val="en-US"/>
        </w:rPr>
        <w:t>Unfallverhütung</w:t>
      </w:r>
      <w:proofErr w:type="spellEnd"/>
      <w:r w:rsidRPr="00877E5E">
        <w:rPr>
          <w:rFonts w:ascii="Arial" w:hAnsi="Arial" w:cs="Arial"/>
          <w:lang w:val="en-US"/>
        </w:rPr>
        <w:t xml:space="preserve">. </w:t>
      </w:r>
      <w:proofErr w:type="spellStart"/>
      <w:r w:rsidRPr="00877E5E">
        <w:rPr>
          <w:rFonts w:ascii="Arial" w:hAnsi="Arial" w:cs="Arial"/>
          <w:lang w:val="en-US"/>
        </w:rPr>
        <w:t>Sofern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Restgefahren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nicht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zu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vermeiden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sind</w:t>
      </w:r>
      <w:proofErr w:type="spellEnd"/>
      <w:r w:rsidRPr="00877E5E">
        <w:rPr>
          <w:rFonts w:ascii="Arial" w:hAnsi="Arial" w:cs="Arial"/>
          <w:lang w:val="en-US"/>
        </w:rPr>
        <w:t xml:space="preserve">, </w:t>
      </w:r>
      <w:proofErr w:type="spellStart"/>
      <w:r w:rsidRPr="00877E5E">
        <w:rPr>
          <w:rFonts w:ascii="Arial" w:hAnsi="Arial" w:cs="Arial"/>
          <w:lang w:val="en-US"/>
        </w:rPr>
        <w:t>greifen</w:t>
      </w:r>
      <w:proofErr w:type="spellEnd"/>
      <w:r w:rsidRPr="00877E5E">
        <w:rPr>
          <w:rFonts w:ascii="Arial" w:hAnsi="Arial" w:cs="Arial"/>
          <w:lang w:val="en-US"/>
        </w:rPr>
        <w:t xml:space="preserve"> </w:t>
      </w:r>
      <w:proofErr w:type="spellStart"/>
      <w:r w:rsidRPr="00877E5E">
        <w:rPr>
          <w:rFonts w:ascii="Arial" w:hAnsi="Arial" w:cs="Arial"/>
          <w:lang w:val="en-US"/>
        </w:rPr>
        <w:t>weiterhin</w:t>
      </w:r>
      <w:proofErr w:type="spellEnd"/>
      <w:r w:rsidRPr="00877E5E">
        <w:rPr>
          <w:rFonts w:ascii="Arial" w:hAnsi="Arial" w:cs="Arial"/>
          <w:lang w:val="en-US"/>
        </w:rPr>
        <w:t xml:space="preserve"> die </w:t>
      </w:r>
      <w:proofErr w:type="spellStart"/>
      <w:r w:rsidRPr="00877E5E">
        <w:rPr>
          <w:rFonts w:ascii="Arial" w:hAnsi="Arial" w:cs="Arial"/>
          <w:lang w:val="en-US"/>
        </w:rPr>
        <w:t>Maßnahmen</w:t>
      </w:r>
      <w:proofErr w:type="spellEnd"/>
      <w:r w:rsidRPr="00877E5E">
        <w:rPr>
          <w:rFonts w:ascii="Arial" w:hAnsi="Arial" w:cs="Arial"/>
          <w:lang w:val="en-US"/>
        </w:rPr>
        <w:t xml:space="preserve"> der </w:t>
      </w:r>
      <w:proofErr w:type="spellStart"/>
      <w:r w:rsidRPr="00877E5E">
        <w:rPr>
          <w:rFonts w:ascii="Arial" w:hAnsi="Arial" w:cs="Arial"/>
          <w:lang w:val="en-US"/>
        </w:rPr>
        <w:t>Gefahrenabwehr</w:t>
      </w:r>
      <w:proofErr w:type="spellEnd"/>
      <w:r w:rsidRPr="00877E5E">
        <w:rPr>
          <w:rFonts w:ascii="Arial" w:hAnsi="Arial" w:cs="Arial"/>
          <w:lang w:val="en-US"/>
        </w:rPr>
        <w:t>.</w:t>
      </w:r>
    </w:p>
    <w:p w:rsidR="003B5F83" w:rsidRDefault="003B5F83" w:rsidP="003B5F83">
      <w:pPr>
        <w:rPr>
          <w:rFonts w:ascii="Arial" w:hAnsi="Arial" w:cs="Arial"/>
          <w:sz w:val="24"/>
          <w:szCs w:val="24"/>
          <w:lang w:val="en-US"/>
        </w:rPr>
      </w:pPr>
    </w:p>
    <w:p w:rsidR="003B5F83" w:rsidRDefault="003B5F83" w:rsidP="003B5F83">
      <w:pPr>
        <w:rPr>
          <w:rFonts w:ascii="Arial" w:hAnsi="Arial" w:cs="Arial"/>
          <w:sz w:val="20"/>
          <w:szCs w:val="20"/>
          <w:lang w:val="en-US"/>
        </w:rPr>
      </w:pPr>
      <w:r w:rsidRPr="001F7DCE">
        <w:rPr>
          <w:sz w:val="20"/>
          <w:szCs w:val="20"/>
          <w:lang w:val="en-US"/>
        </w:rPr>
        <w:t xml:space="preserve"> </w:t>
      </w:r>
      <w:r w:rsidRPr="003B5F83">
        <w:rPr>
          <w:sz w:val="20"/>
          <w:szCs w:val="20"/>
          <w:lang w:val="it-IT"/>
        </w:rPr>
        <w:t xml:space="preserve">[4] </w:t>
      </w:r>
      <w:r w:rsidRPr="003B5F83">
        <w:rPr>
          <w:rFonts w:ascii="Arial" w:hAnsi="Arial" w:cs="Arial"/>
          <w:sz w:val="20"/>
          <w:szCs w:val="20"/>
          <w:lang w:val="it-IT"/>
        </w:rPr>
        <w:t xml:space="preserve">Geschäftsstelle der Nationalen Arbeitsschutzkonferenz: Eröffnung der 3. Periode der Gemeinsamen Deutschen Arbeitsschutzstrategie (GDA), Interview mit den Vorsitzenden der Nationalen Arbeitsschutzkonferenz Markus Leßmann (MAGS NRW), Peer-Oliver Villwock (BMAS) und Dr. Stefan Hussy (DGUV). </w:t>
      </w:r>
      <w:r w:rsidRPr="001F7DCE">
        <w:rPr>
          <w:rFonts w:ascii="Arial" w:hAnsi="Arial" w:cs="Arial"/>
          <w:sz w:val="20"/>
          <w:szCs w:val="20"/>
          <w:lang w:val="en-US"/>
        </w:rPr>
        <w:t xml:space="preserve">2021. S. 3. https://www.gda-portal.de/DE/Downloads/pdf/3-GDA-Periode-Interview-NAK-Vorsitzende.pdf?__blob=publicationFile&amp;v=3 </w:t>
      </w:r>
      <w:proofErr w:type="spellStart"/>
      <w:r w:rsidRPr="001F7DCE">
        <w:rPr>
          <w:rFonts w:ascii="Arial" w:hAnsi="Arial" w:cs="Arial"/>
          <w:sz w:val="20"/>
          <w:szCs w:val="20"/>
          <w:lang w:val="en-US"/>
        </w:rPr>
        <w:t>Aufruf</w:t>
      </w:r>
      <w:proofErr w:type="spellEnd"/>
      <w:r w:rsidRPr="001F7DCE">
        <w:rPr>
          <w:rFonts w:ascii="Arial" w:hAnsi="Arial" w:cs="Arial"/>
          <w:sz w:val="20"/>
          <w:szCs w:val="20"/>
          <w:lang w:val="en-US"/>
        </w:rPr>
        <w:t xml:space="preserve"> am 12.08.2021.</w:t>
      </w:r>
    </w:p>
    <w:p w:rsidR="00C71AA9" w:rsidRPr="003B5F83" w:rsidRDefault="00C71AA9">
      <w:pPr>
        <w:rPr>
          <w:lang w:val="en-US"/>
        </w:rPr>
      </w:pPr>
      <w:bookmarkStart w:id="0" w:name="_GoBack"/>
      <w:bookmarkEnd w:id="0"/>
    </w:p>
    <w:sectPr w:rsidR="00C71AA9" w:rsidRPr="003B5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83"/>
    <w:rsid w:val="003B5F83"/>
    <w:rsid w:val="00C7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4D707-21E8-4F32-95DA-8B046D56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5F8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Ostaszewska</dc:creator>
  <cp:keywords/>
  <dc:description/>
  <cp:lastModifiedBy>Zuzanna Ostaszewska</cp:lastModifiedBy>
  <cp:revision>1</cp:revision>
  <dcterms:created xsi:type="dcterms:W3CDTF">2025-01-14T10:44:00Z</dcterms:created>
  <dcterms:modified xsi:type="dcterms:W3CDTF">2025-01-14T10:44:00Z</dcterms:modified>
</cp:coreProperties>
</file>