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7620C" w14:textId="1621443B" w:rsidR="00C4103F" w:rsidRPr="00A22DCF" w:rsidRDefault="007118F0" w:rsidP="000C484F">
      <w:pPr>
        <w:spacing w:after="0" w:line="480" w:lineRule="auto"/>
        <w:ind w:left="5246" w:hanging="710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02D915A5" w14:textId="03D2860C" w:rsidR="005641F0" w:rsidRDefault="000C484F" w:rsidP="000C484F">
      <w:pPr>
        <w:spacing w:after="0" w:line="480" w:lineRule="auto"/>
        <w:ind w:left="5954" w:hanging="141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Kasa Rolniczego Ubezpieczenia Społecznego </w:t>
      </w:r>
    </w:p>
    <w:p w14:paraId="3CBEEE8E" w14:textId="3213F912" w:rsidR="000C484F" w:rsidRPr="00A22DCF" w:rsidRDefault="000C484F" w:rsidP="000C484F">
      <w:pPr>
        <w:spacing w:after="0" w:line="480" w:lineRule="auto"/>
        <w:ind w:left="5954" w:hanging="141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al. Niepodległości 190, 00-608 Warszawa</w:t>
      </w:r>
    </w:p>
    <w:p w14:paraId="5D1FFFA8" w14:textId="77777777" w:rsidR="00C4103F" w:rsidRPr="00A22DCF" w:rsidRDefault="00C4103F" w:rsidP="000C484F">
      <w:pPr>
        <w:ind w:left="5954" w:hanging="1418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BF31841" w:rsidR="007118F0" w:rsidRDefault="007118F0" w:rsidP="000C484F">
      <w:pPr>
        <w:spacing w:after="0" w:line="480" w:lineRule="auto"/>
        <w:ind w:right="5386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  <w:r w:rsidR="000C484F">
        <w:rPr>
          <w:rFonts w:ascii="Arial" w:hAnsi="Arial" w:cs="Arial"/>
          <w:sz w:val="21"/>
          <w:szCs w:val="21"/>
        </w:rPr>
        <w:t>……….</w:t>
      </w:r>
    </w:p>
    <w:p w14:paraId="18142295" w14:textId="6943BF65" w:rsidR="000C484F" w:rsidRPr="000C484F" w:rsidRDefault="000C484F" w:rsidP="000C484F">
      <w:pPr>
        <w:spacing w:after="0" w:line="480" w:lineRule="auto"/>
        <w:ind w:right="5386"/>
        <w:rPr>
          <w:rFonts w:ascii="Arial" w:hAnsi="Arial" w:cs="Arial"/>
          <w:sz w:val="21"/>
          <w:szCs w:val="21"/>
        </w:rPr>
      </w:pPr>
      <w:r w:rsidRPr="000C484F">
        <w:rPr>
          <w:rFonts w:ascii="Arial" w:hAnsi="Arial" w:cs="Arial"/>
          <w:sz w:val="21"/>
          <w:szCs w:val="21"/>
        </w:rPr>
        <w:t>……………………………………</w:t>
      </w:r>
      <w:r>
        <w:rPr>
          <w:rFonts w:ascii="Arial" w:hAnsi="Arial" w:cs="Arial"/>
          <w:sz w:val="21"/>
          <w:szCs w:val="21"/>
        </w:rPr>
        <w:t>……….</w:t>
      </w:r>
    </w:p>
    <w:p w14:paraId="12FADC0C" w14:textId="5BC46609" w:rsidR="007118F0" w:rsidRPr="00842991" w:rsidRDefault="00BB0C3C" w:rsidP="000C484F">
      <w:pPr>
        <w:ind w:right="5386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 xml:space="preserve">podmiotu: NIP/PESEL, </w:t>
      </w:r>
      <w:r w:rsidR="007118F0"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="007118F0"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="007118F0"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0C484F">
      <w:pPr>
        <w:spacing w:after="0" w:line="480" w:lineRule="auto"/>
        <w:ind w:right="5386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7469EE42" w:rsidR="00C4103F" w:rsidRPr="00A22DCF" w:rsidRDefault="007936D6" w:rsidP="000C484F">
      <w:pPr>
        <w:spacing w:after="0" w:line="480" w:lineRule="auto"/>
        <w:ind w:right="5386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  <w:r w:rsidR="000C484F">
        <w:rPr>
          <w:rFonts w:ascii="Arial" w:hAnsi="Arial" w:cs="Arial"/>
          <w:sz w:val="21"/>
          <w:szCs w:val="21"/>
        </w:rPr>
        <w:t>……….</w:t>
      </w:r>
    </w:p>
    <w:p w14:paraId="4D2CC88C" w14:textId="77777777" w:rsidR="007936D6" w:rsidRPr="00842991" w:rsidRDefault="007936D6" w:rsidP="000C484F">
      <w:pPr>
        <w:spacing w:after="0"/>
        <w:ind w:right="5386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0E097AF6" w:rsidR="00262D61" w:rsidRPr="00D9586F" w:rsidRDefault="00C4103F" w:rsidP="000C484F">
      <w:pPr>
        <w:spacing w:after="120" w:line="276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185A24">
        <w:rPr>
          <w:rFonts w:ascii="Arial" w:hAnsi="Arial" w:cs="Arial"/>
          <w:b/>
          <w:u w:val="single"/>
        </w:rPr>
        <w:t>e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  <w:r w:rsidR="001542CB">
        <w:rPr>
          <w:rFonts w:ascii="Arial" w:hAnsi="Arial" w:cs="Arial"/>
          <w:b/>
          <w:u w:val="single"/>
        </w:rPr>
        <w:t>/wykonawcy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</w:p>
    <w:p w14:paraId="73E8DD19" w14:textId="5FDBA8E9" w:rsidR="00804F07" w:rsidRPr="00262D61" w:rsidRDefault="00185A24" w:rsidP="000C484F">
      <w:pPr>
        <w:spacing w:after="120" w:line="276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dotyczące braku przesłanek wykluczenia z art. 7 ust. 1 </w:t>
      </w:r>
      <w:r w:rsidR="001856CD">
        <w:rPr>
          <w:rFonts w:ascii="Arial" w:hAnsi="Arial" w:cs="Arial"/>
          <w:b/>
          <w:sz w:val="20"/>
          <w:szCs w:val="20"/>
          <w:u w:val="single"/>
        </w:rPr>
        <w:t>ustawy</w:t>
      </w:r>
      <w:r>
        <w:rPr>
          <w:rFonts w:ascii="Arial" w:hAnsi="Arial" w:cs="Arial"/>
          <w:b/>
          <w:sz w:val="20"/>
          <w:szCs w:val="20"/>
          <w:u w:val="single"/>
        </w:rPr>
        <w:t xml:space="preserve"> o szczególnych </w:t>
      </w:r>
      <w:r w:rsidR="001856CD">
        <w:rPr>
          <w:rFonts w:ascii="Arial" w:hAnsi="Arial" w:cs="Arial"/>
          <w:b/>
          <w:sz w:val="20"/>
          <w:szCs w:val="20"/>
          <w:u w:val="single"/>
        </w:rPr>
        <w:t>rozwiązaniach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856CD">
        <w:rPr>
          <w:rFonts w:ascii="Arial" w:hAnsi="Arial" w:cs="Arial"/>
          <w:b/>
          <w:sz w:val="20"/>
          <w:szCs w:val="20"/>
          <w:u w:val="single"/>
        </w:rPr>
        <w:br w:type="textWrapping" w:clear="all"/>
        <w:t>w zakresie przeciwdziałania wspieraniu agresji na Ukrainę oraz służących ochronie bezpieczeństwa narodowego</w:t>
      </w:r>
    </w:p>
    <w:p w14:paraId="76D7DAC3" w14:textId="173EEE06" w:rsidR="00D409DE" w:rsidRDefault="001F027E" w:rsidP="000C484F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9A4768">
        <w:rPr>
          <w:rFonts w:ascii="Arial" w:hAnsi="Arial" w:cs="Arial"/>
          <w:sz w:val="21"/>
          <w:szCs w:val="21"/>
        </w:rPr>
        <w:t xml:space="preserve"> </w:t>
      </w:r>
      <w:r w:rsidR="002168A8">
        <w:rPr>
          <w:rFonts w:ascii="Arial" w:hAnsi="Arial" w:cs="Arial"/>
          <w:sz w:val="21"/>
          <w:szCs w:val="21"/>
        </w:rPr>
        <w:t xml:space="preserve">pn. </w:t>
      </w:r>
      <w:r w:rsidR="002D7B98">
        <w:rPr>
          <w:rFonts w:ascii="Arial" w:hAnsi="Arial" w:cs="Arial"/>
          <w:sz w:val="21"/>
          <w:szCs w:val="21"/>
        </w:rPr>
        <w:t>„Zakup wraz z sukcesywnymi dostawami i rozładunkiem przez Wykonawcę w siedzibie Zamawiającego papieru kserograficznego format A4, A3 oraz materiałów biurowych na potrzeby Centrali KRUS</w:t>
      </w:r>
      <w:r w:rsidR="004C49F3">
        <w:rPr>
          <w:rFonts w:ascii="Arial" w:hAnsi="Arial" w:cs="Arial"/>
          <w:sz w:val="21"/>
          <w:szCs w:val="21"/>
        </w:rPr>
        <w:t xml:space="preserve"> od dnia podpisania umowy</w:t>
      </w:r>
      <w:r w:rsidR="002D7B98">
        <w:rPr>
          <w:rFonts w:ascii="Arial" w:hAnsi="Arial" w:cs="Arial"/>
          <w:sz w:val="21"/>
          <w:szCs w:val="21"/>
        </w:rPr>
        <w:t xml:space="preserve"> do</w:t>
      </w:r>
      <w:r w:rsidR="00B9001F">
        <w:rPr>
          <w:rFonts w:ascii="Arial" w:hAnsi="Arial" w:cs="Arial"/>
          <w:sz w:val="21"/>
          <w:szCs w:val="21"/>
        </w:rPr>
        <w:t xml:space="preserve">  5</w:t>
      </w:r>
      <w:bookmarkStart w:id="0" w:name="_GoBack"/>
      <w:bookmarkEnd w:id="0"/>
      <w:r w:rsidR="002D7B98">
        <w:rPr>
          <w:rFonts w:ascii="Arial" w:hAnsi="Arial" w:cs="Arial"/>
          <w:sz w:val="21"/>
          <w:szCs w:val="21"/>
        </w:rPr>
        <w:t xml:space="preserve"> grudnia 202</w:t>
      </w:r>
      <w:r w:rsidR="003B7484">
        <w:rPr>
          <w:rFonts w:ascii="Arial" w:hAnsi="Arial" w:cs="Arial"/>
          <w:sz w:val="21"/>
          <w:szCs w:val="21"/>
        </w:rPr>
        <w:t>5</w:t>
      </w:r>
      <w:r w:rsidR="002D7B98">
        <w:rPr>
          <w:rFonts w:ascii="Arial" w:hAnsi="Arial" w:cs="Arial"/>
          <w:sz w:val="21"/>
          <w:szCs w:val="21"/>
        </w:rPr>
        <w:t xml:space="preserve"> roku”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9A4768">
        <w:rPr>
          <w:rFonts w:ascii="Arial" w:hAnsi="Arial" w:cs="Arial"/>
          <w:sz w:val="21"/>
          <w:szCs w:val="21"/>
        </w:rPr>
        <w:t>Kasę</w:t>
      </w:r>
      <w:r w:rsidR="009A4768" w:rsidRPr="009A4768">
        <w:rPr>
          <w:rFonts w:ascii="Arial" w:hAnsi="Arial" w:cs="Arial"/>
          <w:sz w:val="21"/>
          <w:szCs w:val="21"/>
        </w:rPr>
        <w:t xml:space="preserve"> Rolniczego Ubezpieczenia Społecznego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9A4768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0C484F">
      <w:pPr>
        <w:spacing w:after="0" w:line="276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0532CF16" w:rsidR="00B5040B" w:rsidRPr="001448FB" w:rsidRDefault="00B5040B" w:rsidP="000C484F">
      <w:pPr>
        <w:shd w:val="clear" w:color="auto" w:fill="BFBFBF" w:themeFill="background1" w:themeFillShade="BF"/>
        <w:spacing w:after="0" w:line="276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</w:t>
      </w:r>
      <w:r w:rsidR="005C5593">
        <w:rPr>
          <w:rFonts w:ascii="Arial" w:hAnsi="Arial" w:cs="Arial"/>
          <w:b/>
          <w:sz w:val="21"/>
          <w:szCs w:val="21"/>
        </w:rPr>
        <w:t>E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7F4EF2B7" w14:textId="77777777" w:rsidR="00494399" w:rsidRDefault="00494399" w:rsidP="000C484F">
      <w:pPr>
        <w:pStyle w:val="NormalnyWeb"/>
        <w:spacing w:after="0" w:line="276" w:lineRule="auto"/>
        <w:ind w:left="357"/>
        <w:jc w:val="both"/>
        <w:rPr>
          <w:rFonts w:ascii="Arial" w:hAnsi="Arial" w:cs="Arial"/>
          <w:sz w:val="21"/>
          <w:szCs w:val="21"/>
        </w:rPr>
      </w:pPr>
    </w:p>
    <w:p w14:paraId="16FE2E7F" w14:textId="416D23AE" w:rsidR="009A4768" w:rsidRPr="000C484F" w:rsidRDefault="00393007" w:rsidP="00D048D7">
      <w:pPr>
        <w:pStyle w:val="NormalnyWeb"/>
        <w:spacing w:after="0" w:line="276" w:lineRule="auto"/>
        <w:jc w:val="both"/>
        <w:rPr>
          <w:rFonts w:ascii="Arial" w:hAnsi="Arial" w:cs="Arial"/>
          <w:color w:val="222222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</w:t>
      </w:r>
      <w:r w:rsidR="00CA67E5">
        <w:rPr>
          <w:rFonts w:ascii="Arial" w:hAnsi="Arial" w:cs="Arial"/>
          <w:i/>
          <w:iCs/>
          <w:color w:val="222222"/>
          <w:sz w:val="21"/>
          <w:szCs w:val="21"/>
        </w:rPr>
        <w:t xml:space="preserve">                      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531CADA4" w14:textId="6DB660D0" w:rsidR="00484F88" w:rsidRPr="00520F90" w:rsidRDefault="001856CD" w:rsidP="000C484F">
      <w:pPr>
        <w:spacing w:line="276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 xml:space="preserve">                 </w:t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 xml:space="preserve">                 </w:t>
      </w:r>
      <w:r w:rsidR="00520F90">
        <w:rPr>
          <w:rFonts w:ascii="Arial" w:hAnsi="Arial" w:cs="Arial"/>
          <w:sz w:val="21"/>
          <w:szCs w:val="21"/>
        </w:rPr>
        <w:t>……………………………………….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5D785" w14:textId="77777777" w:rsidR="00B741EC" w:rsidRDefault="00B741EC" w:rsidP="0038231F">
      <w:pPr>
        <w:spacing w:after="0" w:line="240" w:lineRule="auto"/>
      </w:pPr>
      <w:r>
        <w:separator/>
      </w:r>
    </w:p>
  </w:endnote>
  <w:endnote w:type="continuationSeparator" w:id="0">
    <w:p w14:paraId="60495CEE" w14:textId="77777777" w:rsidR="00B741EC" w:rsidRDefault="00B741E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BE80EC" w14:textId="77777777" w:rsidR="00B741EC" w:rsidRDefault="00B741EC" w:rsidP="0038231F">
      <w:pPr>
        <w:spacing w:after="0" w:line="240" w:lineRule="auto"/>
      </w:pPr>
      <w:r>
        <w:separator/>
      </w:r>
    </w:p>
  </w:footnote>
  <w:footnote w:type="continuationSeparator" w:id="0">
    <w:p w14:paraId="7B72B696" w14:textId="77777777" w:rsidR="00B741EC" w:rsidRDefault="00B741EC" w:rsidP="0038231F">
      <w:pPr>
        <w:spacing w:after="0" w:line="240" w:lineRule="auto"/>
      </w:pPr>
      <w:r>
        <w:continuationSeparator/>
      </w:r>
    </w:p>
  </w:footnote>
  <w:footnote w:id="1">
    <w:p w14:paraId="5EBC2DF6" w14:textId="0BE0DF6B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</w:t>
      </w:r>
      <w:r w:rsidR="00185A24">
        <w:rPr>
          <w:rFonts w:ascii="Arial" w:hAnsi="Arial" w:cs="Arial"/>
          <w:color w:val="222222"/>
          <w:sz w:val="16"/>
          <w:szCs w:val="16"/>
        </w:rPr>
        <w:t xml:space="preserve">i 9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zmierzającego do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udzieleni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a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zamówienia publicznego 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oraz konkursów o wartości mniejszej niż określone w art. 2 ust.1 ustawy z dnia 11 września 2019 r. Prawo zamówień publicznych lub z wyłączeniem stosowania tej ustawy,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wyklucza się:</w:t>
      </w:r>
    </w:p>
    <w:p w14:paraId="743C1A65" w14:textId="4CE7CB56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1) wykonawcę 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oraz uczestnika konkursu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370764F" w14:textId="4768825D" w:rsidR="00185A24" w:rsidRPr="00185A24" w:rsidRDefault="00185A2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 przypadku wykonawców wspólnie ubiegających się o udzielenie zamówienia – każdy z wykonawców składa oświadczenie odrębnie.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C484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856CD"/>
    <w:rsid w:val="00185A24"/>
    <w:rsid w:val="001902D2"/>
    <w:rsid w:val="001B1ECD"/>
    <w:rsid w:val="001C6945"/>
    <w:rsid w:val="001F027E"/>
    <w:rsid w:val="001F0CE2"/>
    <w:rsid w:val="00200BDD"/>
    <w:rsid w:val="00203A40"/>
    <w:rsid w:val="00206ECC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D7B98"/>
    <w:rsid w:val="002E0E61"/>
    <w:rsid w:val="002E3CBB"/>
    <w:rsid w:val="002E641A"/>
    <w:rsid w:val="002E65C8"/>
    <w:rsid w:val="002E7B71"/>
    <w:rsid w:val="00313417"/>
    <w:rsid w:val="00313911"/>
    <w:rsid w:val="00320128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B7484"/>
    <w:rsid w:val="003B7A20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4399"/>
    <w:rsid w:val="00495B91"/>
    <w:rsid w:val="004C4854"/>
    <w:rsid w:val="004C49F3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4403B"/>
    <w:rsid w:val="00550118"/>
    <w:rsid w:val="00557050"/>
    <w:rsid w:val="005641F0"/>
    <w:rsid w:val="005801E8"/>
    <w:rsid w:val="005810F7"/>
    <w:rsid w:val="00581FFD"/>
    <w:rsid w:val="0058769B"/>
    <w:rsid w:val="00590F37"/>
    <w:rsid w:val="00591F9F"/>
    <w:rsid w:val="005A0843"/>
    <w:rsid w:val="005C2512"/>
    <w:rsid w:val="005C39CA"/>
    <w:rsid w:val="005C3C08"/>
    <w:rsid w:val="005C5593"/>
    <w:rsid w:val="005C6CB0"/>
    <w:rsid w:val="005D3607"/>
    <w:rsid w:val="005E176A"/>
    <w:rsid w:val="00633724"/>
    <w:rsid w:val="0063384A"/>
    <w:rsid w:val="00633E88"/>
    <w:rsid w:val="00634311"/>
    <w:rsid w:val="00636474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0347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910C8"/>
    <w:rsid w:val="009A4768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4E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734CB"/>
    <w:rsid w:val="00B741EC"/>
    <w:rsid w:val="00B8005E"/>
    <w:rsid w:val="00B815B8"/>
    <w:rsid w:val="00B9001F"/>
    <w:rsid w:val="00B90E42"/>
    <w:rsid w:val="00B95056"/>
    <w:rsid w:val="00BB0C3C"/>
    <w:rsid w:val="00BB22C9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614EA"/>
    <w:rsid w:val="00C81012"/>
    <w:rsid w:val="00C81278"/>
    <w:rsid w:val="00CA67E5"/>
    <w:rsid w:val="00CB7698"/>
    <w:rsid w:val="00CC5C97"/>
    <w:rsid w:val="00CE37B9"/>
    <w:rsid w:val="00CE78A6"/>
    <w:rsid w:val="00CF09B7"/>
    <w:rsid w:val="00D048D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5906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28C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28DCBFFB-0B31-4F62-A43A-D7A8488BA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CF860-85F5-405D-BEC0-084CF2046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Andrzej Cichocki</cp:lastModifiedBy>
  <cp:revision>2</cp:revision>
  <cp:lastPrinted>2024-02-14T11:17:00Z</cp:lastPrinted>
  <dcterms:created xsi:type="dcterms:W3CDTF">2025-03-06T16:29:00Z</dcterms:created>
  <dcterms:modified xsi:type="dcterms:W3CDTF">2025-03-06T16:29:00Z</dcterms:modified>
</cp:coreProperties>
</file>