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EBC4F8" w:rsidR="00B37849" w:rsidRPr="00292965" w:rsidRDefault="00CA4B55" w:rsidP="00514194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292965">
        <w:rPr>
          <w:rFonts w:ascii="Arial" w:hAnsi="Arial" w:cs="Arial"/>
        </w:rPr>
        <w:t xml:space="preserve">Załącznik nr </w:t>
      </w:r>
      <w:r w:rsidR="00BA5CC6">
        <w:rPr>
          <w:rFonts w:ascii="Arial" w:hAnsi="Arial" w:cs="Arial"/>
        </w:rPr>
        <w:t>4</w:t>
      </w:r>
      <w:r w:rsidR="00803762" w:rsidRPr="00292965">
        <w:rPr>
          <w:rFonts w:ascii="Arial" w:hAnsi="Arial" w:cs="Arial"/>
        </w:rPr>
        <w:t xml:space="preserve"> do </w:t>
      </w:r>
      <w:r w:rsidR="00514194" w:rsidRPr="00292965">
        <w:rPr>
          <w:rFonts w:ascii="Arial" w:hAnsi="Arial" w:cs="Arial"/>
        </w:rPr>
        <w:t>ogłoszenia o zamówieniu</w:t>
      </w:r>
      <w:r w:rsidR="004540DD">
        <w:rPr>
          <w:rFonts w:ascii="Arial" w:hAnsi="Arial" w:cs="Arial"/>
        </w:rPr>
        <w:t xml:space="preserve"> nr 0200-ZPRO.263.5.2025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7FA3B90B" w:rsidR="00C4103F" w:rsidRPr="00BE165B" w:rsidRDefault="00D40CE6" w:rsidP="00F0428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43E3A5FA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D40CE6">
        <w:rPr>
          <w:rFonts w:ascii="Arial" w:hAnsi="Arial" w:cs="Arial"/>
          <w:b/>
        </w:rPr>
        <w:t>dostawcy</w:t>
      </w:r>
    </w:p>
    <w:p w14:paraId="73E8DD19" w14:textId="50CF5E04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 xml:space="preserve">w zakresie przeciwdziałania wspieraniu agresji na Ukrainę </w:t>
      </w:r>
      <w:r w:rsidR="004540DD">
        <w:rPr>
          <w:rFonts w:ascii="Arial" w:hAnsi="Arial" w:cs="Arial"/>
          <w:b/>
        </w:rPr>
        <w:t xml:space="preserve">                          </w:t>
      </w:r>
      <w:r w:rsidR="001856CD" w:rsidRPr="00BE165B">
        <w:rPr>
          <w:rFonts w:ascii="Arial" w:hAnsi="Arial" w:cs="Arial"/>
          <w:b/>
        </w:rPr>
        <w:t>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03B8E348" w:rsidR="00D409DE" w:rsidRPr="009D365A" w:rsidRDefault="001F027E" w:rsidP="00BA5CC6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561EE2">
        <w:t xml:space="preserve"> </w:t>
      </w:r>
      <w:r w:rsidR="00506828" w:rsidRPr="00506828">
        <w:rPr>
          <w:rFonts w:ascii="Arial" w:hAnsi="Arial" w:cs="Arial"/>
        </w:rPr>
        <w:t>zakup i dostawa</w:t>
      </w:r>
      <w:r w:rsidR="00506828">
        <w:t xml:space="preserve"> </w:t>
      </w:r>
      <w:r w:rsidR="004540DD">
        <w:t xml:space="preserve">                     </w:t>
      </w:r>
      <w:r w:rsidR="004540DD">
        <w:rPr>
          <w:rFonts w:ascii="Arial" w:hAnsi="Arial" w:cs="Arial"/>
        </w:rPr>
        <w:t xml:space="preserve">nagród </w:t>
      </w:r>
      <w:r w:rsidR="00506828">
        <w:rPr>
          <w:rFonts w:ascii="Arial" w:hAnsi="Arial" w:cs="Arial"/>
        </w:rPr>
        <w:t xml:space="preserve">w konkursach </w:t>
      </w:r>
      <w:r w:rsidR="000B5274">
        <w:rPr>
          <w:rFonts w:ascii="Arial" w:hAnsi="Arial" w:cs="Arial"/>
        </w:rPr>
        <w:t xml:space="preserve">prewencyjnych </w:t>
      </w:r>
      <w:r w:rsidR="00506828">
        <w:rPr>
          <w:rFonts w:ascii="Arial" w:hAnsi="Arial" w:cs="Arial"/>
        </w:rPr>
        <w:t xml:space="preserve">tj. </w:t>
      </w:r>
      <w:r w:rsidR="004540DD">
        <w:rPr>
          <w:rFonts w:ascii="Arial" w:hAnsi="Arial" w:cs="Arial"/>
        </w:rPr>
        <w:t>czujników tlenku węgla</w:t>
      </w:r>
      <w:r w:rsidR="00BA5CC6">
        <w:rPr>
          <w:rFonts w:ascii="Arial" w:hAnsi="Arial" w:cs="Arial"/>
          <w:i/>
        </w:rPr>
        <w:t xml:space="preserve"> </w:t>
      </w:r>
      <w:bookmarkStart w:id="0" w:name="_GoBack"/>
      <w:bookmarkEnd w:id="0"/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5D6F0E6F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</w:t>
      </w:r>
      <w:r w:rsidR="00FF148E">
        <w:rPr>
          <w:rFonts w:ascii="Arial" w:hAnsi="Arial" w:cs="Arial"/>
          <w:color w:val="000000"/>
        </w:rPr>
        <w:t>dpisany, reprezentując Dostawcę</w:t>
      </w:r>
      <w:r w:rsidRPr="008C7AF0">
        <w:rPr>
          <w:rFonts w:ascii="Arial" w:hAnsi="Arial" w:cs="Arial"/>
          <w:color w:val="000000"/>
        </w:rPr>
        <w:t>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D40CE6">
        <w:rPr>
          <w:rFonts w:ascii="Arial" w:hAnsi="Arial" w:cs="Arial"/>
          <w:color w:val="000000"/>
        </w:rPr>
        <w:t>Dostawcy</w:t>
      </w:r>
      <w:r w:rsidR="008220B9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ustawy z dnia 13 kwietnia 2022 r. o szczególnych rozwiązaniach w zakresie przeciwdziałania wspieraniu agresji na Ukrainę oraz służących ochronie bezpieczeństwa narodowego </w:t>
      </w:r>
      <w:r w:rsidRPr="000D4A53">
        <w:rPr>
          <w:rFonts w:ascii="Arial" w:hAnsi="Arial" w:cs="Arial"/>
          <w:color w:val="000000"/>
        </w:rPr>
        <w:t>(Dz. U.</w:t>
      </w:r>
      <w:r w:rsidR="00BA5CC6">
        <w:rPr>
          <w:rFonts w:ascii="Arial" w:hAnsi="Arial" w:cs="Arial"/>
          <w:color w:val="000000"/>
        </w:rPr>
        <w:t xml:space="preserve"> z 2024 poz. 507</w:t>
      </w:r>
      <w:r w:rsidRPr="000D4A53">
        <w:rPr>
          <w:rFonts w:ascii="Arial" w:hAnsi="Arial" w:cs="Arial"/>
          <w:color w:val="000000"/>
        </w:rPr>
        <w:t>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27085E">
      <w:endnotePr>
        <w:numFmt w:val="decimal"/>
      </w:endnotePr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AE19" w14:textId="77777777" w:rsidR="001177C9" w:rsidRDefault="001177C9" w:rsidP="0038231F">
      <w:pPr>
        <w:spacing w:after="0" w:line="240" w:lineRule="auto"/>
      </w:pPr>
      <w:r>
        <w:separator/>
      </w:r>
    </w:p>
  </w:endnote>
  <w:endnote w:type="continuationSeparator" w:id="0">
    <w:p w14:paraId="2ADC2260" w14:textId="77777777" w:rsidR="001177C9" w:rsidRDefault="001177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4A14" w14:textId="77777777" w:rsidR="001177C9" w:rsidRDefault="001177C9" w:rsidP="0038231F">
      <w:pPr>
        <w:spacing w:after="0" w:line="240" w:lineRule="auto"/>
      </w:pPr>
      <w:r>
        <w:separator/>
      </w:r>
    </w:p>
  </w:footnote>
  <w:footnote w:type="continuationSeparator" w:id="0">
    <w:p w14:paraId="006B9369" w14:textId="77777777" w:rsidR="001177C9" w:rsidRDefault="001177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7C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274"/>
    <w:rsid w:val="000B54D1"/>
    <w:rsid w:val="000B6AE1"/>
    <w:rsid w:val="000C021E"/>
    <w:rsid w:val="000C0EAE"/>
    <w:rsid w:val="000C18AF"/>
    <w:rsid w:val="000D44E3"/>
    <w:rsid w:val="000D4A5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177C9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085E"/>
    <w:rsid w:val="00272C31"/>
    <w:rsid w:val="00274B5A"/>
    <w:rsid w:val="00290B01"/>
    <w:rsid w:val="00292965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0DD"/>
    <w:rsid w:val="004609F1"/>
    <w:rsid w:val="004651B5"/>
    <w:rsid w:val="004761C6"/>
    <w:rsid w:val="00476E7D"/>
    <w:rsid w:val="00482F6E"/>
    <w:rsid w:val="004838AB"/>
    <w:rsid w:val="00484F88"/>
    <w:rsid w:val="004903B7"/>
    <w:rsid w:val="0049366D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06828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1EE2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B14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2D6D"/>
    <w:rsid w:val="00B57754"/>
    <w:rsid w:val="00B734CB"/>
    <w:rsid w:val="00B8005E"/>
    <w:rsid w:val="00B90E42"/>
    <w:rsid w:val="00B95056"/>
    <w:rsid w:val="00BA5CC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0CE6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96DE5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5B99-6A5F-481F-98D6-2274799A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ewacie2</cp:lastModifiedBy>
  <cp:revision>4</cp:revision>
  <cp:lastPrinted>2023-10-10T10:26:00Z</cp:lastPrinted>
  <dcterms:created xsi:type="dcterms:W3CDTF">2025-03-04T07:48:00Z</dcterms:created>
  <dcterms:modified xsi:type="dcterms:W3CDTF">2025-03-05T11:19:00Z</dcterms:modified>
</cp:coreProperties>
</file>