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8C6BC6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Pr="00866FE4" w:rsidRDefault="00866FE4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r w:rsidRPr="00866FE4">
        <w:rPr>
          <w:rFonts w:ascii="Arial" w:hAnsi="Arial" w:cs="Arial"/>
          <w:sz w:val="22"/>
          <w:szCs w:val="22"/>
        </w:rPr>
        <w:t>0400-OAG.263.21</w:t>
      </w:r>
      <w:r w:rsidR="00DF3631" w:rsidRPr="00866FE4">
        <w:rPr>
          <w:rFonts w:ascii="Arial" w:hAnsi="Arial" w:cs="Arial"/>
          <w:sz w:val="22"/>
          <w:szCs w:val="22"/>
        </w:rPr>
        <w:t>.</w:t>
      </w:r>
      <w:r w:rsidR="00CD6CC6" w:rsidRPr="00866FE4">
        <w:rPr>
          <w:rFonts w:ascii="Arial" w:hAnsi="Arial" w:cs="Arial"/>
          <w:sz w:val="22"/>
          <w:szCs w:val="22"/>
        </w:rPr>
        <w:t>2025</w:t>
      </w:r>
    </w:p>
    <w:bookmarkEnd w:id="0"/>
    <w:p w:rsidR="0066207E" w:rsidRPr="008C6BC6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8C6BC6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C6BC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1952F4" w:rsidRPr="008C6BC6" w:rsidRDefault="00893B27" w:rsidP="001952F4">
      <w:pPr>
        <w:pStyle w:val="Adresat"/>
        <w:spacing w:after="30" w:line="276" w:lineRule="auto"/>
        <w:ind w:left="0"/>
        <w:jc w:val="center"/>
      </w:pPr>
      <w:r w:rsidRPr="008C6BC6">
        <w:rPr>
          <w:rFonts w:eastAsia="Calibri"/>
          <w:b/>
          <w:color w:val="000000"/>
        </w:rPr>
        <w:t>na</w:t>
      </w:r>
      <w:r w:rsidR="00DF3631" w:rsidRPr="008C6BC6">
        <w:rPr>
          <w:b/>
        </w:rPr>
        <w:t xml:space="preserve"> dostawę foteli</w:t>
      </w:r>
      <w:r w:rsidR="001952F4" w:rsidRPr="008C6BC6">
        <w:rPr>
          <w:b/>
        </w:rPr>
        <w:t xml:space="preserve"> biurowych na potrzeby </w:t>
      </w:r>
      <w:r w:rsidR="00DF3631" w:rsidRPr="008C6BC6">
        <w:rPr>
          <w:b/>
        </w:rPr>
        <w:t xml:space="preserve">Oddziału Regionalnego KRUS w Gdańsku oraz podległych Placówek Terenowych. </w:t>
      </w:r>
    </w:p>
    <w:p w:rsidR="001952F4" w:rsidRPr="008C6BC6" w:rsidRDefault="00893B27" w:rsidP="001952F4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8C6BC6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:rsidR="00F36C51" w:rsidRPr="008C6BC6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>1.</w:t>
      </w:r>
      <w:r w:rsidRPr="008C6BC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36C51" w:rsidRPr="008C6BC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8C6BC6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8C6BC6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8C6BC6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8C6BC6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8C6BC6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8C6BC6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8C6BC6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58334F" w:rsidRPr="008C6BC6" w:rsidRDefault="00DF3631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274" w:line="360" w:lineRule="auto"/>
        <w:ind w:left="567" w:hanging="283"/>
        <w:rPr>
          <w:rFonts w:ascii="Arial" w:hAnsi="Arial" w:cs="Arial"/>
          <w:sz w:val="22"/>
          <w:szCs w:val="22"/>
        </w:rPr>
      </w:pPr>
      <w:bookmarkStart w:id="1" w:name="_Ref191564849"/>
      <w:r w:rsidRPr="008C6BC6">
        <w:rPr>
          <w:rFonts w:ascii="Arial" w:hAnsi="Arial" w:cs="Arial"/>
          <w:color w:val="000000"/>
          <w:sz w:val="22"/>
          <w:szCs w:val="22"/>
        </w:rPr>
        <w:t>Kalk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ulacja cenowa Wykonawcy za realizację całości </w:t>
      </w:r>
      <w:r w:rsidR="008C6BC6" w:rsidRPr="008C6BC6">
        <w:rPr>
          <w:rFonts w:ascii="Arial" w:hAnsi="Arial" w:cs="Arial"/>
          <w:color w:val="000000"/>
          <w:sz w:val="22"/>
          <w:szCs w:val="22"/>
        </w:rPr>
        <w:t>przedmiotu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 zamówienia:</w:t>
      </w:r>
      <w:bookmarkEnd w:id="1"/>
      <w:r w:rsidRPr="008C6B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Oferujemy wykonanie całości przedmiotu zamówienia za cenę netto:……………………….. zł., a wraz z należnym podatkiem VAT w wysokości …% za cenę brutto:………………………..zł;*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Przedmiot zamówienia…………………………(jest objęty/nie jest objęty) odwrotnym obciążeniem VAT.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Oferujemy termin realizacji zamówienia:…… dni/tygodni, licząc od dnia podpisania umowy. </w:t>
      </w:r>
    </w:p>
    <w:p w:rsidR="009F6CA7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Warunki gwarancji: …………………………………………………………………………………. 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Forma zabezpieczenia należytego wykonania umowy …………………………………………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Pozostałe dane do kryteriów oceny ofert ………………………………………………………..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b/>
          <w:sz w:val="22"/>
          <w:szCs w:val="22"/>
        </w:rPr>
        <w:t>Oświadczam</w:t>
      </w:r>
      <w:r w:rsidRPr="008C6BC6">
        <w:rPr>
          <w:rFonts w:ascii="Arial" w:hAnsi="Arial" w:cs="Arial"/>
          <w:sz w:val="22"/>
          <w:szCs w:val="22"/>
        </w:rPr>
        <w:t>, iż zapoznałem się z opisem przedmiotu zamówienia i wymogami Zamawiającego wskazanymi w ogłoszeniu oraz wzorze umowy i nie wnoszę do nich żadnych zastrzeżeń.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eastAsia="Arial" w:hAnsi="Arial" w:cs="Arial"/>
          <w:b/>
          <w:sz w:val="22"/>
          <w:szCs w:val="22"/>
        </w:rPr>
        <w:t>Oświadczam</w:t>
      </w:r>
      <w:r w:rsidRPr="008C6BC6">
        <w:rPr>
          <w:rFonts w:ascii="Arial" w:eastAsia="Arial" w:hAnsi="Arial" w:cs="Arial"/>
          <w:sz w:val="22"/>
          <w:szCs w:val="22"/>
        </w:rPr>
        <w:t>, że nie zachodzą w stosunku do mnie przesłanki wykluczenia  z postępowania na podstawie art. 7 ust. 1 us</w:t>
      </w:r>
      <w:r w:rsidR="007A4663" w:rsidRPr="008C6BC6">
        <w:rPr>
          <w:rFonts w:ascii="Arial" w:eastAsia="Arial" w:hAnsi="Arial" w:cs="Arial"/>
          <w:sz w:val="22"/>
          <w:szCs w:val="22"/>
        </w:rPr>
        <w:t>tawy z dnia 13 kwietnia 2022 r.</w:t>
      </w:r>
      <w:r w:rsidRPr="008C6BC6">
        <w:rPr>
          <w:rFonts w:ascii="Arial" w:eastAsia="Arial" w:hAnsi="Arial" w:cs="Arial"/>
          <w:sz w:val="22"/>
          <w:szCs w:val="22"/>
        </w:rPr>
        <w:t xml:space="preserve"> o szczególnych rozwiązaniach </w:t>
      </w:r>
      <w:r w:rsidR="007A4663" w:rsidRPr="008C6BC6">
        <w:rPr>
          <w:rFonts w:ascii="Arial" w:eastAsia="Arial" w:hAnsi="Arial" w:cs="Arial"/>
          <w:sz w:val="22"/>
          <w:szCs w:val="22"/>
        </w:rPr>
        <w:t xml:space="preserve">                          </w:t>
      </w:r>
      <w:r w:rsidRPr="008C6BC6">
        <w:rPr>
          <w:rFonts w:ascii="Arial" w:eastAsia="Arial" w:hAnsi="Arial" w:cs="Arial"/>
          <w:sz w:val="22"/>
          <w:szCs w:val="22"/>
        </w:rPr>
        <w:t>w zakresie przeciwdziałania wspieraniu agresji na Ukrainę oraz służących ochronie bezpieczeństwa narodowego  (</w:t>
      </w:r>
      <w:r w:rsidRPr="008C6BC6">
        <w:rPr>
          <w:rFonts w:ascii="Arial" w:hAnsi="Arial" w:cs="Arial"/>
          <w:sz w:val="22"/>
          <w:szCs w:val="22"/>
        </w:rPr>
        <w:t>Dz. U. z 2023r. poz.1497</w:t>
      </w:r>
      <w:r w:rsidRPr="008C6BC6">
        <w:rPr>
          <w:rFonts w:ascii="Arial" w:eastAsia="Arial" w:hAnsi="Arial" w:cs="Arial"/>
          <w:sz w:val="22"/>
          <w:szCs w:val="22"/>
        </w:rPr>
        <w:t>).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  <w:shd w:val="clear" w:color="auto" w:fill="FFFFFF"/>
        </w:rPr>
        <w:t xml:space="preserve">W przypadku Wykonawcy wykluczonego na podstawie art. 7 ust. 1 w/w ustawy,     Zamawiający odrzuca ofertę takiego Wykonawcy. </w:t>
      </w:r>
    </w:p>
    <w:p w:rsidR="006810C8" w:rsidRPr="008C6BC6" w:rsidRDefault="006810C8" w:rsidP="006810C8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hanging="97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podpisana klauzula informacyjna </w:t>
      </w:r>
      <w:r w:rsidR="00DF3631" w:rsidRPr="008C6BC6">
        <w:rPr>
          <w:rFonts w:ascii="Arial" w:hAnsi="Arial" w:cs="Arial"/>
          <w:sz w:val="22"/>
          <w:szCs w:val="22"/>
        </w:rPr>
        <w:t>RODO ( załącznik nr 4</w:t>
      </w:r>
      <w:r w:rsidRPr="008C6BC6">
        <w:rPr>
          <w:rFonts w:ascii="Arial" w:hAnsi="Arial" w:cs="Arial"/>
          <w:sz w:val="22"/>
          <w:szCs w:val="22"/>
        </w:rPr>
        <w:t xml:space="preserve"> do ogłoszenia o zamówieniu),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hanging="974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pełnomocnictwo w przypadku jeśli dokumentację podpisuje osoba inna niż wskazana                   w dokumentach rejestrowych)</w:t>
      </w:r>
    </w:p>
    <w:p w:rsidR="006810C8" w:rsidRPr="008C6BC6" w:rsidRDefault="006810C8" w:rsidP="006810C8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DF3631" w:rsidRPr="008C6BC6" w:rsidRDefault="006810C8" w:rsidP="008C6BC6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8C6BC6">
        <w:rPr>
          <w:rFonts w:ascii="Arial" w:hAnsi="Arial" w:cs="Arial"/>
          <w:iCs/>
          <w:color w:val="000000"/>
          <w:sz w:val="22"/>
          <w:szCs w:val="22"/>
        </w:rPr>
        <w:tab/>
      </w:r>
      <w:r w:rsidRPr="008C6BC6">
        <w:rPr>
          <w:rFonts w:ascii="Arial" w:hAnsi="Arial" w:cs="Arial"/>
          <w:color w:val="000000"/>
          <w:sz w:val="22"/>
          <w:szCs w:val="22"/>
        </w:rPr>
        <w:t xml:space="preserve">, </w:t>
      </w:r>
      <w:r w:rsidR="008C6BC6">
        <w:rPr>
          <w:rFonts w:ascii="Arial" w:hAnsi="Arial" w:cs="Arial"/>
          <w:iCs/>
          <w:color w:val="000000"/>
          <w:sz w:val="22"/>
          <w:szCs w:val="22"/>
        </w:rPr>
        <w:t>dnia</w:t>
      </w:r>
      <w:r w:rsidR="008C6BC6">
        <w:rPr>
          <w:rFonts w:ascii="Arial" w:hAnsi="Arial" w:cs="Arial"/>
          <w:iCs/>
          <w:color w:val="000000"/>
          <w:sz w:val="22"/>
          <w:szCs w:val="22"/>
        </w:rPr>
        <w:tab/>
        <w:t>2025 roku</w:t>
      </w:r>
    </w:p>
    <w:p w:rsidR="00445B1E" w:rsidRPr="008C6BC6" w:rsidRDefault="006810C8" w:rsidP="008C6BC6">
      <w:pPr>
        <w:shd w:val="clear" w:color="auto" w:fill="FFFFFF"/>
        <w:spacing w:before="1008" w:line="360" w:lineRule="auto"/>
        <w:ind w:left="5387"/>
        <w:rPr>
          <w:rFonts w:ascii="Arial" w:hAnsi="Arial" w:cs="Arial"/>
          <w:i/>
          <w:iCs/>
          <w:color w:val="000000"/>
          <w:sz w:val="18"/>
          <w:szCs w:val="18"/>
        </w:rPr>
      </w:pPr>
      <w:r w:rsidRPr="008C6BC6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</w:t>
      </w:r>
      <w:r w:rsidR="008C6BC6">
        <w:rPr>
          <w:rFonts w:ascii="Arial" w:hAnsi="Arial" w:cs="Arial"/>
          <w:i/>
          <w:iCs/>
          <w:color w:val="000000"/>
          <w:sz w:val="18"/>
          <w:szCs w:val="18"/>
        </w:rPr>
        <w:t>adczeń woli w imieniu Wykonawcy</w:t>
      </w:r>
    </w:p>
    <w:sectPr w:rsidR="00445B1E" w:rsidRPr="008C6BC6" w:rsidSect="008C6BC6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02" w:rsidRDefault="000A5A02" w:rsidP="00524108">
      <w:r>
        <w:separator/>
      </w:r>
    </w:p>
  </w:endnote>
  <w:endnote w:type="continuationSeparator" w:id="0">
    <w:p w:rsidR="000A5A02" w:rsidRDefault="000A5A02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02" w:rsidRDefault="000A5A02" w:rsidP="00524108">
      <w:r>
        <w:separator/>
      </w:r>
    </w:p>
  </w:footnote>
  <w:footnote w:type="continuationSeparator" w:id="0">
    <w:p w:rsidR="000A5A02" w:rsidRDefault="000A5A02" w:rsidP="0052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532E5"/>
    <w:multiLevelType w:val="hybridMultilevel"/>
    <w:tmpl w:val="B57A960C"/>
    <w:lvl w:ilvl="0" w:tplc="AB76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40CC0"/>
    <w:multiLevelType w:val="hybridMultilevel"/>
    <w:tmpl w:val="80968120"/>
    <w:lvl w:ilvl="0" w:tplc="FEBAC866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D0809"/>
    <w:multiLevelType w:val="hybridMultilevel"/>
    <w:tmpl w:val="C320285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2"/>
  </w:num>
  <w:num w:numId="14">
    <w:abstractNumId w:val="12"/>
  </w:num>
  <w:num w:numId="15">
    <w:abstractNumId w:val="18"/>
  </w:num>
  <w:num w:numId="16">
    <w:abstractNumId w:val="17"/>
  </w:num>
  <w:num w:numId="17">
    <w:abstractNumId w:val="21"/>
  </w:num>
  <w:num w:numId="18">
    <w:abstractNumId w:val="15"/>
  </w:num>
  <w:num w:numId="19">
    <w:abstractNumId w:val="11"/>
  </w:num>
  <w:num w:numId="20">
    <w:abstractNumId w:val="10"/>
  </w:num>
  <w:num w:numId="21">
    <w:abstractNumId w:val="8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52F4"/>
    <w:rsid w:val="0019560A"/>
    <w:rsid w:val="001B0573"/>
    <w:rsid w:val="001E2958"/>
    <w:rsid w:val="00211A49"/>
    <w:rsid w:val="00221FE2"/>
    <w:rsid w:val="002478A4"/>
    <w:rsid w:val="0025004D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F1701"/>
    <w:rsid w:val="00445B1E"/>
    <w:rsid w:val="0046580F"/>
    <w:rsid w:val="00497033"/>
    <w:rsid w:val="00511CC8"/>
    <w:rsid w:val="005204F6"/>
    <w:rsid w:val="00524108"/>
    <w:rsid w:val="00540882"/>
    <w:rsid w:val="00577E05"/>
    <w:rsid w:val="0058334F"/>
    <w:rsid w:val="005B2579"/>
    <w:rsid w:val="005D5EFB"/>
    <w:rsid w:val="00602B4B"/>
    <w:rsid w:val="00635C9E"/>
    <w:rsid w:val="0066207E"/>
    <w:rsid w:val="006810C8"/>
    <w:rsid w:val="006A611C"/>
    <w:rsid w:val="006E5597"/>
    <w:rsid w:val="00706A8A"/>
    <w:rsid w:val="00735718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66FE4"/>
    <w:rsid w:val="008778D5"/>
    <w:rsid w:val="00885E54"/>
    <w:rsid w:val="00893B27"/>
    <w:rsid w:val="008B48ED"/>
    <w:rsid w:val="008C6BC6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87547"/>
    <w:rsid w:val="00B359EC"/>
    <w:rsid w:val="00BD28BA"/>
    <w:rsid w:val="00BF249F"/>
    <w:rsid w:val="00C55EE2"/>
    <w:rsid w:val="00C707F1"/>
    <w:rsid w:val="00CA1CDD"/>
    <w:rsid w:val="00CA5608"/>
    <w:rsid w:val="00CB4714"/>
    <w:rsid w:val="00CC569A"/>
    <w:rsid w:val="00CD5DE4"/>
    <w:rsid w:val="00CD6CC6"/>
    <w:rsid w:val="00CE210C"/>
    <w:rsid w:val="00D17C82"/>
    <w:rsid w:val="00D34185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DF3631"/>
    <w:rsid w:val="00E122C5"/>
    <w:rsid w:val="00E1334B"/>
    <w:rsid w:val="00E451D4"/>
    <w:rsid w:val="00E73C26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7414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A3271-D75D-46C1-84D3-CA36EA68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10</cp:revision>
  <dcterms:created xsi:type="dcterms:W3CDTF">2023-11-22T13:04:00Z</dcterms:created>
  <dcterms:modified xsi:type="dcterms:W3CDTF">2025-03-06T14:45:00Z</dcterms:modified>
</cp:coreProperties>
</file>