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EAC5158" w:rsidR="00E52F5E" w:rsidRPr="002F2E0F" w:rsidRDefault="006213AC" w:rsidP="002F2E0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72A9A">
        <w:rPr>
          <w:rFonts w:ascii="Calibri" w:hAnsi="Calibri"/>
          <w:b/>
          <w:sz w:val="21"/>
          <w:szCs w:val="21"/>
        </w:rPr>
        <w:t>5</w:t>
      </w:r>
      <w:r w:rsidR="0058202D">
        <w:rPr>
          <w:rFonts w:ascii="Calibri" w:hAnsi="Calibri"/>
          <w:b/>
          <w:sz w:val="21"/>
          <w:szCs w:val="21"/>
        </w:rPr>
        <w:t>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34598FA2" w14:textId="77777777" w:rsidR="00972A9A" w:rsidRDefault="00972A9A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5F9DB567" w:rsidR="00DE7730" w:rsidRPr="0058202D" w:rsidRDefault="00DE7730" w:rsidP="00972A9A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72A9A" w:rsidRPr="00972A9A">
        <w:rPr>
          <w:rFonts w:asciiTheme="minorHAnsi" w:hAnsiTheme="minorHAnsi" w:cstheme="minorHAnsi"/>
          <w:b/>
          <w:sz w:val="21"/>
          <w:szCs w:val="21"/>
        </w:rPr>
        <w:t>usługę polegającą na wynajmie autokarów wraz z</w:t>
      </w:r>
      <w:r w:rsidR="00972A9A">
        <w:rPr>
          <w:rFonts w:asciiTheme="minorHAnsi" w:hAnsiTheme="minorHAnsi" w:cstheme="minorHAnsi"/>
          <w:b/>
          <w:sz w:val="21"/>
          <w:szCs w:val="21"/>
        </w:rPr>
        <w:t xml:space="preserve"> kierowcami do przewozu dzieci </w:t>
      </w:r>
      <w:r w:rsidR="00972A9A" w:rsidRPr="00972A9A">
        <w:rPr>
          <w:rFonts w:asciiTheme="minorHAnsi" w:hAnsiTheme="minorHAnsi" w:cstheme="minorHAnsi"/>
          <w:b/>
          <w:sz w:val="21"/>
          <w:szCs w:val="21"/>
        </w:rPr>
        <w:t>wraz z opiekunami na turnusy rehabilitacyjne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0EA4B092" w14:textId="77777777" w:rsidR="00972A9A" w:rsidRDefault="00972A9A" w:rsidP="00972A9A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56F19D1C" w:rsidR="008A53CA" w:rsidRPr="002F2E0F" w:rsidRDefault="002F2E0F" w:rsidP="00972A9A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lastRenderedPageBreak/>
        <w:t>Usługa</w:t>
      </w:r>
      <w:r w:rsidRPr="002F2E0F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972A9A">
        <w:rPr>
          <w:rFonts w:ascii="Calibri" w:eastAsia="Calibri" w:hAnsi="Calibri" w:cs="Calibri"/>
          <w:sz w:val="21"/>
          <w:szCs w:val="21"/>
          <w:lang w:eastAsia="en-US"/>
        </w:rPr>
        <w:t>polegająca</w:t>
      </w:r>
      <w:r w:rsidR="00972A9A" w:rsidRPr="00972A9A">
        <w:rPr>
          <w:rFonts w:ascii="Calibri" w:eastAsia="Calibri" w:hAnsi="Calibri" w:cs="Calibri"/>
          <w:sz w:val="21"/>
          <w:szCs w:val="21"/>
          <w:lang w:eastAsia="en-US"/>
        </w:rPr>
        <w:t xml:space="preserve"> na wynajmie autokarów wraz z</w:t>
      </w:r>
      <w:r w:rsidR="00972A9A">
        <w:rPr>
          <w:rFonts w:ascii="Calibri" w:eastAsia="Calibri" w:hAnsi="Calibri" w:cs="Calibri"/>
          <w:sz w:val="21"/>
          <w:szCs w:val="21"/>
          <w:lang w:eastAsia="en-US"/>
        </w:rPr>
        <w:t xml:space="preserve"> kierowcami do przewozu dzieci </w:t>
      </w:r>
      <w:r w:rsidR="00972A9A" w:rsidRPr="00972A9A">
        <w:rPr>
          <w:rFonts w:ascii="Calibri" w:eastAsia="Calibri" w:hAnsi="Calibri" w:cs="Calibri"/>
          <w:sz w:val="21"/>
          <w:szCs w:val="21"/>
          <w:lang w:eastAsia="en-US"/>
        </w:rPr>
        <w:t xml:space="preserve">wraz z opiekunami </w:t>
      </w:r>
      <w:r w:rsidR="00972A9A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972A9A" w:rsidRPr="00972A9A">
        <w:rPr>
          <w:rFonts w:ascii="Calibri" w:eastAsia="Calibri" w:hAnsi="Calibri" w:cs="Calibri"/>
          <w:sz w:val="21"/>
          <w:szCs w:val="21"/>
          <w:lang w:eastAsia="en-US"/>
        </w:rPr>
        <w:t>na turnusy rehabilitacyjne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672"/>
        <w:gridCol w:w="2320"/>
        <w:gridCol w:w="1163"/>
        <w:gridCol w:w="1026"/>
        <w:gridCol w:w="1320"/>
        <w:gridCol w:w="540"/>
        <w:gridCol w:w="1060"/>
        <w:gridCol w:w="1400"/>
      </w:tblGrid>
      <w:tr w:rsidR="00C81FFD" w:rsidRPr="00C81FFD" w14:paraId="7F6CD01D" w14:textId="77777777" w:rsidTr="00C81FFD">
        <w:trPr>
          <w:trHeight w:val="39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44CC18B4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4DC87D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54CDEC" w14:textId="7304F9B4" w:rsidR="00C81FFD" w:rsidRPr="00C81FFD" w:rsidRDefault="006B50BB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B50BB">
              <w:rPr>
                <w:rFonts w:ascii="Calibri" w:hAnsi="Calibri" w:cs="Calibri"/>
                <w:color w:val="000000"/>
                <w:sz w:val="16"/>
                <w:szCs w:val="16"/>
              </w:rPr>
              <w:t>kalkulacja przedmiotu zamówienia</w:t>
            </w:r>
            <w:r w:rsidR="00C81FFD"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3D078EFF" w14:textId="77777777" w:rsidTr="00C81FFD">
        <w:trPr>
          <w:trHeight w:val="33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78F2A2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0DB57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EB4BB6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C433F2" w14:textId="34F26C06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09B8E9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C81FFD" w:rsidRPr="00C81FFD" w14:paraId="6E73D4F1" w14:textId="77777777" w:rsidTr="00C81FFD">
        <w:trPr>
          <w:trHeight w:val="79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05A9FF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5781E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1FC58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trasa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E98584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przewidywana liczba osób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B3EFA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orientacyjna liczba kilometrów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6CD9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45ADDA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2B690C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DEE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81FFD" w:rsidRPr="00C81FFD" w14:paraId="20FC9A7E" w14:textId="77777777" w:rsidTr="00C81FFD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BD078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D6A82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7FCA4A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444F2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9DCB36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899EFF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59F5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D918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24131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81FFD" w:rsidRPr="00C81FFD" w14:paraId="4674FE57" w14:textId="77777777" w:rsidTr="00C81FFD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9E68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2CABF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20.07.2025</w:t>
            </w: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(niedziela)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CE5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Radzyń Podlaski - Lublin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Horyniec Zdrój - Lublin </w:t>
            </w:r>
            <w:r w:rsidRPr="00C81FFD">
              <w:rPr>
                <w:rFonts w:ascii="Calibri" w:hAnsi="Calibri" w:cs="Calibri"/>
                <w:color w:val="000000"/>
              </w:rPr>
              <w:br/>
              <w:t>- Radzyń Podlaski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AEA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2EB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C12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CDB4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4D8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22E8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7991686A" w14:textId="77777777" w:rsidTr="00C81FFD">
        <w:trPr>
          <w:trHeight w:val="8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2434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9523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4D0A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Chełm - Biłgoraj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Horyniec Zdrój </w:t>
            </w:r>
            <w:r w:rsidRPr="00C81FFD">
              <w:rPr>
                <w:rFonts w:ascii="Calibri" w:hAnsi="Calibri" w:cs="Calibri"/>
                <w:color w:val="000000"/>
              </w:rPr>
              <w:br/>
              <w:t>- Biłgoraj - Chełm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2CB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ECE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9FD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79D9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306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DC1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769447EF" w14:textId="77777777" w:rsidTr="00C81FFD">
        <w:trPr>
          <w:trHeight w:val="60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5FAE7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49366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87822D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9D530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1FFD" w:rsidRPr="00C81FFD" w14:paraId="09EEA1B0" w14:textId="77777777" w:rsidTr="00C81FFD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903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E05EB9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6.08.2025</w:t>
            </w: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(środa)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E8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Radzyń Podlaski - Lublin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Iwonicz Zdrój </w:t>
            </w:r>
            <w:r w:rsidRPr="00C81FFD">
              <w:rPr>
                <w:rFonts w:ascii="Calibri" w:hAnsi="Calibri" w:cs="Calibri"/>
                <w:color w:val="000000"/>
              </w:rPr>
              <w:br/>
              <w:t>- Lublin - Radzyń Podlaski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99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E564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78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095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797C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7D1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401DA6C3" w14:textId="77777777" w:rsidTr="00C81FFD">
        <w:trPr>
          <w:trHeight w:val="8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8C5F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ECB29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DC0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Chełm - Biłgoraj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Iwonicz Zdrój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Biłgoraj - Chełm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F2B8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D5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623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A4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424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8E0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3EADF578" w14:textId="77777777" w:rsidTr="00C81FFD">
        <w:trPr>
          <w:trHeight w:val="60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935DF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9498A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9D7076D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4C7B3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1FFD" w:rsidRPr="00C81FFD" w14:paraId="1D3D48CA" w14:textId="77777777" w:rsidTr="00C81FFD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D576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FD3AD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9.08.2025</w:t>
            </w: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(sobota)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7C7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Radzyń Podlaski - Lublin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Horyniec Zdrój </w:t>
            </w:r>
            <w:r w:rsidRPr="00C81FFD">
              <w:rPr>
                <w:rFonts w:ascii="Calibri" w:hAnsi="Calibri" w:cs="Calibri"/>
                <w:color w:val="000000"/>
              </w:rPr>
              <w:br/>
              <w:t>- Lublin - Radzyń Podlaski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112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88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97F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672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1D75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E6A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1E78B004" w14:textId="77777777" w:rsidTr="00C81FFD">
        <w:trPr>
          <w:trHeight w:val="8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3DD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EE8C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19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Chełm - Biłgoraj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Horyniec Zdrój </w:t>
            </w:r>
            <w:r w:rsidRPr="00C81FFD">
              <w:rPr>
                <w:rFonts w:ascii="Calibri" w:hAnsi="Calibri" w:cs="Calibri"/>
                <w:color w:val="000000"/>
              </w:rPr>
              <w:br/>
              <w:t>- Biłgoraj - Chełm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ACE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85C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5BC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5C9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C1D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D1F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4BC025FB" w14:textId="77777777" w:rsidTr="00C81FFD">
        <w:trPr>
          <w:trHeight w:val="60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055C67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B691D1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04D3D2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EF16A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1FFD" w:rsidRPr="00C81FFD" w14:paraId="594FA050" w14:textId="77777777" w:rsidTr="00C81FFD">
        <w:trPr>
          <w:trHeight w:val="85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EA0C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89C5C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26.08.2025</w:t>
            </w: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(wtorek)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52A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Radzyń Podlaski - Lublin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Iwonicz Zdrój </w:t>
            </w:r>
            <w:r w:rsidRPr="00C81FFD">
              <w:rPr>
                <w:rFonts w:ascii="Calibri" w:hAnsi="Calibri" w:cs="Calibri"/>
                <w:color w:val="000000"/>
              </w:rPr>
              <w:br/>
              <w:t>- Lublin - Radzyń Podlaski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E93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DC9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3908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D50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CD3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FCD1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37D7E65E" w14:textId="77777777" w:rsidTr="00C81FFD">
        <w:trPr>
          <w:trHeight w:val="8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F45A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11FC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E2F6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 xml:space="preserve">Chełm - Biłgoraj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Iwonicz Zdrój </w:t>
            </w:r>
            <w:r w:rsidRPr="00C81FFD">
              <w:rPr>
                <w:rFonts w:ascii="Calibri" w:hAnsi="Calibri" w:cs="Calibri"/>
                <w:color w:val="000000"/>
              </w:rPr>
              <w:br/>
              <w:t xml:space="preserve">- Biłgoraj - Chełm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DF4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17B0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C81FFD">
              <w:rPr>
                <w:rFonts w:ascii="Calibri" w:hAnsi="Calibri" w:cs="Calibri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3CD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09A6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E78B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88D9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1FF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81FFD" w:rsidRPr="00C81FFD" w14:paraId="45B4422F" w14:textId="77777777" w:rsidTr="00C81FFD">
        <w:trPr>
          <w:trHeight w:val="60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AD6F99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F3D6A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003D6AA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4EF25A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81FFD" w:rsidRPr="00C81FFD" w14:paraId="238DCF86" w14:textId="77777777" w:rsidTr="00C81FFD">
        <w:trPr>
          <w:trHeight w:val="60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5BD699" w14:textId="06B960E1" w:rsidR="00C81FFD" w:rsidRPr="00C81FFD" w:rsidRDefault="00C81FFD" w:rsidP="00C81FF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81FFD">
              <w:rPr>
                <w:rFonts w:ascii="Calibri" w:hAnsi="Calibri" w:cs="Calibri"/>
                <w:b/>
                <w:bCs/>
                <w:color w:val="000000"/>
              </w:rPr>
              <w:t xml:space="preserve">Łączna kwota </w:t>
            </w:r>
            <w:r w:rsidRPr="00C81FFD">
              <w:rPr>
                <w:rFonts w:ascii="Calibri" w:hAnsi="Calibri" w:cs="Calibri"/>
                <w:b/>
                <w:bCs/>
                <w:color w:val="000000"/>
              </w:rPr>
              <w:br/>
              <w:t>za wykonanie całości przedmiotu zamówienia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47708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A976ABC" w14:textId="77777777" w:rsidR="00C81FFD" w:rsidRPr="00C81FFD" w:rsidRDefault="00C81FFD" w:rsidP="00C81F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E69FD0" w14:textId="77777777" w:rsidR="00C81FFD" w:rsidRPr="00C81FFD" w:rsidRDefault="00C81FFD" w:rsidP="00C81F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81FF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34362AF" w14:textId="77777777" w:rsidR="00CC7C6C" w:rsidRDefault="00CC7C6C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B2DCA55" w14:textId="77777777" w:rsidR="00CC7C6C" w:rsidRDefault="00CC7C6C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1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777"/>
        <w:gridCol w:w="4375"/>
      </w:tblGrid>
      <w:tr w:rsidR="0092276B" w:rsidRPr="0092276B" w14:paraId="5FAFD612" w14:textId="77777777" w:rsidTr="002F2E0F">
        <w:trPr>
          <w:trHeight w:val="49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2F2E0F">
        <w:trPr>
          <w:trHeight w:val="267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2F2E0F">
        <w:trPr>
          <w:trHeight w:val="26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2F2E0F">
        <w:trPr>
          <w:trHeight w:val="7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2F2E0F">
        <w:trPr>
          <w:trHeight w:val="7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02E8CE4E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</w:t>
      </w:r>
      <w:r w:rsidR="00C81FFD" w:rsidRPr="00E976D7">
        <w:rPr>
          <w:rFonts w:ascii="Calibri" w:hAnsi="Calibri"/>
          <w:sz w:val="21"/>
          <w:szCs w:val="21"/>
        </w:rPr>
        <w:t>doświadczenie</w:t>
      </w:r>
      <w:r w:rsidR="00C81FFD">
        <w:rPr>
          <w:rFonts w:ascii="Calibri" w:hAnsi="Calibri"/>
          <w:sz w:val="21"/>
          <w:szCs w:val="21"/>
        </w:rPr>
        <w:t xml:space="preserve"> i</w:t>
      </w:r>
      <w:r w:rsidR="00C81FFD" w:rsidRPr="00E976D7">
        <w:rPr>
          <w:rFonts w:ascii="Calibri" w:hAnsi="Calibri"/>
          <w:sz w:val="21"/>
          <w:szCs w:val="21"/>
        </w:rPr>
        <w:t xml:space="preserve"> uprawnienia </w:t>
      </w:r>
      <w:r w:rsidR="00C81FFD" w:rsidRPr="00B87711">
        <w:rPr>
          <w:rFonts w:ascii="Calibri" w:hAnsi="Calibri"/>
          <w:sz w:val="21"/>
          <w:szCs w:val="21"/>
        </w:rPr>
        <w:t xml:space="preserve">zgodnie z przepisami ustawy z dnia </w:t>
      </w:r>
      <w:r w:rsidR="00C81FFD">
        <w:rPr>
          <w:rFonts w:ascii="Calibri" w:hAnsi="Calibri"/>
          <w:sz w:val="21"/>
          <w:szCs w:val="21"/>
        </w:rPr>
        <w:br/>
      </w:r>
      <w:r w:rsidR="0068369A">
        <w:rPr>
          <w:rFonts w:ascii="Calibri" w:hAnsi="Calibri"/>
          <w:sz w:val="21"/>
          <w:szCs w:val="21"/>
        </w:rPr>
        <w:t>6 września 2001 r.</w:t>
      </w:r>
      <w:r w:rsidR="00C81FFD" w:rsidRPr="00B87711">
        <w:rPr>
          <w:rFonts w:ascii="Calibri" w:hAnsi="Calibri"/>
          <w:sz w:val="21"/>
          <w:szCs w:val="21"/>
        </w:rPr>
        <w:t xml:space="preserve"> o transporcie drogowym (Dz. U. z </w:t>
      </w:r>
      <w:r w:rsidR="00AC7AE6">
        <w:rPr>
          <w:rFonts w:ascii="Calibri" w:hAnsi="Calibri"/>
          <w:bCs/>
          <w:sz w:val="21"/>
          <w:szCs w:val="21"/>
        </w:rPr>
        <w:t>2024 r., poz. 1539</w:t>
      </w:r>
      <w:r w:rsidR="0068369A">
        <w:rPr>
          <w:rFonts w:ascii="Calibri" w:hAnsi="Calibri"/>
          <w:bCs/>
          <w:sz w:val="21"/>
          <w:szCs w:val="21"/>
        </w:rPr>
        <w:t xml:space="preserve"> z </w:t>
      </w:r>
      <w:proofErr w:type="spellStart"/>
      <w:r w:rsidR="0068369A">
        <w:rPr>
          <w:rFonts w:ascii="Calibri" w:hAnsi="Calibri"/>
          <w:bCs/>
          <w:sz w:val="21"/>
          <w:szCs w:val="21"/>
        </w:rPr>
        <w:t>późn</w:t>
      </w:r>
      <w:proofErr w:type="spellEnd"/>
      <w:r w:rsidR="0068369A">
        <w:rPr>
          <w:rFonts w:ascii="Calibri" w:hAnsi="Calibri"/>
          <w:bCs/>
          <w:sz w:val="21"/>
          <w:szCs w:val="21"/>
        </w:rPr>
        <w:t>. zm.</w:t>
      </w:r>
      <w:r w:rsidR="00C81FFD" w:rsidRPr="00B87711">
        <w:rPr>
          <w:rFonts w:ascii="Calibri" w:hAnsi="Calibri"/>
          <w:sz w:val="21"/>
          <w:szCs w:val="21"/>
        </w:rPr>
        <w:t xml:space="preserve">) oraz ustawy </w:t>
      </w:r>
      <w:r w:rsidR="0068369A">
        <w:rPr>
          <w:rFonts w:ascii="Calibri" w:hAnsi="Calibri"/>
          <w:sz w:val="21"/>
          <w:szCs w:val="21"/>
        </w:rPr>
        <w:br/>
      </w:r>
      <w:r w:rsidR="00C81FFD" w:rsidRPr="00B87711">
        <w:rPr>
          <w:rFonts w:ascii="Calibri" w:hAnsi="Calibri"/>
          <w:sz w:val="21"/>
          <w:szCs w:val="21"/>
        </w:rPr>
        <w:t xml:space="preserve">z dnia </w:t>
      </w:r>
      <w:r w:rsidR="0068369A">
        <w:rPr>
          <w:rFonts w:ascii="Calibri" w:hAnsi="Calibri"/>
          <w:sz w:val="21"/>
          <w:szCs w:val="21"/>
        </w:rPr>
        <w:t>16 kwietnia 2004 r.</w:t>
      </w:r>
      <w:r w:rsidR="00C81FFD" w:rsidRPr="00B87711">
        <w:rPr>
          <w:rFonts w:ascii="Calibri" w:hAnsi="Calibri"/>
          <w:sz w:val="21"/>
          <w:szCs w:val="21"/>
        </w:rPr>
        <w:t xml:space="preserve"> o czasi</w:t>
      </w:r>
      <w:r w:rsidR="00C81FFD">
        <w:rPr>
          <w:rFonts w:ascii="Calibri" w:hAnsi="Calibri"/>
          <w:sz w:val="21"/>
          <w:szCs w:val="21"/>
        </w:rPr>
        <w:t>e pracy kierowców (Dz. U. z 2024</w:t>
      </w:r>
      <w:r w:rsidR="0068369A">
        <w:rPr>
          <w:rFonts w:ascii="Calibri" w:hAnsi="Calibri"/>
          <w:sz w:val="21"/>
          <w:szCs w:val="21"/>
        </w:rPr>
        <w:t xml:space="preserve"> r.,</w:t>
      </w:r>
      <w:r w:rsidR="00C81FFD">
        <w:rPr>
          <w:rFonts w:ascii="Calibri" w:hAnsi="Calibri"/>
          <w:sz w:val="21"/>
          <w:szCs w:val="21"/>
        </w:rPr>
        <w:t xml:space="preserve"> poz. 220</w:t>
      </w:r>
      <w:r w:rsidR="00C81FFD" w:rsidRPr="00B87711">
        <w:rPr>
          <w:rFonts w:ascii="Calibri" w:hAnsi="Calibri"/>
          <w:sz w:val="21"/>
          <w:szCs w:val="21"/>
        </w:rPr>
        <w:t>)</w:t>
      </w:r>
      <w:r w:rsidR="00C81FFD" w:rsidRPr="00223802">
        <w:rPr>
          <w:rFonts w:ascii="Calibri" w:hAnsi="Calibri"/>
          <w:sz w:val="21"/>
          <w:szCs w:val="21"/>
        </w:rPr>
        <w:t xml:space="preserve"> i dysponuje stosowną bazą do wykonania przedmiotu zamówienia oraz zobowiązuje się wykonać przedmiot zamówienia przy</w:t>
      </w:r>
      <w:r w:rsidR="00C81FFD">
        <w:rPr>
          <w:rFonts w:ascii="Calibri" w:hAnsi="Calibri"/>
          <w:sz w:val="21"/>
          <w:szCs w:val="21"/>
        </w:rPr>
        <w:t xml:space="preserve"> </w:t>
      </w:r>
      <w:r w:rsidR="00C81FFD" w:rsidRPr="00223802">
        <w:rPr>
          <w:rFonts w:ascii="Calibri" w:hAnsi="Calibri" w:cs="Calibri"/>
          <w:sz w:val="21"/>
          <w:szCs w:val="21"/>
        </w:rPr>
        <w:t>zachowaniu należytej staranności</w:t>
      </w:r>
      <w:r w:rsidR="00C81FFD">
        <w:rPr>
          <w:rFonts w:ascii="Calibri" w:hAnsi="Calibri" w:cs="Calibri"/>
          <w:sz w:val="21"/>
          <w:szCs w:val="21"/>
        </w:rPr>
        <w:t>:</w:t>
      </w:r>
    </w:p>
    <w:tbl>
      <w:tblPr>
        <w:tblW w:w="52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414"/>
        <w:gridCol w:w="1306"/>
        <w:gridCol w:w="971"/>
        <w:gridCol w:w="1163"/>
        <w:gridCol w:w="1294"/>
        <w:gridCol w:w="855"/>
        <w:gridCol w:w="772"/>
        <w:gridCol w:w="1023"/>
        <w:gridCol w:w="1527"/>
      </w:tblGrid>
      <w:tr w:rsidR="0078524C" w:rsidRPr="0078524C" w14:paraId="2117CEE9" w14:textId="77777777" w:rsidTr="0078524C">
        <w:trPr>
          <w:trHeight w:val="2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9C68CE4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Wykaz pojazdów z odpowiednią ilością miejsc, przewidzianych do realizacji przedmiotu zamówienia:</w:t>
            </w:r>
          </w:p>
        </w:tc>
      </w:tr>
      <w:tr w:rsidR="0078524C" w:rsidRPr="0078524C" w14:paraId="4674F6E2" w14:textId="77777777" w:rsidTr="0078524C">
        <w:trPr>
          <w:trHeight w:val="3324"/>
        </w:trPr>
        <w:tc>
          <w:tcPr>
            <w:tcW w:w="215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E2D0CB6" w14:textId="77777777" w:rsid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t>posiadających: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dowód rejestracyjny pojazdu,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potwierdzenie badania technicznego 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(przeglądu),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polisę ubezpieczeniową pojazdu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(obejmującą pełne OC i NNW, a opcjonalnie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także AC)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7852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 w dniu realizacji usługi przewozu: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minimum </w:t>
            </w:r>
            <w:r w:rsidRPr="007852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dwie odblaskowe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lub podświetlone,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kwadratowe </w:t>
            </w:r>
            <w:r w:rsidRPr="007852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tablice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barwy żółtej z symbolem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</w:p>
          <w:p w14:paraId="29699072" w14:textId="5D87CDBE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t>dzieci barwy czarnej;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</w:t>
            </w:r>
            <w:r w:rsidRPr="0078524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zaświadczenie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wydane przez Policję z danego dnia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informujące, że autokar oraz kierowca zostali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 skontrolowani i ich stan nie budzi zastrzeżeń.</w:t>
            </w:r>
          </w:p>
        </w:tc>
        <w:tc>
          <w:tcPr>
            <w:tcW w:w="284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D72A0C" w14:textId="17AE0D39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t>wyposażonych w: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pasy bezpieczeństwa,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działającą i sprawną klimatyzację,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szyby przeciwsłoneczne lub zasłony w bocznych oknach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działającą i sprawną toaletę,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apteczkę pierwszej pomocy,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dwie gaśnice,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ogumione koło zapasowe,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bagażnik (z zabezpieczeniem bagażu przed wypadnięciem </w:t>
            </w:r>
            <w:r w:rsidRPr="0078524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  i uszkodzeniem)</w:t>
            </w:r>
          </w:p>
        </w:tc>
      </w:tr>
      <w:tr w:rsidR="0078524C" w:rsidRPr="0078524C" w14:paraId="5A7B87BE" w14:textId="77777777" w:rsidTr="0078524C">
        <w:trPr>
          <w:trHeight w:val="308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024DB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8524C">
              <w:rPr>
                <w:rFonts w:ascii="Calibri" w:hAnsi="Calibri" w:cs="Calibri"/>
                <w:color w:val="000000"/>
              </w:rPr>
              <w:t>lp</w:t>
            </w:r>
            <w:proofErr w:type="spell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2967D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40456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749A9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199E2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94381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F5B84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6C4D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8AD5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9F5E8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78524C" w:rsidRPr="0078524C" w14:paraId="2E386182" w14:textId="77777777" w:rsidTr="0078524C">
        <w:trPr>
          <w:trHeight w:val="831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6248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E5154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data realizacji usługi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 trasa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2CFF1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szacunkowa liczba kilometrów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034E2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liczba kierowców przewidziana do realizacji usługi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97DE5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marka/model autokaru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F9215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40BF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norma emisji spalin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AEE0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nr rejestracyjny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A93A9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łączna ilość miejsc siedzących (dla pasażerów)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+ miejsce kierowcy</w:t>
            </w:r>
          </w:p>
        </w:tc>
      </w:tr>
      <w:tr w:rsidR="0078524C" w:rsidRPr="0078524C" w14:paraId="7AD37701" w14:textId="77777777" w:rsidTr="0078524C">
        <w:trPr>
          <w:trHeight w:val="877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17EBC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67C938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8524C">
              <w:rPr>
                <w:rFonts w:ascii="Calibri" w:hAnsi="Calibri" w:cs="Calibri"/>
                <w:color w:val="000000"/>
              </w:rPr>
              <w:t>20.07.2025 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16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- Lublin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Radzyń Podlaski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99E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85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3CE2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740D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21A5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616D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6C10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7F67521E" w14:textId="77777777" w:rsidTr="0078524C">
        <w:trPr>
          <w:trHeight w:val="877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4F5C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8C6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14A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Biłgoraj - Chełm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4A29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DE69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41FB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F9E0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C8FC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E6EBF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7153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7461734" w14:textId="77777777" w:rsidR="005B4995" w:rsidRDefault="005B4995" w:rsidP="005B499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DE13D5C" w14:textId="77777777" w:rsidR="0078524C" w:rsidRDefault="0078524C" w:rsidP="005B499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4FBDCD1" w14:textId="77777777" w:rsidR="0078524C" w:rsidRDefault="0078524C" w:rsidP="005B499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20A9838" w14:textId="77777777" w:rsidR="0078524C" w:rsidRDefault="0078524C" w:rsidP="005B499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B0F6BF6" w14:textId="77777777" w:rsidR="00E82499" w:rsidRDefault="00E82499" w:rsidP="005B499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tbl>
      <w:tblPr>
        <w:tblW w:w="51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413"/>
        <w:gridCol w:w="1441"/>
        <w:gridCol w:w="963"/>
        <w:gridCol w:w="1035"/>
        <w:gridCol w:w="1185"/>
        <w:gridCol w:w="777"/>
        <w:gridCol w:w="727"/>
        <w:gridCol w:w="1014"/>
        <w:gridCol w:w="1711"/>
      </w:tblGrid>
      <w:tr w:rsidR="0078524C" w:rsidRPr="0078524C" w14:paraId="1560CAA4" w14:textId="77777777" w:rsidTr="0078524C">
        <w:trPr>
          <w:trHeight w:val="303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179B1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8524C">
              <w:rPr>
                <w:rFonts w:ascii="Calibri" w:hAnsi="Calibri" w:cs="Calibri"/>
                <w:color w:val="000000"/>
              </w:rPr>
              <w:t>lp</w:t>
            </w:r>
            <w:proofErr w:type="spell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63718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C6B9C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91BFC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363F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FF22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869DA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19AD2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D72B3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5F766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78524C" w:rsidRPr="0078524C" w14:paraId="277F1257" w14:textId="77777777" w:rsidTr="0078524C">
        <w:trPr>
          <w:trHeight w:val="819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AD1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DF88C5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data realizacji usługi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 trasa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EF4F6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szacunkowa liczba kilometrów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863E7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liczba kierowców przewidziana do realizacji usługi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D42ED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marka/model autokaru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D45C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BC328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norma emisji spalin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AAEC6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nr rejestracyjny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7FA237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>łączna ilość miejsc siedzących (dla pasażerów)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+ miejsce kierowcy</w:t>
            </w:r>
          </w:p>
        </w:tc>
      </w:tr>
      <w:tr w:rsidR="0078524C" w:rsidRPr="0078524C" w14:paraId="642FDEAD" w14:textId="77777777" w:rsidTr="0078524C">
        <w:trPr>
          <w:trHeight w:val="864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F5ED5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A15F94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8524C">
              <w:rPr>
                <w:rFonts w:ascii="Calibri" w:hAnsi="Calibri" w:cs="Calibri"/>
                <w:color w:val="000000"/>
              </w:rPr>
              <w:t>6.08.2025 r.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9FCB5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Lublin - Radzyń Podlaski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0574B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179D1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FB08C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8D1144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DC160D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46BAF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7FE2E3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348E7E32" w14:textId="77777777" w:rsidTr="0078524C">
        <w:trPr>
          <w:trHeight w:val="864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863D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A182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70DFC7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Biłgoraj - Chełm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45B02E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84BB37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0EF30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8E9A1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BABEA0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2FB82B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B944B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74DADCF6" w14:textId="77777777" w:rsidTr="0078524C">
        <w:trPr>
          <w:trHeight w:val="864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C09D9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62A0D2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8524C">
              <w:rPr>
                <w:rFonts w:ascii="Calibri" w:hAnsi="Calibri" w:cs="Calibri"/>
                <w:color w:val="000000"/>
              </w:rPr>
              <w:t>9.08.2025 r.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413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Lublin - Radzyń Podlaski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313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468 km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E64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2A19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DCDE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1E0B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6D54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077B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6ADEA32C" w14:textId="77777777" w:rsidTr="0078524C">
        <w:trPr>
          <w:trHeight w:val="864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BD23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8D4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D087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Horyniec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Biłgoraj - Chełm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3B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373 km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5D8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3E1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00C5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634E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63B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BFD8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57807F5B" w14:textId="77777777" w:rsidTr="0078524C">
        <w:trPr>
          <w:trHeight w:val="864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26C9CA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3D183F7F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8524C">
              <w:rPr>
                <w:rFonts w:ascii="Calibri" w:hAnsi="Calibri" w:cs="Calibri"/>
                <w:color w:val="000000"/>
              </w:rPr>
              <w:t>26.08.2025 r.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8C161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Radzyń Podlaski - Lublin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Lublin - Radzyń Podlaski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F82B4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640 km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B5EC6A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3B5AC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155317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215CF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F75D3F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C10F9B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2169AAA6" w14:textId="77777777" w:rsidTr="0078524C">
        <w:trPr>
          <w:trHeight w:val="864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9BEC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B315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6FA54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Chełm - Biłgoraj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Iwonicz Zdrój </w:t>
            </w:r>
            <w:r w:rsidRPr="0078524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Biłgoraj - Chełm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E5038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541 km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836CE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CB5B19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7294E3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C6BB4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0A90F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674FB6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5EB85F11" w14:textId="77777777" w:rsidTr="0078524C">
        <w:trPr>
          <w:trHeight w:val="470"/>
        </w:trPr>
        <w:tc>
          <w:tcPr>
            <w:tcW w:w="1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4584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8710" w14:textId="77777777" w:rsidR="0078524C" w:rsidRPr="0078524C" w:rsidRDefault="0078524C" w:rsidP="0078524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kierowcy/pojazdy rezerwowe </w:t>
            </w:r>
          </w:p>
        </w:tc>
        <w:tc>
          <w:tcPr>
            <w:tcW w:w="3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3560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8524C">
              <w:rPr>
                <w:rFonts w:ascii="Calibri" w:hAnsi="Calibri" w:cs="Calibri"/>
                <w:color w:val="000000"/>
              </w:rPr>
              <w:t>dla każdego z przewidzianych terminów, na każdą z przewidzianych tras realizacji usługi przewozu</w:t>
            </w:r>
          </w:p>
        </w:tc>
      </w:tr>
      <w:tr w:rsidR="0078524C" w:rsidRPr="0078524C" w14:paraId="1DCBB097" w14:textId="77777777" w:rsidTr="0078524C">
        <w:trPr>
          <w:trHeight w:val="5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3FC0B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2F47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53E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7C2E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D6B0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FFF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B0DE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1934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8524C" w:rsidRPr="0078524C" w14:paraId="046E5ABB" w14:textId="77777777" w:rsidTr="0078524C">
        <w:trPr>
          <w:trHeight w:val="565"/>
        </w:trPr>
        <w:tc>
          <w:tcPr>
            <w:tcW w:w="1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5C63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4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F909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BB83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8A59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588A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88A9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B621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D7D9" w14:textId="77777777" w:rsidR="0078524C" w:rsidRPr="0078524C" w:rsidRDefault="0078524C" w:rsidP="0078524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78524C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0A739859" w14:textId="77777777" w:rsidR="0068369A" w:rsidRDefault="0068369A" w:rsidP="005B499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512581F" w14:textId="77777777" w:rsidR="002D2E95" w:rsidRPr="002D2E95" w:rsidRDefault="002D2E95" w:rsidP="002D2E9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D2E95">
        <w:rPr>
          <w:rFonts w:ascii="Calibri" w:hAnsi="Calibri" w:cs="Calibri"/>
          <w:sz w:val="21"/>
          <w:szCs w:val="21"/>
        </w:rPr>
        <w:t xml:space="preserve">na potrzeby realizacji przedmiotu zamówienia zobowiązuje się skierować do wykonania zamówienia </w:t>
      </w:r>
      <w:r w:rsidRPr="002D2E95">
        <w:rPr>
          <w:rFonts w:ascii="Calibri" w:hAnsi="Calibri" w:cs="Calibri"/>
          <w:b/>
          <w:sz w:val="21"/>
          <w:szCs w:val="21"/>
        </w:rPr>
        <w:t>co najmniej dwie osoby spełniające następujące wymagania</w:t>
      </w:r>
      <w:r w:rsidRPr="002D2E95">
        <w:rPr>
          <w:rFonts w:ascii="Calibri" w:hAnsi="Calibri" w:cs="Calibri"/>
          <w:sz w:val="21"/>
          <w:szCs w:val="21"/>
        </w:rPr>
        <w:t>:</w:t>
      </w:r>
    </w:p>
    <w:p w14:paraId="4BCB5156" w14:textId="77777777" w:rsidR="002D2E95" w:rsidRPr="002D2E95" w:rsidRDefault="002D2E95" w:rsidP="002D2E95">
      <w:pPr>
        <w:widowControl/>
        <w:numPr>
          <w:ilvl w:val="1"/>
          <w:numId w:val="4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D2E95">
        <w:rPr>
          <w:rFonts w:ascii="Calibri" w:hAnsi="Calibri" w:cs="Calibri"/>
          <w:sz w:val="21"/>
          <w:szCs w:val="21"/>
        </w:rPr>
        <w:t>posiadają odpowiednie kwalifikacje zawodowe oraz wymagane uprawnienia do realizacji usług związanych z przedmiotem zamówienia,</w:t>
      </w:r>
    </w:p>
    <w:p w14:paraId="51FC334C" w14:textId="241E15B7" w:rsidR="002D2E95" w:rsidRPr="002D2E95" w:rsidRDefault="002D2E95" w:rsidP="00BB4E58">
      <w:pPr>
        <w:widowControl/>
        <w:numPr>
          <w:ilvl w:val="1"/>
          <w:numId w:val="4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2D2E95">
        <w:rPr>
          <w:rFonts w:ascii="Calibri" w:hAnsi="Calibri" w:cs="Calibri"/>
          <w:sz w:val="21"/>
          <w:szCs w:val="21"/>
        </w:rPr>
        <w:t>posiadają stosowne prawo jazdy i sprawność psychofizyczną, jeżeli jest to wymagane przepisami prawa,</w:t>
      </w:r>
    </w:p>
    <w:p w14:paraId="7E7E9387" w14:textId="79AC2EB0" w:rsidR="0024102A" w:rsidRDefault="002D2E95" w:rsidP="00BB4E58">
      <w:pPr>
        <w:widowControl/>
        <w:numPr>
          <w:ilvl w:val="1"/>
          <w:numId w:val="4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posiadają</w:t>
      </w:r>
      <w:r w:rsidRPr="002D2E9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>co najmniej 2-letnie doświadczenie zawodowe</w:t>
      </w:r>
      <w:r w:rsidRPr="002D2E95">
        <w:rPr>
          <w:rFonts w:ascii="Calibri" w:hAnsi="Calibri" w:cs="Calibri"/>
          <w:b/>
          <w:sz w:val="21"/>
          <w:szCs w:val="21"/>
        </w:rPr>
        <w:t xml:space="preserve"> w pracy jako kierowcy autobusów dalekobieżnych</w:t>
      </w:r>
      <w:r w:rsidR="00BB4E58">
        <w:rPr>
          <w:rFonts w:ascii="Calibri" w:hAnsi="Calibri" w:cs="Calibri"/>
          <w:sz w:val="21"/>
          <w:szCs w:val="21"/>
        </w:rPr>
        <w:t>:</w:t>
      </w:r>
    </w:p>
    <w:p w14:paraId="2BD0E51F" w14:textId="0C9815C0" w:rsidR="00526158" w:rsidRPr="00526158" w:rsidRDefault="00526158" w:rsidP="00526158">
      <w:pPr>
        <w:widowControl/>
        <w:numPr>
          <w:ilvl w:val="1"/>
          <w:numId w:val="43"/>
        </w:numPr>
        <w:autoSpaceDE/>
        <w:autoSpaceDN/>
        <w:adjustRightInd/>
        <w:jc w:val="both"/>
        <w:rPr>
          <w:rFonts w:ascii="Calibri" w:hAnsi="Calibri" w:cs="Calibri"/>
          <w:color w:val="FF0000"/>
          <w:sz w:val="21"/>
          <w:szCs w:val="21"/>
        </w:rPr>
      </w:pPr>
      <w:r w:rsidRPr="00526158">
        <w:rPr>
          <w:rFonts w:ascii="Calibri" w:hAnsi="Calibri" w:cs="Calibri"/>
          <w:color w:val="FF0000"/>
          <w:sz w:val="21"/>
          <w:szCs w:val="21"/>
        </w:rPr>
        <w:t>posiadających  aktualne zaświadczenie o niekaralności</w:t>
      </w:r>
    </w:p>
    <w:tbl>
      <w:tblPr>
        <w:tblW w:w="91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332"/>
        <w:gridCol w:w="371"/>
        <w:gridCol w:w="3510"/>
        <w:gridCol w:w="2498"/>
      </w:tblGrid>
      <w:tr w:rsidR="00BB4E58" w:rsidRPr="00CC7C6C" w14:paraId="31973305" w14:textId="77777777" w:rsidTr="0037130E">
        <w:trPr>
          <w:trHeight w:val="109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C317C" w14:textId="548ACD0A" w:rsidR="00BB4E58" w:rsidRPr="00CC7C6C" w:rsidRDefault="00BB4E58" w:rsidP="00CC7C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8E3422F" w14:textId="5E40F93B" w:rsidR="00BB4E58" w:rsidRPr="00CC7C6C" w:rsidRDefault="00BB4E58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imię i nazwisko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6EBA47" w14:textId="6C0586DB" w:rsidR="00BB4E58" w:rsidRPr="00CC7C6C" w:rsidRDefault="00BB4E58" w:rsidP="00CC7C6C">
            <w:pPr>
              <w:widowControl/>
              <w:autoSpaceDE/>
              <w:autoSpaceDN/>
              <w:adjustRightInd/>
              <w:jc w:val="right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a)</w:t>
            </w:r>
            <w:r>
              <w:rPr>
                <w:rFonts w:ascii="Calibri Light" w:hAnsi="Calibri Light" w:cs="Calibri Light"/>
                <w:color w:val="000000"/>
              </w:rPr>
              <w:br/>
              <w:t>b)</w:t>
            </w:r>
            <w:r>
              <w:rPr>
                <w:rFonts w:ascii="Calibri Light" w:hAnsi="Calibri Light" w:cs="Calibri Light"/>
                <w:color w:val="000000"/>
              </w:rPr>
              <w:br/>
              <w:t>c)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ECE7EB" w14:textId="608F4EC9" w:rsidR="00BB4E58" w:rsidRPr="00CC7C6C" w:rsidRDefault="00BB4E58" w:rsidP="00BB4E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kwalifikacje zawodowe (kat prawa jazdy),</w:t>
            </w:r>
            <w:r>
              <w:rPr>
                <w:rFonts w:ascii="Calibri Light" w:hAnsi="Calibri Light" w:cs="Calibri Light"/>
                <w:color w:val="000000"/>
              </w:rPr>
              <w:br/>
              <w:t xml:space="preserve">nr uprawnień, </w:t>
            </w:r>
            <w:r>
              <w:rPr>
                <w:rFonts w:ascii="Calibri Light" w:hAnsi="Calibri Light" w:cs="Calibri Light"/>
                <w:color w:val="000000"/>
              </w:rPr>
              <w:br/>
              <w:t xml:space="preserve">doświadczenie zawodowe w pracy jako </w:t>
            </w:r>
            <w:r w:rsidRPr="00BB4E58">
              <w:rPr>
                <w:rFonts w:ascii="Calibri Light" w:hAnsi="Calibri Light" w:cs="Calibri Light"/>
                <w:bCs/>
                <w:color w:val="000000"/>
              </w:rPr>
              <w:t>kierowca autobusów dalekobieżnych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</w:rPr>
              <w:br/>
              <w:t>(w latach),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A1012" w14:textId="31F6B520" w:rsidR="00BB4E58" w:rsidRPr="00CC7C6C" w:rsidRDefault="00BB4E58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informacja o podstawie dysponowania osobą</w:t>
            </w:r>
            <w:r>
              <w:rPr>
                <w:rFonts w:ascii="Calibri Light" w:hAnsi="Calibri Light" w:cs="Calibri Light"/>
                <w:color w:val="000000"/>
              </w:rPr>
              <w:br/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(</w:t>
            </w:r>
            <w:r w:rsidRPr="00BB4E5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jeżeli Wykonawca korzysta 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br/>
            </w:r>
            <w:r w:rsidRPr="00BB4E58">
              <w:rPr>
                <w:rFonts w:ascii="Calibri Light" w:hAnsi="Calibri Light" w:cs="Calibri Light"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)</w:t>
            </w:r>
          </w:p>
        </w:tc>
      </w:tr>
      <w:tr w:rsidR="00CC7C6C" w:rsidRPr="00CC7C6C" w14:paraId="3CC17273" w14:textId="77777777" w:rsidTr="00CC7C6C">
        <w:trPr>
          <w:trHeight w:val="312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D0E4D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7C6C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A5E64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C7C6C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B3E192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C7C6C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15D35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C7C6C">
              <w:rPr>
                <w:rFonts w:ascii="Calibri Light" w:hAnsi="Calibri Light" w:cs="Calibri Light"/>
                <w:color w:val="000000"/>
                <w:sz w:val="16"/>
                <w:szCs w:val="16"/>
              </w:rPr>
              <w:t>4</w:t>
            </w:r>
          </w:p>
        </w:tc>
      </w:tr>
      <w:tr w:rsidR="00CC7C6C" w:rsidRPr="00CC7C6C" w14:paraId="15DA356D" w14:textId="77777777" w:rsidTr="00CC7C6C">
        <w:trPr>
          <w:trHeight w:val="456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08875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CC7C6C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D2D0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507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a)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219D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61BD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 </w:t>
            </w:r>
          </w:p>
        </w:tc>
        <w:bookmarkStart w:id="0" w:name="_GoBack"/>
        <w:bookmarkEnd w:id="0"/>
      </w:tr>
      <w:tr w:rsidR="00CC7C6C" w:rsidRPr="00CC7C6C" w14:paraId="74A24ACD" w14:textId="77777777" w:rsidTr="00CC7C6C">
        <w:trPr>
          <w:trHeight w:val="456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5F0D" w14:textId="77777777" w:rsidR="00CC7C6C" w:rsidRPr="00CC7C6C" w:rsidRDefault="00CC7C6C" w:rsidP="00CC7C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B685E" w14:textId="77777777" w:rsidR="00CC7C6C" w:rsidRPr="00CC7C6C" w:rsidRDefault="00CC7C6C" w:rsidP="00CC7C6C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8E53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b)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E7D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D050" w14:textId="77777777" w:rsidR="00CC7C6C" w:rsidRPr="00CC7C6C" w:rsidRDefault="00CC7C6C" w:rsidP="00CC7C6C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  <w:tr w:rsidR="00CC7C6C" w:rsidRPr="00CC7C6C" w14:paraId="34CA912A" w14:textId="77777777" w:rsidTr="00526158">
        <w:trPr>
          <w:trHeight w:val="456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8E18" w14:textId="77777777" w:rsidR="00CC7C6C" w:rsidRPr="00CC7C6C" w:rsidRDefault="00CC7C6C" w:rsidP="00CC7C6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D41" w14:textId="77777777" w:rsidR="00CC7C6C" w:rsidRPr="00CC7C6C" w:rsidRDefault="00CC7C6C" w:rsidP="00CC7C6C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B25F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c)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359" w14:textId="77777777" w:rsidR="00CC7C6C" w:rsidRPr="00CC7C6C" w:rsidRDefault="00CC7C6C" w:rsidP="00CC7C6C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CC7C6C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0932" w14:textId="77777777" w:rsidR="00CC7C6C" w:rsidRPr="00CC7C6C" w:rsidRDefault="00CC7C6C" w:rsidP="00CC7C6C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3CE5AAE7" w14:textId="77777777" w:rsidR="0078524C" w:rsidRDefault="0078524C" w:rsidP="0078524C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1DA2813" w14:textId="77777777" w:rsidR="0078524C" w:rsidRDefault="0078524C" w:rsidP="0078524C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94037AC" w14:textId="77777777" w:rsidR="0078524C" w:rsidRDefault="0078524C" w:rsidP="0078524C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FA481FF" w14:textId="77777777" w:rsidR="0078524C" w:rsidRDefault="0078524C" w:rsidP="0078524C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321"/>
        <w:gridCol w:w="370"/>
        <w:gridCol w:w="3492"/>
        <w:gridCol w:w="2486"/>
      </w:tblGrid>
      <w:tr w:rsidR="00526158" w:rsidRPr="00526158" w14:paraId="22DAEC57" w14:textId="77777777" w:rsidTr="00526158">
        <w:trPr>
          <w:trHeight w:val="29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05735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615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368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26158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1C9444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26158">
              <w:rPr>
                <w:rFonts w:ascii="Calibri Light" w:hAnsi="Calibri Light" w:cs="Calibri Ligh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70EA57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526158">
              <w:rPr>
                <w:rFonts w:ascii="Calibri Light" w:hAnsi="Calibri Light" w:cs="Calibri Light"/>
                <w:color w:val="000000"/>
                <w:sz w:val="16"/>
                <w:szCs w:val="16"/>
              </w:rPr>
              <w:t>4</w:t>
            </w:r>
          </w:p>
        </w:tc>
      </w:tr>
      <w:tr w:rsidR="00526158" w:rsidRPr="00526158" w14:paraId="354F1E97" w14:textId="77777777" w:rsidTr="00526158">
        <w:trPr>
          <w:trHeight w:val="436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A98C30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261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EB52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97C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a)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E4B8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22F0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526158" w:rsidRPr="00526158" w14:paraId="52B2524A" w14:textId="77777777" w:rsidTr="00526158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52AF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1D685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913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b)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929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C03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  <w:tr w:rsidR="00526158" w:rsidRPr="00526158" w14:paraId="1944FFA8" w14:textId="77777777" w:rsidTr="00526158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BCD2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79942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212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c)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EE5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D11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  <w:tr w:rsidR="00526158" w:rsidRPr="00526158" w14:paraId="2D3AE00D" w14:textId="77777777" w:rsidTr="00526158">
        <w:trPr>
          <w:trHeight w:val="436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098A4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261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BC7F6E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6D1D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a)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73B651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2637E3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526158" w:rsidRPr="00526158" w14:paraId="39F32EC4" w14:textId="77777777" w:rsidTr="00526158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B5E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AFB47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9C60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b)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9D097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EFCB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  <w:tr w:rsidR="00526158" w:rsidRPr="00526158" w14:paraId="76795C7B" w14:textId="77777777" w:rsidTr="00526158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DDE2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E0849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28C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c)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8C061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C42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  <w:tr w:rsidR="00526158" w:rsidRPr="00526158" w14:paraId="49D70794" w14:textId="77777777" w:rsidTr="00526158">
        <w:trPr>
          <w:trHeight w:val="436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DD6D7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261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CF32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9E1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a)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58FA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394C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526158" w:rsidRPr="00526158" w14:paraId="7DD4D3AD" w14:textId="77777777" w:rsidTr="00526158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930E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5535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2EA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b)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11D9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689A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  <w:tr w:rsidR="00526158" w:rsidRPr="00526158" w14:paraId="42B16DDF" w14:textId="77777777" w:rsidTr="00526158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E17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B724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B14D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center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c)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ACEB" w14:textId="77777777" w:rsidR="00526158" w:rsidRPr="00526158" w:rsidRDefault="00526158" w:rsidP="00526158">
            <w:pPr>
              <w:widowControl/>
              <w:autoSpaceDE/>
              <w:autoSpaceDN/>
              <w:adjustRightInd/>
              <w:jc w:val="both"/>
              <w:rPr>
                <w:rFonts w:ascii="Calibri Light" w:hAnsi="Calibri Light" w:cs="Calibri Light"/>
                <w:color w:val="000000"/>
              </w:rPr>
            </w:pPr>
            <w:r w:rsidRPr="00526158">
              <w:rPr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73F7" w14:textId="77777777" w:rsidR="00526158" w:rsidRPr="00526158" w:rsidRDefault="00526158" w:rsidP="00526158">
            <w:pPr>
              <w:widowControl/>
              <w:autoSpaceDE/>
              <w:autoSpaceDN/>
              <w:adjustRightInd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57A7D08A" w14:textId="77777777" w:rsidR="0031309E" w:rsidRDefault="00282B24" w:rsidP="0031309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31309E">
        <w:rPr>
          <w:rFonts w:ascii="Calibri" w:hAnsi="Calibri" w:cs="Calibri"/>
          <w:sz w:val="21"/>
          <w:szCs w:val="21"/>
        </w:rPr>
        <w:t>a</w:t>
      </w:r>
      <w:r w:rsidR="008F4D22" w:rsidRPr="0031309E">
        <w:rPr>
          <w:rFonts w:ascii="Calibri" w:hAnsi="Calibri" w:cs="Calibri"/>
          <w:sz w:val="21"/>
          <w:szCs w:val="21"/>
        </w:rPr>
        <w:t>ne w ogłoszeniu</w:t>
      </w:r>
      <w:r w:rsidR="003B41F6" w:rsidRPr="0031309E">
        <w:rPr>
          <w:rFonts w:ascii="Calibri" w:hAnsi="Calibri" w:cs="Calibri"/>
          <w:sz w:val="21"/>
          <w:szCs w:val="21"/>
        </w:rPr>
        <w:t xml:space="preserve">, ma charakter </w:t>
      </w:r>
      <w:r w:rsidR="0031309E" w:rsidRPr="0031309E">
        <w:rPr>
          <w:rFonts w:ascii="Calibri" w:hAnsi="Calibri" w:cs="Calibri"/>
          <w:sz w:val="21"/>
          <w:szCs w:val="21"/>
        </w:rPr>
        <w:t xml:space="preserve">maksymalny, </w:t>
      </w:r>
      <w:r w:rsidR="0031309E" w:rsidRPr="0031309E">
        <w:rPr>
          <w:rFonts w:ascii="Calibri" w:hAnsi="Calibri" w:cs="Calibri"/>
          <w:sz w:val="22"/>
          <w:szCs w:val="22"/>
        </w:rPr>
        <w:t>zawiera w sobie wszelkie koszty związane z wykonaniem i towarzyszące wykonaniu zamówienia oraz wszelkie inne ewentualne obciążenia,</w:t>
      </w:r>
      <w:r w:rsidR="0031309E" w:rsidRPr="0031309E">
        <w:t xml:space="preserve"> </w:t>
      </w:r>
      <w:r w:rsidR="0031309E" w:rsidRPr="0031309E">
        <w:rPr>
          <w:rFonts w:ascii="Calibri" w:hAnsi="Calibri" w:cs="Calibri"/>
          <w:sz w:val="22"/>
          <w:szCs w:val="22"/>
        </w:rPr>
        <w:t>w tym ryzyka Wykonawcy z tytu</w:t>
      </w:r>
      <w:r w:rsidR="0031309E" w:rsidRPr="0031309E">
        <w:rPr>
          <w:rFonts w:ascii="Calibri" w:hAnsi="Calibri" w:cs="Calibri" w:hint="cs"/>
          <w:sz w:val="22"/>
          <w:szCs w:val="22"/>
        </w:rPr>
        <w:t>ł</w:t>
      </w:r>
      <w:r w:rsidR="0031309E" w:rsidRPr="0031309E">
        <w:rPr>
          <w:rFonts w:ascii="Calibri" w:hAnsi="Calibri" w:cs="Calibri"/>
          <w:sz w:val="22"/>
          <w:szCs w:val="22"/>
        </w:rPr>
        <w:t xml:space="preserve">u wykonania </w:t>
      </w:r>
      <w:r w:rsidR="0031309E" w:rsidRPr="0031309E">
        <w:rPr>
          <w:rFonts w:ascii="Calibri" w:hAnsi="Calibri" w:cs="Calibri" w:hint="cs"/>
          <w:sz w:val="22"/>
          <w:szCs w:val="22"/>
        </w:rPr>
        <w:t>ś</w:t>
      </w:r>
      <w:r w:rsidR="0031309E" w:rsidRPr="0031309E">
        <w:rPr>
          <w:rFonts w:ascii="Calibri" w:hAnsi="Calibri" w:cs="Calibri"/>
          <w:sz w:val="22"/>
          <w:szCs w:val="22"/>
        </w:rPr>
        <w:t>wiadcze</w:t>
      </w:r>
      <w:r w:rsidR="0031309E" w:rsidRPr="0031309E">
        <w:rPr>
          <w:rFonts w:ascii="Calibri" w:hAnsi="Calibri" w:cs="Calibri" w:hint="cs"/>
          <w:sz w:val="22"/>
          <w:szCs w:val="22"/>
        </w:rPr>
        <w:t>ń</w:t>
      </w:r>
      <w:r w:rsidR="0031309E" w:rsidRPr="0031309E">
        <w:rPr>
          <w:rFonts w:ascii="Calibri" w:hAnsi="Calibri" w:cs="Calibri"/>
          <w:sz w:val="22"/>
          <w:szCs w:val="22"/>
        </w:rPr>
        <w:t xml:space="preserve"> obj</w:t>
      </w:r>
      <w:r w:rsidR="0031309E" w:rsidRPr="0031309E">
        <w:rPr>
          <w:rFonts w:ascii="Calibri" w:hAnsi="Calibri" w:cs="Calibri" w:hint="cs"/>
          <w:sz w:val="22"/>
          <w:szCs w:val="22"/>
        </w:rPr>
        <w:t>ę</w:t>
      </w:r>
      <w:r w:rsidR="0031309E" w:rsidRPr="0031309E">
        <w:rPr>
          <w:rFonts w:ascii="Calibri" w:hAnsi="Calibri" w:cs="Calibri"/>
          <w:sz w:val="22"/>
          <w:szCs w:val="22"/>
        </w:rPr>
        <w:t>tych zamówieniem</w:t>
      </w:r>
      <w:r w:rsidR="0031309E" w:rsidRPr="0031309E">
        <w:rPr>
          <w:rFonts w:ascii="Calibri" w:hAnsi="Calibri" w:cs="Calibri"/>
          <w:sz w:val="21"/>
          <w:szCs w:val="21"/>
        </w:rPr>
        <w:t xml:space="preserve">, </w:t>
      </w:r>
      <w:r w:rsidR="00CC7C6C" w:rsidRPr="0031309E">
        <w:rPr>
          <w:rFonts w:ascii="Calibri" w:hAnsi="Calibri" w:cs="Calibri"/>
          <w:sz w:val="21"/>
          <w:szCs w:val="21"/>
        </w:rPr>
        <w:t xml:space="preserve">koszty dojazdu, ubezpieczenia oraz oczekiwania </w:t>
      </w:r>
      <w:r w:rsidR="00E778F8" w:rsidRPr="0031309E">
        <w:rPr>
          <w:rFonts w:ascii="Calibri" w:hAnsi="Calibri" w:cs="Calibri"/>
          <w:sz w:val="21"/>
          <w:szCs w:val="21"/>
        </w:rPr>
        <w:t>itp.;</w:t>
      </w:r>
    </w:p>
    <w:p w14:paraId="391C91C0" w14:textId="156C81CD" w:rsidR="0031309E" w:rsidRPr="0031309E" w:rsidRDefault="0031309E" w:rsidP="0031309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2"/>
          <w:szCs w:val="22"/>
        </w:rPr>
        <w:t>zosta</w:t>
      </w:r>
      <w:r w:rsidRPr="0031309E">
        <w:rPr>
          <w:rFonts w:ascii="Calibri" w:hAnsi="Calibri" w:cs="Calibri" w:hint="cs"/>
          <w:sz w:val="22"/>
          <w:szCs w:val="22"/>
        </w:rPr>
        <w:t>ł</w:t>
      </w:r>
      <w:r w:rsidRPr="0031309E">
        <w:rPr>
          <w:rFonts w:ascii="Calibri" w:hAnsi="Calibri" w:cs="Calibri"/>
          <w:sz w:val="22"/>
          <w:szCs w:val="22"/>
        </w:rPr>
        <w:t>a skalkulowana z uwzgl</w:t>
      </w:r>
      <w:r w:rsidRPr="0031309E">
        <w:rPr>
          <w:rFonts w:ascii="Calibri" w:hAnsi="Calibri" w:cs="Calibri" w:hint="cs"/>
          <w:sz w:val="22"/>
          <w:szCs w:val="22"/>
        </w:rPr>
        <w:t>ę</w:t>
      </w:r>
      <w:r w:rsidRPr="0031309E">
        <w:rPr>
          <w:rFonts w:ascii="Calibri" w:hAnsi="Calibri" w:cs="Calibri"/>
          <w:sz w:val="22"/>
          <w:szCs w:val="22"/>
        </w:rPr>
        <w:t>dnieniem przepis</w:t>
      </w:r>
      <w:r w:rsidRPr="0031309E">
        <w:rPr>
          <w:rFonts w:ascii="Calibri" w:hAnsi="Calibri" w:cs="Calibri" w:hint="cs"/>
          <w:sz w:val="22"/>
          <w:szCs w:val="22"/>
        </w:rPr>
        <w:t>ó</w:t>
      </w:r>
      <w:r w:rsidRPr="0031309E">
        <w:rPr>
          <w:rFonts w:ascii="Calibri" w:hAnsi="Calibri" w:cs="Calibri"/>
          <w:sz w:val="22"/>
          <w:szCs w:val="22"/>
        </w:rPr>
        <w:t>w ustawy z dnia 10.10.2002 o minimalnym wynagrodzeniu za prac</w:t>
      </w:r>
      <w:r w:rsidRPr="0031309E">
        <w:rPr>
          <w:rFonts w:ascii="Calibri" w:hAnsi="Calibri" w:cs="Calibri" w:hint="cs"/>
          <w:sz w:val="22"/>
          <w:szCs w:val="22"/>
        </w:rPr>
        <w:t>ę</w:t>
      </w:r>
      <w:r>
        <w:rPr>
          <w:rFonts w:ascii="Calibri" w:hAnsi="Calibri" w:cs="Calibri"/>
          <w:sz w:val="22"/>
          <w:szCs w:val="22"/>
        </w:rPr>
        <w:t xml:space="preserve"> (Dz</w:t>
      </w:r>
      <w:r w:rsidR="00B0423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U. z 2024 r., poz. 1773)</w:t>
      </w:r>
      <w:r w:rsidR="00B0423B">
        <w:rPr>
          <w:rFonts w:ascii="Calibri" w:hAnsi="Calibri" w:cs="Calibri"/>
          <w:sz w:val="22"/>
          <w:szCs w:val="22"/>
        </w:rPr>
        <w:t xml:space="preserve"> i ustawy z dnia 16 kwietnia 2004 r. </w:t>
      </w:r>
      <w:r w:rsidR="00B0423B">
        <w:rPr>
          <w:rFonts w:ascii="Calibri" w:hAnsi="Calibri" w:cs="Calibri"/>
          <w:sz w:val="22"/>
          <w:szCs w:val="22"/>
        </w:rPr>
        <w:br/>
        <w:t>o czasie pracy kierowców (Dz. U. z 2024 r. poz. 220)</w:t>
      </w:r>
      <w:r>
        <w:rPr>
          <w:rFonts w:ascii="Calibri" w:hAnsi="Calibri" w:cs="Calibri"/>
          <w:sz w:val="22"/>
          <w:szCs w:val="22"/>
        </w:rPr>
        <w:t>:</w:t>
      </w:r>
    </w:p>
    <w:p w14:paraId="0A8BFA91" w14:textId="38EE13F9" w:rsidR="005D2DE6" w:rsidRPr="0031309E" w:rsidRDefault="00820C01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 xml:space="preserve">oferuje </w:t>
      </w:r>
      <w:r w:rsidR="00191102" w:rsidRPr="0031309E">
        <w:rPr>
          <w:rFonts w:ascii="Calibri" w:hAnsi="Calibri" w:cs="Calibri"/>
          <w:sz w:val="21"/>
          <w:szCs w:val="21"/>
        </w:rPr>
        <w:t xml:space="preserve">realizację </w:t>
      </w:r>
      <w:r w:rsidRPr="0031309E">
        <w:rPr>
          <w:rFonts w:ascii="Calibri" w:hAnsi="Calibri" w:cs="Calibri"/>
          <w:sz w:val="21"/>
          <w:szCs w:val="21"/>
        </w:rPr>
        <w:t>przedmiot</w:t>
      </w:r>
      <w:r w:rsidR="00191102" w:rsidRPr="0031309E">
        <w:rPr>
          <w:rFonts w:ascii="Calibri" w:hAnsi="Calibri" w:cs="Calibri"/>
          <w:sz w:val="21"/>
          <w:szCs w:val="21"/>
        </w:rPr>
        <w:t>u zamówienia zgodnie</w:t>
      </w:r>
      <w:r w:rsidRPr="0031309E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31309E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31309E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31309E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31309E" w:rsidRDefault="00282B24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31309E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31309E" w:rsidRDefault="00282B24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31309E">
        <w:rPr>
          <w:rFonts w:ascii="Calibri" w:hAnsi="Calibri" w:cs="Calibri"/>
          <w:sz w:val="21"/>
          <w:szCs w:val="21"/>
        </w:rPr>
        <w:br/>
      </w:r>
      <w:r w:rsidR="00DD0879" w:rsidRPr="0031309E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31309E" w:rsidRDefault="00282B24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31309E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31309E" w:rsidRDefault="00282B24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31309E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11329A8" w14:textId="17CD88C6" w:rsidR="00E778F8" w:rsidRPr="0031309E" w:rsidRDefault="00282B24" w:rsidP="00AC7AE6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31309E">
        <w:rPr>
          <w:rFonts w:ascii="Calibri" w:hAnsi="Calibri" w:cs="Calibri"/>
          <w:sz w:val="21"/>
          <w:szCs w:val="21"/>
        </w:rPr>
        <w:t xml:space="preserve">oferuje </w:t>
      </w:r>
      <w:r w:rsidR="00AC7AE6" w:rsidRPr="0031309E">
        <w:rPr>
          <w:rFonts w:ascii="Calibri" w:hAnsi="Calibri" w:cs="Calibri"/>
          <w:sz w:val="21"/>
          <w:szCs w:val="21"/>
        </w:rPr>
        <w:t>terminy oraz wymagane godziny rozpoczęcia realizacji zamówienia zgodne</w:t>
      </w:r>
      <w:r w:rsidRPr="0031309E">
        <w:rPr>
          <w:rFonts w:ascii="Calibri" w:hAnsi="Calibri" w:cs="Calibri"/>
          <w:sz w:val="21"/>
          <w:szCs w:val="21"/>
        </w:rPr>
        <w:t xml:space="preserve"> </w:t>
      </w:r>
      <w:r w:rsidR="00AC7AE6" w:rsidRPr="0031309E">
        <w:rPr>
          <w:rFonts w:ascii="Calibri" w:hAnsi="Calibri" w:cs="Calibri"/>
          <w:sz w:val="21"/>
          <w:szCs w:val="21"/>
        </w:rPr>
        <w:br/>
      </w:r>
      <w:r w:rsidRPr="0031309E">
        <w:rPr>
          <w:rFonts w:ascii="Calibri" w:hAnsi="Calibri" w:cs="Calibri"/>
          <w:sz w:val="21"/>
          <w:szCs w:val="21"/>
        </w:rPr>
        <w:t>z wymaganiami Zamawiającego tj</w:t>
      </w:r>
      <w:r w:rsidR="00AC7AE6" w:rsidRPr="0031309E">
        <w:rPr>
          <w:rFonts w:ascii="Calibri" w:hAnsi="Calibri" w:cs="Calibri"/>
          <w:sz w:val="21"/>
          <w:szCs w:val="21"/>
        </w:rPr>
        <w:t xml:space="preserve">.: </w:t>
      </w:r>
      <w:r w:rsidR="00CC7C6C" w:rsidRPr="0031309E">
        <w:rPr>
          <w:rFonts w:ascii="Calibri" w:hAnsi="Calibri"/>
          <w:b/>
          <w:sz w:val="21"/>
          <w:szCs w:val="21"/>
          <w:u w:val="single"/>
        </w:rPr>
        <w:t>20</w:t>
      </w:r>
      <w:r w:rsidR="00E778F8" w:rsidRPr="0031309E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CC7C6C" w:rsidRPr="0031309E">
        <w:rPr>
          <w:rFonts w:ascii="Calibri" w:hAnsi="Calibri"/>
          <w:b/>
          <w:sz w:val="21"/>
          <w:szCs w:val="21"/>
          <w:u w:val="single"/>
        </w:rPr>
        <w:t>lipca, 6 sierpnia, 9 sierpnia, 26 sierpnia 2025</w:t>
      </w:r>
      <w:r w:rsidR="00E778F8" w:rsidRPr="0031309E">
        <w:rPr>
          <w:rFonts w:ascii="Calibri" w:hAnsi="Calibri"/>
          <w:b/>
          <w:sz w:val="21"/>
          <w:szCs w:val="21"/>
          <w:u w:val="single"/>
        </w:rPr>
        <w:t xml:space="preserve"> r. ;</w:t>
      </w:r>
    </w:p>
    <w:p w14:paraId="62527D12" w14:textId="14052CD1" w:rsidR="0062337F" w:rsidRPr="0031309E" w:rsidRDefault="00282B24" w:rsidP="0024102A">
      <w:pPr>
        <w:pStyle w:val="Akapitzlist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 xml:space="preserve">zdobył konieczne  i niezbędne informacje niezbędne do </w:t>
      </w:r>
      <w:r w:rsidR="003C37E5" w:rsidRPr="0031309E">
        <w:rPr>
          <w:rFonts w:ascii="Calibri" w:hAnsi="Calibri" w:cs="Calibri"/>
          <w:sz w:val="21"/>
          <w:szCs w:val="21"/>
        </w:rPr>
        <w:t>właściwego przygotowania oferty,</w:t>
      </w:r>
    </w:p>
    <w:p w14:paraId="6CC0574E" w14:textId="6E040251" w:rsidR="00A77B95" w:rsidRPr="0031309E" w:rsidRDefault="00282B24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31309E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 w:rsidRPr="0031309E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 w:rsidRPr="0031309E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AFAE017" w:rsidR="00821747" w:rsidRPr="0031309E" w:rsidRDefault="00821747" w:rsidP="0024102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AC7AE6" w:rsidRPr="0031309E">
        <w:rPr>
          <w:rFonts w:ascii="Calibri" w:hAnsi="Calibri" w:cs="Calibri"/>
          <w:sz w:val="21"/>
          <w:szCs w:val="21"/>
        </w:rPr>
        <w:t xml:space="preserve"> </w:t>
      </w:r>
      <w:r w:rsidRPr="0031309E">
        <w:rPr>
          <w:rFonts w:ascii="Calibri" w:hAnsi="Calibri" w:cs="Calibri"/>
          <w:sz w:val="21"/>
          <w:szCs w:val="21"/>
        </w:rPr>
        <w:t xml:space="preserve">3 ustawy </w:t>
      </w:r>
      <w:r w:rsidR="00AC7AE6" w:rsidRPr="0031309E">
        <w:rPr>
          <w:rFonts w:ascii="Calibri" w:hAnsi="Calibri" w:cs="Calibri"/>
          <w:sz w:val="21"/>
          <w:szCs w:val="21"/>
        </w:rPr>
        <w:br/>
      </w:r>
      <w:r w:rsidRPr="0031309E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narodowego.</w:t>
      </w:r>
    </w:p>
    <w:p w14:paraId="534B1DAB" w14:textId="77777777" w:rsidR="00F043C3" w:rsidRPr="0031309E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sz w:val="21"/>
          <w:szCs w:val="21"/>
        </w:rPr>
      </w:pPr>
      <w:r w:rsidRPr="0031309E">
        <w:rPr>
          <w:rFonts w:ascii="Calibri" w:hAnsi="Calibri" w:cs="Calibri"/>
          <w:sz w:val="21"/>
          <w:szCs w:val="21"/>
        </w:rPr>
        <w:t>Załącznikami do niniejszego formularza oferty stanowiącymi integralną część oferty</w:t>
      </w:r>
      <w:r w:rsidR="009A3AD6" w:rsidRPr="0031309E">
        <w:rPr>
          <w:rFonts w:ascii="Calibri" w:hAnsi="Calibri" w:cs="Calibri"/>
          <w:sz w:val="21"/>
          <w:szCs w:val="21"/>
        </w:rPr>
        <w:t xml:space="preserve"> </w:t>
      </w:r>
      <w:r w:rsidRPr="0031309E">
        <w:rPr>
          <w:rFonts w:ascii="Calibri" w:hAnsi="Calibri" w:cs="Calibri"/>
          <w:sz w:val="21"/>
          <w:szCs w:val="21"/>
        </w:rPr>
        <w:t>są:</w:t>
      </w:r>
    </w:p>
    <w:p w14:paraId="03BE1147" w14:textId="317BF967" w:rsidR="00F043C3" w:rsidRPr="0031309E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31309E">
        <w:rPr>
          <w:rFonts w:asciiTheme="minorHAnsi" w:hAnsiTheme="minorHAnsi" w:cstheme="minorHAnsi"/>
          <w:sz w:val="21"/>
          <w:szCs w:val="21"/>
        </w:rPr>
        <w:t>p</w:t>
      </w:r>
      <w:r w:rsidR="00F043C3" w:rsidRPr="0031309E">
        <w:rPr>
          <w:rFonts w:asciiTheme="minorHAnsi" w:hAnsiTheme="minorHAnsi" w:cstheme="minorHAnsi"/>
          <w:sz w:val="21"/>
          <w:szCs w:val="21"/>
        </w:rPr>
        <w:t>arafowany</w:t>
      </w:r>
      <w:r w:rsidR="00B21D31" w:rsidRPr="0031309E">
        <w:rPr>
          <w:rFonts w:asciiTheme="minorHAnsi" w:hAnsiTheme="minorHAnsi" w:cstheme="minorHAnsi"/>
          <w:sz w:val="21"/>
          <w:szCs w:val="21"/>
        </w:rPr>
        <w:t xml:space="preserve"> lub</w:t>
      </w:r>
      <w:r w:rsidRPr="0031309E">
        <w:rPr>
          <w:rFonts w:asciiTheme="minorHAnsi" w:hAnsiTheme="minorHAnsi" w:cstheme="minorHAnsi"/>
          <w:sz w:val="21"/>
          <w:szCs w:val="21"/>
        </w:rPr>
        <w:t xml:space="preserve"> podpisany</w:t>
      </w:r>
      <w:r w:rsidR="00F043C3" w:rsidRPr="0031309E">
        <w:rPr>
          <w:rFonts w:asciiTheme="minorHAnsi" w:hAnsiTheme="minorHAnsi" w:cstheme="minorHAnsi"/>
          <w:sz w:val="21"/>
          <w:szCs w:val="21"/>
        </w:rPr>
        <w:t xml:space="preserve"> wzór umowy;</w:t>
      </w:r>
    </w:p>
    <w:p w14:paraId="0D8FD88F" w14:textId="4D2B06E9" w:rsidR="002F3138" w:rsidRPr="0031309E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31309E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31309E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31309E">
        <w:rPr>
          <w:rFonts w:asciiTheme="minorHAnsi" w:hAnsiTheme="minorHAnsi" w:cstheme="minorHAnsi"/>
          <w:sz w:val="21"/>
          <w:szCs w:val="21"/>
        </w:rPr>
        <w:t>;</w:t>
      </w:r>
      <w:r w:rsidR="006A4352" w:rsidRPr="0031309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31309E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31309E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018F0F2" w14:textId="0A22A359" w:rsidR="00E778F8" w:rsidRPr="00AC7AE6" w:rsidRDefault="00AC7AE6" w:rsidP="00AC7AE6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1309E">
        <w:rPr>
          <w:rFonts w:asciiTheme="minorHAnsi" w:hAnsiTheme="minorHAnsi" w:cstheme="minorHAnsi"/>
          <w:sz w:val="21"/>
          <w:szCs w:val="21"/>
        </w:rPr>
        <w:t xml:space="preserve">licencja/ zezwolenie na wykonywanie krajowego lub międzynarodowego transportu </w:t>
      </w:r>
      <w:r w:rsidRPr="00AC7AE6">
        <w:rPr>
          <w:rFonts w:asciiTheme="minorHAnsi" w:hAnsiTheme="minorHAnsi" w:cstheme="minorHAnsi"/>
          <w:sz w:val="21"/>
          <w:szCs w:val="21"/>
        </w:rPr>
        <w:t>drogowego – zgodnie z ustawą z dnia 6 września 2001 roku o transporcie dro</w:t>
      </w:r>
      <w:r>
        <w:rPr>
          <w:rFonts w:asciiTheme="minorHAnsi" w:hAnsiTheme="minorHAnsi" w:cstheme="minorHAnsi"/>
          <w:sz w:val="21"/>
          <w:szCs w:val="21"/>
        </w:rPr>
        <w:t>gowym (Dz. U. z 2024 r., poz. 1539</w:t>
      </w:r>
      <w:r w:rsidR="0078524C">
        <w:rPr>
          <w:rFonts w:asciiTheme="minorHAnsi" w:hAnsiTheme="minorHAnsi" w:cstheme="minorHAnsi"/>
          <w:sz w:val="21"/>
          <w:szCs w:val="21"/>
        </w:rPr>
        <w:t xml:space="preserve"> z </w:t>
      </w:r>
      <w:proofErr w:type="spellStart"/>
      <w:r w:rsidR="0078524C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="0078524C">
        <w:rPr>
          <w:rFonts w:asciiTheme="minorHAnsi" w:hAnsiTheme="minorHAnsi" w:cstheme="minorHAnsi"/>
          <w:sz w:val="21"/>
          <w:szCs w:val="21"/>
        </w:rPr>
        <w:t>. zm.</w:t>
      </w:r>
      <w:r w:rsidRPr="00AC7AE6">
        <w:rPr>
          <w:rFonts w:asciiTheme="minorHAnsi" w:hAnsiTheme="minorHAnsi" w:cstheme="minorHAnsi"/>
          <w:sz w:val="21"/>
          <w:szCs w:val="21"/>
        </w:rPr>
        <w:t>).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161549F7" w14:textId="77777777" w:rsidR="00E778F8" w:rsidRDefault="00E778F8" w:rsidP="004C27EB">
      <w:pPr>
        <w:pStyle w:val="Bezodstpw"/>
      </w:pPr>
    </w:p>
    <w:p w14:paraId="49C34C17" w14:textId="77777777" w:rsidR="00E778F8" w:rsidRPr="00E976D7" w:rsidRDefault="00E778F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2F2E0F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26158">
          <w:rPr>
            <w:rFonts w:ascii="Calibri" w:hAnsi="Calibri" w:cs="Calibri"/>
            <w:noProof/>
          </w:rPr>
          <w:t>5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4BE11B9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72A9A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58202D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4BE11B9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72A9A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58202D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B1C08A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281E27"/>
    <w:multiLevelType w:val="hybridMultilevel"/>
    <w:tmpl w:val="C49E846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D6942"/>
    <w:multiLevelType w:val="hybridMultilevel"/>
    <w:tmpl w:val="98F6AC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93CA4DCC">
      <w:start w:val="1"/>
      <w:numFmt w:val="decimal"/>
      <w:lvlText w:val="%2)"/>
      <w:lvlJc w:val="left"/>
      <w:pPr>
        <w:ind w:left="1440" w:hanging="360"/>
      </w:pPr>
      <w:rPr>
        <w:rFonts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ED573F"/>
    <w:multiLevelType w:val="hybridMultilevel"/>
    <w:tmpl w:val="A7DE5DD8"/>
    <w:lvl w:ilvl="0" w:tplc="724C380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27"/>
  </w:num>
  <w:num w:numId="11">
    <w:abstractNumId w:val="21"/>
  </w:num>
  <w:num w:numId="12">
    <w:abstractNumId w:val="35"/>
  </w:num>
  <w:num w:numId="13">
    <w:abstractNumId w:val="31"/>
  </w:num>
  <w:num w:numId="14">
    <w:abstractNumId w:val="29"/>
  </w:num>
  <w:num w:numId="15">
    <w:abstractNumId w:val="10"/>
  </w:num>
  <w:num w:numId="16">
    <w:abstractNumId w:val="11"/>
  </w:num>
  <w:num w:numId="17">
    <w:abstractNumId w:val="8"/>
  </w:num>
  <w:num w:numId="18">
    <w:abstractNumId w:val="18"/>
  </w:num>
  <w:num w:numId="19">
    <w:abstractNumId w:val="34"/>
  </w:num>
  <w:num w:numId="20">
    <w:abstractNumId w:val="2"/>
  </w:num>
  <w:num w:numId="21">
    <w:abstractNumId w:val="33"/>
  </w:num>
  <w:num w:numId="22">
    <w:abstractNumId w:val="28"/>
  </w:num>
  <w:num w:numId="23">
    <w:abstractNumId w:val="15"/>
  </w:num>
  <w:num w:numId="24">
    <w:abstractNumId w:val="1"/>
  </w:num>
  <w:num w:numId="25">
    <w:abstractNumId w:val="0"/>
  </w:num>
  <w:num w:numId="26">
    <w:abstractNumId w:val="7"/>
  </w:num>
  <w:num w:numId="27">
    <w:abstractNumId w:val="4"/>
  </w:num>
  <w:num w:numId="28">
    <w:abstractNumId w:val="25"/>
  </w:num>
  <w:num w:numId="29">
    <w:abstractNumId w:val="17"/>
  </w:num>
  <w:num w:numId="30">
    <w:abstractNumId w:val="22"/>
  </w:num>
  <w:num w:numId="31">
    <w:abstractNumId w:val="12"/>
  </w:num>
  <w:num w:numId="32">
    <w:abstractNumId w:val="32"/>
  </w:num>
  <w:num w:numId="33">
    <w:abstractNumId w:val="12"/>
  </w:num>
  <w:num w:numId="34">
    <w:abstractNumId w:val="20"/>
  </w:num>
  <w:num w:numId="35">
    <w:abstractNumId w:val="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612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4102A"/>
    <w:rsid w:val="0024658E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2E95"/>
    <w:rsid w:val="002D5ADE"/>
    <w:rsid w:val="002E1DF3"/>
    <w:rsid w:val="002E2132"/>
    <w:rsid w:val="002E601C"/>
    <w:rsid w:val="002F0B8B"/>
    <w:rsid w:val="002F2E0F"/>
    <w:rsid w:val="002F3138"/>
    <w:rsid w:val="002F6763"/>
    <w:rsid w:val="00300217"/>
    <w:rsid w:val="003029B4"/>
    <w:rsid w:val="00305AD0"/>
    <w:rsid w:val="0031309E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2615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202D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B4995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811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369A"/>
    <w:rsid w:val="00684560"/>
    <w:rsid w:val="00687C4F"/>
    <w:rsid w:val="00697845"/>
    <w:rsid w:val="006A3C06"/>
    <w:rsid w:val="006A4352"/>
    <w:rsid w:val="006A4B70"/>
    <w:rsid w:val="006B342D"/>
    <w:rsid w:val="006B50BB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524C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2A9A"/>
    <w:rsid w:val="00973050"/>
    <w:rsid w:val="00993F8F"/>
    <w:rsid w:val="009A0AEB"/>
    <w:rsid w:val="009A2C04"/>
    <w:rsid w:val="009A3AD6"/>
    <w:rsid w:val="009A5286"/>
    <w:rsid w:val="009A61C4"/>
    <w:rsid w:val="009A6BAC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C7AE6"/>
    <w:rsid w:val="00AE1F62"/>
    <w:rsid w:val="00AE2C33"/>
    <w:rsid w:val="00AE39A1"/>
    <w:rsid w:val="00AE7D41"/>
    <w:rsid w:val="00AF59E6"/>
    <w:rsid w:val="00AF7741"/>
    <w:rsid w:val="00AF78DD"/>
    <w:rsid w:val="00B031D5"/>
    <w:rsid w:val="00B0423B"/>
    <w:rsid w:val="00B04C2A"/>
    <w:rsid w:val="00B06F36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4E58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1FFD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C6C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778F8"/>
    <w:rsid w:val="00E82499"/>
    <w:rsid w:val="00E8386F"/>
    <w:rsid w:val="00E83C04"/>
    <w:rsid w:val="00E85E17"/>
    <w:rsid w:val="00E92644"/>
    <w:rsid w:val="00E969CF"/>
    <w:rsid w:val="00E976D7"/>
    <w:rsid w:val="00EA0B6F"/>
    <w:rsid w:val="00EA1A51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BC6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E355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C79A-8DBD-4F86-A21E-61DE1A9E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1588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28</cp:revision>
  <cp:lastPrinted>2025-04-22T08:58:00Z</cp:lastPrinted>
  <dcterms:created xsi:type="dcterms:W3CDTF">2024-11-24T19:20:00Z</dcterms:created>
  <dcterms:modified xsi:type="dcterms:W3CDTF">2025-04-25T10:17:00Z</dcterms:modified>
</cp:coreProperties>
</file>