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43F673F" w:rsidR="00E52F5E" w:rsidRPr="002F2E0F" w:rsidRDefault="006213AC" w:rsidP="002F2E0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58202D">
        <w:rPr>
          <w:rFonts w:ascii="Calibri" w:hAnsi="Calibri"/>
          <w:b/>
          <w:sz w:val="21"/>
          <w:szCs w:val="21"/>
        </w:rPr>
        <w:t>45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64606BAA" w:rsidR="00DE7730" w:rsidRPr="0058202D" w:rsidRDefault="00DE7730" w:rsidP="0058202D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58202D" w:rsidRPr="0058202D">
        <w:rPr>
          <w:rFonts w:asciiTheme="minorHAnsi" w:hAnsiTheme="minorHAnsi" w:cstheme="minorHAnsi"/>
          <w:b/>
          <w:sz w:val="21"/>
          <w:szCs w:val="21"/>
        </w:rPr>
        <w:t>usługę świadczenia pomocy prawnej polegającej na udzielani</w:t>
      </w:r>
      <w:r w:rsidR="0058202D">
        <w:rPr>
          <w:rFonts w:asciiTheme="minorHAnsi" w:hAnsiTheme="minorHAnsi" w:cstheme="minorHAnsi"/>
          <w:b/>
          <w:sz w:val="21"/>
          <w:szCs w:val="21"/>
        </w:rPr>
        <w:t xml:space="preserve">u porad i konsultacji prawnych </w:t>
      </w:r>
      <w:r w:rsidR="0058202D">
        <w:rPr>
          <w:rFonts w:asciiTheme="minorHAnsi" w:hAnsiTheme="minorHAnsi" w:cstheme="minorHAnsi"/>
          <w:b/>
          <w:sz w:val="21"/>
          <w:szCs w:val="21"/>
        </w:rPr>
        <w:br/>
      </w:r>
      <w:r w:rsidR="0058202D" w:rsidRPr="0058202D">
        <w:rPr>
          <w:rFonts w:asciiTheme="minorHAnsi" w:hAnsiTheme="minorHAnsi" w:cstheme="minorHAnsi"/>
          <w:b/>
          <w:sz w:val="21"/>
          <w:szCs w:val="21"/>
        </w:rPr>
        <w:t>w sprawach z ubezpieczenia społecznego rolników i świadczeń z</w:t>
      </w:r>
      <w:r w:rsidR="0058202D">
        <w:rPr>
          <w:rFonts w:asciiTheme="minorHAnsi" w:hAnsiTheme="minorHAnsi" w:cstheme="minorHAnsi"/>
          <w:b/>
          <w:sz w:val="21"/>
          <w:szCs w:val="21"/>
        </w:rPr>
        <w:t xml:space="preserve"> tego tytułu, spraw związanych </w:t>
      </w:r>
      <w:r w:rsidR="0058202D">
        <w:rPr>
          <w:rFonts w:asciiTheme="minorHAnsi" w:hAnsiTheme="minorHAnsi" w:cstheme="minorHAnsi"/>
          <w:b/>
          <w:sz w:val="21"/>
          <w:szCs w:val="21"/>
        </w:rPr>
        <w:br/>
      </w:r>
      <w:r w:rsidR="0058202D" w:rsidRPr="0058202D">
        <w:rPr>
          <w:rFonts w:asciiTheme="minorHAnsi" w:hAnsiTheme="minorHAnsi" w:cstheme="minorHAnsi"/>
          <w:b/>
          <w:sz w:val="21"/>
          <w:szCs w:val="21"/>
        </w:rPr>
        <w:t>z funkcjonowaniem Oddziału Regionalnego Kasy Rolniczego Ubezpieczenia Społecznego w Lublinie oraz podległych Placówek Terenowych a także spraw pracowniczych, sporządzaniu opinii prawnych, opracowywanie projektów aktów prawnych, występowaniu przed urzędami oraz sądami w charakterze pełnomocnika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580DA596" w:rsidR="008A53CA" w:rsidRPr="002F2E0F" w:rsidRDefault="002F2E0F" w:rsidP="002F2E0F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2F2E0F">
        <w:rPr>
          <w:rFonts w:ascii="Calibri" w:eastAsia="Calibri" w:hAnsi="Calibri" w:cs="Calibri"/>
          <w:sz w:val="21"/>
          <w:szCs w:val="21"/>
          <w:lang w:eastAsia="en-US"/>
        </w:rPr>
        <w:t xml:space="preserve"> świadczenia pomocy prawnej polegającej na udzielani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u porad i konsultacji prawnych </w:t>
      </w:r>
      <w:r w:rsidRPr="002F2E0F">
        <w:rPr>
          <w:rFonts w:ascii="Calibri" w:eastAsia="Calibri" w:hAnsi="Calibri" w:cs="Calibri"/>
          <w:sz w:val="21"/>
          <w:szCs w:val="21"/>
          <w:lang w:eastAsia="en-US"/>
        </w:rPr>
        <w:t xml:space="preserve">w sprawach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2F2E0F">
        <w:rPr>
          <w:rFonts w:ascii="Calibri" w:eastAsia="Calibri" w:hAnsi="Calibri" w:cs="Calibri"/>
          <w:sz w:val="21"/>
          <w:szCs w:val="21"/>
          <w:lang w:eastAsia="en-US"/>
        </w:rPr>
        <w:t xml:space="preserve">z ubezpieczenia społecznego rolników i świadczeń z tego tytułu, 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spraw związanych </w:t>
      </w:r>
      <w:r w:rsidRPr="002F2E0F">
        <w:rPr>
          <w:rFonts w:ascii="Calibri" w:eastAsia="Calibri" w:hAnsi="Calibri" w:cs="Calibri"/>
          <w:sz w:val="21"/>
          <w:szCs w:val="21"/>
          <w:lang w:eastAsia="en-US"/>
        </w:rPr>
        <w:t>z funkcjonowaniem Oddziału Regionalnego Kasy Rolniczego Ubezpieczenia Społecznego w Lublinie oraz podległych Placówek Terenowych a także spraw pracowniczych, sporządzaniu opinii prawnych, opracowywanie projektów aktów prawnych, występowaniu przed urzędami oraz sądami w charakterze pełnomocnika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8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970"/>
        <w:gridCol w:w="987"/>
        <w:gridCol w:w="421"/>
        <w:gridCol w:w="407"/>
        <w:gridCol w:w="1110"/>
        <w:gridCol w:w="1154"/>
        <w:gridCol w:w="626"/>
        <w:gridCol w:w="1030"/>
        <w:gridCol w:w="1260"/>
      </w:tblGrid>
      <w:tr w:rsidR="002F2E0F" w14:paraId="2012E8EA" w14:textId="77777777" w:rsidTr="002F2E0F">
        <w:trPr>
          <w:trHeight w:val="2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E7DE42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14664A4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8FB92E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cena jednostkowa netto [zł]*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BFC5C4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kalkulacja cenowa</w:t>
            </w:r>
          </w:p>
        </w:tc>
      </w:tr>
      <w:tr w:rsidR="002F2E0F" w14:paraId="41E54311" w14:textId="77777777" w:rsidTr="002F2E0F">
        <w:trPr>
          <w:trHeight w:val="2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464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6B977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D95A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B04AB4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minimalna ilość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2EC2B7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cena brutto [zł]*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F0D2D3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netto [zł]*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D4DBAB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VAT**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C01FE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brutto [zł]*</w:t>
            </w:r>
          </w:p>
        </w:tc>
      </w:tr>
      <w:tr w:rsidR="002F2E0F" w14:paraId="121E0A55" w14:textId="77777777" w:rsidTr="002F2E0F">
        <w:trPr>
          <w:trHeight w:val="2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BC32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22758C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5C39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9A72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F9E8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01BC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27BEF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B97CBA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[zł]*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E3E8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F2E0F" w14:paraId="3345EA09" w14:textId="77777777" w:rsidTr="002F2E0F">
        <w:trPr>
          <w:trHeight w:val="2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57F2A8F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9074F6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2E3C002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49E0DE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B44A42D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35B3208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C9B3505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4DF209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4B086D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8F3089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2F2E0F" w14:paraId="2948C58E" w14:textId="77777777" w:rsidTr="002F2E0F">
        <w:trPr>
          <w:trHeight w:val="386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303543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0497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F2E0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świadczenie pomocy prawnej polegającej na udzielaniu porad i konsultacji prawnych w sprawach z ubezpieczenia społecznego rolników i świadczeń z tego tytułu, spraw związanych z funkcjonowaniem Kasy Rolniczego Ubezpieczenia Społecznego Oddział Regionalny w Lublinie oraz podległych Placówek Terenowych</w:t>
            </w:r>
            <w:r w:rsidRPr="002F2E0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>a także spraw pracowniczych, sporządzaniu opinii prawnych, opracowywanie projektów aktów prawnych, występowaniu przed urzędami oraz sądami w charakterze pełnomocnika</w:t>
            </w:r>
          </w:p>
        </w:tc>
        <w:tc>
          <w:tcPr>
            <w:tcW w:w="6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754BFA4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stawka miesięczna</w:t>
            </w:r>
          </w:p>
        </w:tc>
      </w:tr>
      <w:tr w:rsidR="002F2E0F" w14:paraId="0FF80547" w14:textId="77777777" w:rsidTr="002F2E0F">
        <w:trPr>
          <w:trHeight w:val="38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FA8CB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71E4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149CF679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godzina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2DBC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4D4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7256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255B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F2E0F" w14:paraId="60556C78" w14:textId="77777777" w:rsidTr="002F2E0F">
        <w:trPr>
          <w:trHeight w:val="59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F39E1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C3259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505B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8C99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D8DA5BF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 w:rsidRPr="002F2E0F"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godzin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0E1C53E7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6B47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82FE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4262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89F6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F2E0F" w14:paraId="54475D7A" w14:textId="77777777" w:rsidTr="002F2E0F">
        <w:trPr>
          <w:trHeight w:val="38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F2A16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5672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69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F7460E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za realizację całości przedmiotu zamówienia</w:t>
            </w:r>
          </w:p>
        </w:tc>
      </w:tr>
      <w:tr w:rsidR="002F2E0F" w14:paraId="2D6A66ED" w14:textId="77777777" w:rsidTr="002F2E0F">
        <w:trPr>
          <w:trHeight w:val="38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FBB8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A98FC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EBDEE7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miesiąc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1836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6B8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8848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3163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F2E0F" w14:paraId="3DD7867B" w14:textId="77777777" w:rsidTr="002F2E0F">
        <w:trPr>
          <w:trHeight w:val="69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6245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D88A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206B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6D21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F87709" w14:textId="77777777" w:rsidR="002F2E0F" w:rsidRP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 w:rsidRPr="002F2E0F"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miesięcy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BFB6B43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BEC2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F503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5A72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7F89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F2E0F" w14:paraId="3348D217" w14:textId="77777777" w:rsidTr="002F2E0F">
        <w:trPr>
          <w:trHeight w:val="601"/>
        </w:trPr>
        <w:tc>
          <w:tcPr>
            <w:tcW w:w="6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04F031D" w14:textId="77777777" w:rsidR="002F2E0F" w:rsidRDefault="002F2E0F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Razem: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372EA0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0487B7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D75E47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tbl>
      <w:tblPr>
        <w:tblW w:w="93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61"/>
        <w:gridCol w:w="802"/>
        <w:gridCol w:w="449"/>
        <w:gridCol w:w="1621"/>
        <w:gridCol w:w="508"/>
        <w:gridCol w:w="449"/>
        <w:gridCol w:w="2500"/>
      </w:tblGrid>
      <w:tr w:rsidR="002F2E0F" w14:paraId="6D357AAA" w14:textId="77777777" w:rsidTr="002F2E0F">
        <w:trPr>
          <w:trHeight w:val="5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89CF2D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ADDE20A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wymagania dodatkowe podlegające ocenie w dodatkowym kryterium oceny ofert</w:t>
            </w:r>
          </w:p>
        </w:tc>
      </w:tr>
      <w:tr w:rsidR="002F2E0F" w14:paraId="26EADAB1" w14:textId="77777777" w:rsidTr="002F2E0F">
        <w:trPr>
          <w:trHeight w:val="57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7AFAE37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BB4187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liczba radców prawnych / adwokatów przewidzianych do obsługi Zamawiającego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CDD82B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4846963E" w14:textId="77777777" w:rsidTr="002F2E0F">
        <w:trPr>
          <w:trHeight w:val="54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D46F73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C45CA0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doświadczenie w zakresie obsługi organów rentowych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225BC4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 pełnych miesiącach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B27286D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dwóch ze wskazanych w Wykazie osób:  wskazanych do realizacji przedmiotu zamówienia radców prawnych / adwokatów</w:t>
            </w:r>
          </w:p>
        </w:tc>
      </w:tr>
      <w:tr w:rsidR="002F2E0F" w14:paraId="3A78F96D" w14:textId="77777777" w:rsidTr="002F2E0F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AEA6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7F0640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86F6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38970AC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44024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D6DC2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8CA8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5BCECC6C" w14:textId="77777777" w:rsidTr="002F2E0F">
        <w:trPr>
          <w:trHeight w:val="29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058FC2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68D20E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występowanie jako Pełnomocnik przed Krajową Izbą Odwoławczą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E4F2EFD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449" w:type="dxa"/>
            <w:shd w:val="clear" w:color="auto" w:fill="F2F2F2"/>
            <w:textDirection w:val="btLr"/>
            <w:vAlign w:val="center"/>
            <w:hideMark/>
          </w:tcPr>
          <w:p w14:paraId="7ECA79D2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6C4B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374E96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sygnatury akt***</w:t>
            </w:r>
          </w:p>
        </w:tc>
      </w:tr>
      <w:tr w:rsidR="002F2E0F" w14:paraId="58D39943" w14:textId="77777777" w:rsidTr="002F2E0F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535B6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3EDD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8385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shd w:val="clear" w:color="auto" w:fill="F2F2F2"/>
            <w:textDirection w:val="btLr"/>
            <w:vAlign w:val="center"/>
            <w:hideMark/>
          </w:tcPr>
          <w:p w14:paraId="6F9459FC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FC21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7140E7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196382D3" w14:textId="77777777" w:rsidTr="002F2E0F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73C9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B4B1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DFDD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shd w:val="clear" w:color="auto" w:fill="F2F2F2"/>
            <w:textDirection w:val="btLr"/>
            <w:vAlign w:val="center"/>
            <w:hideMark/>
          </w:tcPr>
          <w:p w14:paraId="53A5FAF9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0C8F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DE08538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68FC4926" w14:textId="77777777" w:rsidTr="002F2E0F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8516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6BD0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0E10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shd w:val="clear" w:color="auto" w:fill="F2F2F2"/>
            <w:textDirection w:val="btLr"/>
            <w:vAlign w:val="center"/>
            <w:hideMark/>
          </w:tcPr>
          <w:p w14:paraId="08ED4D43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C7D4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C33C43D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63FA00A5" w14:textId="77777777" w:rsidTr="002F2E0F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33B6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F9F16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70442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shd w:val="clear" w:color="auto" w:fill="F2F2F2"/>
            <w:textDirection w:val="btLr"/>
            <w:vAlign w:val="center"/>
            <w:hideMark/>
          </w:tcPr>
          <w:p w14:paraId="0E7B15B9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0119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F1FD9F9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4C54BB55" w14:textId="77777777" w:rsidTr="002F2E0F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795F5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8D95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3BBC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extDirection w:val="btLr"/>
            <w:vAlign w:val="center"/>
            <w:hideMark/>
          </w:tcPr>
          <w:p w14:paraId="7BF47462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2AD" w14:textId="77777777" w:rsidR="002F2E0F" w:rsidRDefault="002F2E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9C3972" w14:textId="77777777" w:rsidR="002F2E0F" w:rsidRDefault="002F2E0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3FC3E73C" w14:textId="77777777" w:rsidTr="002F2E0F">
        <w:trPr>
          <w:trHeight w:val="262"/>
        </w:trPr>
        <w:tc>
          <w:tcPr>
            <w:tcW w:w="9356" w:type="dxa"/>
            <w:gridSpan w:val="8"/>
            <w:noWrap/>
            <w:vAlign w:val="center"/>
            <w:hideMark/>
          </w:tcPr>
          <w:p w14:paraId="69A37B73" w14:textId="77777777" w:rsidR="002F2E0F" w:rsidRDefault="002F2E0F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***(należy podać nr sygnatury akt występowania, jako Pełnomocnik przed KIO)</w:t>
            </w:r>
          </w:p>
        </w:tc>
      </w:tr>
    </w:tbl>
    <w:p w14:paraId="2B488E40" w14:textId="77777777" w:rsidR="002F2E0F" w:rsidRDefault="002F2E0F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DF0D820" w14:textId="77777777" w:rsidR="002F2E0F" w:rsidRDefault="002F2E0F">
      <w:pPr>
        <w:widowControl/>
        <w:autoSpaceDE/>
        <w:adjustRightInd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sectPr w:rsidR="002F2E0F" w:rsidSect="002F2E0F">
          <w:headerReference w:type="default" r:id="rId9"/>
          <w:footerReference w:type="default" r:id="rId10"/>
          <w:pgSz w:w="11906" w:h="16838"/>
          <w:pgMar w:top="238" w:right="1418" w:bottom="249" w:left="1418" w:header="454" w:footer="51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876"/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873"/>
        <w:gridCol w:w="3585"/>
        <w:gridCol w:w="1084"/>
        <w:gridCol w:w="1134"/>
        <w:gridCol w:w="1134"/>
        <w:gridCol w:w="1134"/>
        <w:gridCol w:w="1134"/>
        <w:gridCol w:w="2689"/>
      </w:tblGrid>
      <w:tr w:rsidR="002F2E0F" w14:paraId="004889D5" w14:textId="77777777" w:rsidTr="00E778F8">
        <w:trPr>
          <w:trHeight w:val="495"/>
        </w:trPr>
        <w:tc>
          <w:tcPr>
            <w:tcW w:w="1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805BA4" w14:textId="137DD8BF" w:rsidR="002F2E0F" w:rsidRDefault="002F2E0F" w:rsidP="00E778F8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WYKAZ OSÓB wskazanych do realizacji przedmiotu zamówienia</w:t>
            </w:r>
          </w:p>
        </w:tc>
      </w:tr>
      <w:tr w:rsidR="002F2E0F" w14:paraId="18AA4652" w14:textId="77777777" w:rsidTr="00E778F8">
        <w:trPr>
          <w:trHeight w:val="390"/>
        </w:trPr>
        <w:tc>
          <w:tcPr>
            <w:tcW w:w="1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DC6F64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Wykonawca wykazuje jedynie te osoby które będą faktycznie wykonywały usługi/pełniły dyżury w realizacji przedmiotowego postępowania</w:t>
            </w:r>
          </w:p>
        </w:tc>
      </w:tr>
      <w:tr w:rsidR="002F2E0F" w14:paraId="2B0E6DC5" w14:textId="77777777" w:rsidTr="00E778F8">
        <w:trPr>
          <w:trHeight w:val="148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645F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6D4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EB52" w14:textId="0118762C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wykonane lub wykonywane usługi  w ramach doradztwa prawnego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>/ tylko obsługa prawna podmiot</w:t>
            </w:r>
            <w:r w:rsidR="00F73BC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ów innych niż osoby fizyczne.</w:t>
            </w:r>
            <w:r w:rsidR="00F73BC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>w ostatnich 3 latach przed datą złożenia oferty</w:t>
            </w:r>
            <w:r w:rsidR="00F73B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 xml:space="preserve"> *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15A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posiadane kwalifikacje **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B737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doświadczenie zawodowe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jako radca prawny / adwokat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 xml:space="preserve">w zakresie wymaganym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br/>
              <w:t xml:space="preserve">w ogłoszeniu o zamówieniu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(liczba pełnych lat)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BE7154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uwagi</w:t>
            </w:r>
          </w:p>
        </w:tc>
      </w:tr>
      <w:tr w:rsidR="002F2E0F" w14:paraId="67E1C4E2" w14:textId="77777777" w:rsidTr="00E778F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F8A1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1F12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649C33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podmiot /nazwa/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9463E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czas                            (pełne lata)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879B6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radca prawny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821601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adwokat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930ADE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radca prawny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14ACB6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adwokat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26F39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F2E0F" w14:paraId="0D91AA8F" w14:textId="77777777" w:rsidTr="00E778F8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B4AF083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64F9A65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6EF56D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CA3BAD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6036F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295069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FEAC46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23FB5A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6EAA8E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1A55CE66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E06E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6AEF3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246FA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9CAD6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4603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CBDE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0E8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8308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A012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55EAB6F6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DC45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E2C44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150771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CB529E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45B2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B6C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AB9B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A9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9DAC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0E01BD06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CF4A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120E24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56720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420D9F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BD1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9D76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A9AF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750B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F20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71B590E0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4C8B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E67A2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4A847F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C9E362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3257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2AAA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ADB9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769D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27CB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4E9B1C53" w14:textId="77777777" w:rsidTr="00E778F8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E46C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79A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CD85CB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92951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CC0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40FB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D838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9B6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ABE4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41D14510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7578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3DA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CCD212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A3C82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F17C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4D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B878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A7EE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068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00D96F9F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FD5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49C3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5C9E34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2DD4A1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16FC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7206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3E07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511C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6C59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55343AC9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DFB5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FE64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E92D4B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7B41B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7DB8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C1D4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AE84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E941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1A49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6F528BF2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09CF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2D68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B524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EF10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925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9FE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6C9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CD8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EDD2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0593D711" w14:textId="77777777" w:rsidTr="00E778F8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CCFAA04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5BA32E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3F540E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888743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9D79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901220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14026F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E27A0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F331405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F2E0F" w14:paraId="3BC91434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5316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63767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783E09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F0D462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89C6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01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C2F4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CDF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05E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32E1891E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E0B7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18D71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4C1467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B7598E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87E2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C723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1FB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B2FA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DDAA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3B8A7545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0CE2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8EA6F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865DDE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CBFAAB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570C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5AF9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E6B7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AF4D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F59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537D080E" w14:textId="77777777" w:rsidTr="00E778F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AD09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80B5C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78A124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CA97F4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362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0BDE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1DDD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7570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E7A" w14:textId="77777777" w:rsidR="002F2E0F" w:rsidRDefault="002F2E0F" w:rsidP="00E778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2E0F" w14:paraId="7C9D67B8" w14:textId="77777777" w:rsidTr="00E778F8">
        <w:trPr>
          <w:trHeight w:val="300"/>
        </w:trPr>
        <w:tc>
          <w:tcPr>
            <w:tcW w:w="14312" w:type="dxa"/>
            <w:gridSpan w:val="9"/>
            <w:noWrap/>
            <w:vAlign w:val="center"/>
            <w:hideMark/>
          </w:tcPr>
          <w:p w14:paraId="7EAAE197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*(należy podać informacje niezbędne do dokonania oceny - podmiot, czas obsługi prawnej)</w:t>
            </w:r>
          </w:p>
        </w:tc>
      </w:tr>
      <w:tr w:rsidR="002F2E0F" w14:paraId="6580D59F" w14:textId="77777777" w:rsidTr="00E778F8">
        <w:trPr>
          <w:trHeight w:val="300"/>
        </w:trPr>
        <w:tc>
          <w:tcPr>
            <w:tcW w:w="14312" w:type="dxa"/>
            <w:gridSpan w:val="9"/>
            <w:noWrap/>
            <w:vAlign w:val="center"/>
            <w:hideMark/>
          </w:tcPr>
          <w:p w14:paraId="3DA10670" w14:textId="77777777" w:rsidR="002F2E0F" w:rsidRDefault="002F2E0F" w:rsidP="00E778F8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**(należy podać informacje niezbędne do dokonania oceny - odpowiednio zaznaczyć)</w:t>
            </w:r>
          </w:p>
        </w:tc>
      </w:tr>
    </w:tbl>
    <w:p w14:paraId="483B340A" w14:textId="77777777" w:rsidR="002F2E0F" w:rsidRDefault="002F2E0F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  <w:sectPr w:rsidR="002F2E0F" w:rsidSect="00E778F8">
          <w:pgSz w:w="16838" w:h="11906" w:orient="landscape"/>
          <w:pgMar w:top="1418" w:right="238" w:bottom="1418" w:left="249" w:header="454" w:footer="510" w:gutter="0"/>
          <w:cols w:space="708"/>
          <w:docGrid w:linePitch="360"/>
        </w:sectPr>
      </w:pPr>
    </w:p>
    <w:p w14:paraId="19860A17" w14:textId="7BA01B10" w:rsidR="002F2E0F" w:rsidRDefault="002F2E0F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63DC9DB" w14:textId="77777777" w:rsidR="002F2E0F" w:rsidRDefault="002F2E0F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1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777"/>
        <w:gridCol w:w="4375"/>
      </w:tblGrid>
      <w:tr w:rsidR="0092276B" w:rsidRPr="0092276B" w14:paraId="5FAFD612" w14:textId="77777777" w:rsidTr="002F2E0F">
        <w:trPr>
          <w:trHeight w:val="49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2F2E0F">
        <w:trPr>
          <w:trHeight w:val="26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2F2E0F">
        <w:trPr>
          <w:trHeight w:val="26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2F2E0F">
        <w:trPr>
          <w:trHeight w:val="72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2F2E0F">
        <w:trPr>
          <w:trHeight w:val="72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D779841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</w:t>
      </w:r>
      <w:r w:rsidR="00E778F8">
        <w:rPr>
          <w:rFonts w:ascii="Calibri" w:hAnsi="Calibri" w:cs="Calibri"/>
          <w:sz w:val="21"/>
          <w:szCs w:val="21"/>
        </w:rPr>
        <w:t xml:space="preserve">, </w:t>
      </w:r>
      <w:r w:rsidR="00E778F8" w:rsidRPr="00E778F8">
        <w:rPr>
          <w:rFonts w:ascii="Calibri" w:hAnsi="Calibri" w:cs="Calibri"/>
          <w:sz w:val="21"/>
          <w:szCs w:val="21"/>
        </w:rPr>
        <w:t>w tym koszty dojazdu do miejsc właściwych dla wykonania czynności itp.;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11329A8" w14:textId="2D8005CC" w:rsidR="00E778F8" w:rsidRPr="00E778F8" w:rsidRDefault="00282B24" w:rsidP="00E778F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E778F8">
        <w:rPr>
          <w:rFonts w:ascii="Calibri" w:hAnsi="Calibri"/>
          <w:b/>
          <w:sz w:val="21"/>
          <w:szCs w:val="21"/>
          <w:u w:val="single"/>
        </w:rPr>
        <w:t>od 1 lipca 2025 r. do 30 czerwca 2026</w:t>
      </w:r>
      <w:r w:rsidR="00E778F8" w:rsidRPr="00E778F8">
        <w:rPr>
          <w:rFonts w:ascii="Calibri" w:hAnsi="Calibri"/>
          <w:b/>
          <w:sz w:val="21"/>
          <w:szCs w:val="21"/>
          <w:u w:val="single"/>
        </w:rPr>
        <w:t xml:space="preserve"> r. 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E778F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018F0F2" w14:textId="71604A74" w:rsidR="00E778F8" w:rsidRPr="00E778F8" w:rsidRDefault="00E778F8" w:rsidP="00E778F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 w:rsidRPr="00E778F8">
        <w:rPr>
          <w:rFonts w:asciiTheme="minorHAnsi" w:hAnsiTheme="minorHAnsi" w:cstheme="minorHAnsi"/>
          <w:sz w:val="21"/>
          <w:szCs w:val="21"/>
        </w:rPr>
        <w:t>dokumenty wymagane w załączniku nr 2 do ogłoszenia 0800-OP.2300.2.51.2024 - opis przedmiotu zamówienia, w punkcie Warunki konieczne, które muszą spełniać radca prawny / adwokat ogłoszenia o zamówieniu.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Default="002F3138" w:rsidP="004C27EB">
      <w:pPr>
        <w:pStyle w:val="Bezodstpw"/>
      </w:pPr>
    </w:p>
    <w:p w14:paraId="161549F7" w14:textId="77777777" w:rsidR="00E778F8" w:rsidRDefault="00E778F8" w:rsidP="004C27EB">
      <w:pPr>
        <w:pStyle w:val="Bezodstpw"/>
      </w:pPr>
    </w:p>
    <w:p w14:paraId="49C34C17" w14:textId="77777777" w:rsidR="00E778F8" w:rsidRPr="00E976D7" w:rsidRDefault="00E778F8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2F2E0F"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F73BC6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DFD09CC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8202D">
                                <w:rPr>
                                  <w:rFonts w:ascii="Calibri" w:eastAsiaTheme="majorEastAsia" w:hAnsi="Calibri"/>
                                </w:rPr>
                                <w:t>45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DFD09CC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8202D">
                          <w:rPr>
                            <w:rFonts w:ascii="Calibri" w:eastAsiaTheme="majorEastAsia" w:hAnsi="Calibri"/>
                          </w:rPr>
                          <w:t>45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2E0F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8202D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06F36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778F8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BC6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B8400-142F-4B2B-ABAB-6FD66A42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23</cp:revision>
  <cp:lastPrinted>2025-04-04T06:30:00Z</cp:lastPrinted>
  <dcterms:created xsi:type="dcterms:W3CDTF">2024-11-24T19:20:00Z</dcterms:created>
  <dcterms:modified xsi:type="dcterms:W3CDTF">2025-04-04T06:30:00Z</dcterms:modified>
</cp:coreProperties>
</file>