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6B001DD3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F570EA">
        <w:rPr>
          <w:rFonts w:ascii="Calibri" w:hAnsi="Calibri"/>
          <w:b/>
          <w:sz w:val="21"/>
          <w:szCs w:val="21"/>
        </w:rPr>
        <w:t>87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76F2294B" w:rsidR="00DE7730" w:rsidRDefault="00F570EA" w:rsidP="00BC6C9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 w:rsidRPr="00F570EA">
        <w:rPr>
          <w:rFonts w:asciiTheme="minorHAnsi" w:hAnsiTheme="minorHAnsi" w:cstheme="minorHAnsi"/>
          <w:b/>
          <w:sz w:val="21"/>
          <w:szCs w:val="21"/>
        </w:rPr>
        <w:t>zawarcie na czas określony umowy kompleksowej dostarczania na cele grzewcze paliwa gazowego do budynku Placówki Terenowej Kasy Rolniczego Ubezpieczenia Społecznego w Hrubieszowie przy ulicy Kolejowej 8 oraz Tomaszowa Lubelskiego przy ulicy Jana Pawła II 6 w podziale na 2 części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4CA5DEDC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63B3CA80" w14:textId="77777777" w:rsidR="00F570EA" w:rsidRPr="00E976D7" w:rsidRDefault="00F570EA" w:rsidP="00F71B9E">
      <w:pPr>
        <w:rPr>
          <w:rFonts w:eastAsia="Calibri"/>
          <w:sz w:val="12"/>
          <w:szCs w:val="12"/>
          <w:lang w:eastAsia="en-US"/>
        </w:rPr>
      </w:pPr>
    </w:p>
    <w:p w14:paraId="120E56C6" w14:textId="77777777" w:rsidR="00B2582E" w:rsidRDefault="00B2582E" w:rsidP="00B2582E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Oferujemy wykonanie całości przedmiotu zamówienia, zgodnie z opisem przedmiotu </w:t>
      </w:r>
      <w:r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  <w:t>za następującą cenę:</w:t>
      </w:r>
    </w:p>
    <w:p w14:paraId="036C894A" w14:textId="77777777" w:rsidR="00F570EA" w:rsidRDefault="00F570EA" w:rsidP="00F570EA">
      <w:pPr>
        <w:pStyle w:val="Akapitzlist"/>
        <w:ind w:left="360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14:paraId="408D2418" w14:textId="15FB1097" w:rsidR="00F570EA" w:rsidRPr="00F570EA" w:rsidRDefault="00F570EA" w:rsidP="00F570EA">
      <w:pPr>
        <w:pStyle w:val="Akapitzlist"/>
        <w:ind w:left="360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 w:rsidRPr="00F570EA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>dla części pierwszej</w:t>
      </w:r>
      <w: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 </w:t>
      </w:r>
      <w:r w:rsidRPr="00F570EA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>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B2582E" w:rsidRPr="008D0BEC" w14:paraId="693C11D6" w14:textId="77777777" w:rsidTr="00F4564D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4B2392C4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242D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2F0E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4155E443" w14:textId="77777777" w:rsidTr="00F4564D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532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B15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254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B2582E" w:rsidRPr="008D0BEC" w14:paraId="3C018A2D" w14:textId="77777777" w:rsidTr="00F4564D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2BA48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AC3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6B3E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B2582E" w:rsidRPr="008D0BEC" w14:paraId="5FC76175" w14:textId="77777777" w:rsidTr="00F4564D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EBC97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A7F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E1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B2582E" w:rsidRPr="008D0BEC" w14:paraId="6914603E" w14:textId="77777777" w:rsidTr="00F4564D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2BA04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7169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E232" w14:textId="77777777" w:rsidR="00B2582E" w:rsidRPr="008D0BEC" w:rsidRDefault="00B2582E" w:rsidP="00F4564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B2582E" w:rsidRPr="008D0BEC" w14:paraId="599C6623" w14:textId="77777777" w:rsidTr="00F4564D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D20A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BC49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FD9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7E106855" w14:textId="77777777" w:rsidTr="00F4564D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2AF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87FA2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0FE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567F8D79" w14:textId="77777777" w:rsidR="00B2582E" w:rsidRDefault="00B2582E" w:rsidP="00B2582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79F2E1F8" w14:textId="77777777" w:rsidR="00F570EA" w:rsidRDefault="00F570EA" w:rsidP="00F570EA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2DD39018" w14:textId="77777777" w:rsidR="00F570EA" w:rsidRDefault="00F570EA" w:rsidP="00F570EA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 w:rsidRPr="00F570EA">
        <w:rPr>
          <w:rFonts w:ascii="Calibri" w:hAnsi="Calibri"/>
          <w:color w:val="000000"/>
          <w:sz w:val="22"/>
          <w:szCs w:val="22"/>
        </w:rPr>
        <w:lastRenderedPageBreak/>
        <w:t xml:space="preserve">kalkulacja ceny przedmiotu zamówienia, składa się z następujących pozycji: </w:t>
      </w:r>
    </w:p>
    <w:tbl>
      <w:tblPr>
        <w:tblW w:w="10992" w:type="dxa"/>
        <w:tblInd w:w="-9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1099"/>
        <w:gridCol w:w="1107"/>
        <w:gridCol w:w="1191"/>
        <w:gridCol w:w="937"/>
        <w:gridCol w:w="625"/>
        <w:gridCol w:w="1699"/>
        <w:gridCol w:w="1034"/>
        <w:gridCol w:w="566"/>
        <w:gridCol w:w="1133"/>
        <w:gridCol w:w="1152"/>
      </w:tblGrid>
      <w:tr w:rsidR="00CE1877" w:rsidRPr="00CE1877" w14:paraId="45CE9C0D" w14:textId="77777777" w:rsidTr="00CE1877">
        <w:trPr>
          <w:trHeight w:val="358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9157A7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2ADC83FA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2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8BFCD48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cena jednostkowa netto </w:t>
            </w:r>
            <w:r w:rsidRPr="00CE187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[zł]* (1)</w:t>
            </w:r>
            <w:r w:rsidRPr="00CE187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na dzień składania ofert</w:t>
            </w:r>
          </w:p>
        </w:tc>
        <w:tc>
          <w:tcPr>
            <w:tcW w:w="71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33D97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CE1877" w:rsidRPr="00CE1877" w14:paraId="70FC57FD" w14:textId="77777777" w:rsidTr="00CE1877">
        <w:trPr>
          <w:trHeight w:val="281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8287" w14:textId="77777777" w:rsidR="00CE1877" w:rsidRPr="00CE1877" w:rsidRDefault="00CE1877" w:rsidP="00CE18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FAD4CC8" w14:textId="77777777" w:rsidR="00CE1877" w:rsidRPr="00CE1877" w:rsidRDefault="00CE1877" w:rsidP="00CE18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6678966" w14:textId="77777777" w:rsidR="00CE1877" w:rsidRPr="00CE1877" w:rsidRDefault="00CE1877" w:rsidP="00CE187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D0EC162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ilości szacunkowe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D9056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714E0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8A2DA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CE1877" w:rsidRPr="00CE1877" w14:paraId="5A00D171" w14:textId="77777777" w:rsidTr="00CE1877">
        <w:trPr>
          <w:trHeight w:val="498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7A1A" w14:textId="77777777" w:rsidR="00CE1877" w:rsidRPr="00CE1877" w:rsidRDefault="00CE1877" w:rsidP="00CE18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500EE37" w14:textId="77777777" w:rsidR="00CE1877" w:rsidRPr="00CE1877" w:rsidRDefault="00CE1877" w:rsidP="00CE18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FABB7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wg cennika </w:t>
            </w: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Wykonawcy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B6F83" w14:textId="63173146" w:rsidR="00CE1877" w:rsidRPr="00CE1877" w:rsidRDefault="00CE1877" w:rsidP="00CE18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ofertowana dla Zamawiającego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1BAE0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ilość 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AE562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EE1C7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rodzaj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6ED4" w14:textId="77777777" w:rsidR="00CE1877" w:rsidRPr="00CE1877" w:rsidRDefault="00CE1877" w:rsidP="00CE18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08544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58222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12B7" w14:textId="77777777" w:rsidR="00CE1877" w:rsidRPr="00CE1877" w:rsidRDefault="00CE1877" w:rsidP="00CE18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E1877" w:rsidRPr="00CE1877" w14:paraId="7D749801" w14:textId="77777777" w:rsidTr="00CE1877">
        <w:trPr>
          <w:trHeight w:val="256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6FC985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792DB9F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800103D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7BFE2E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D2F4AA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01024F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C287EA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E4CF1D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EA3A5E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CDEFC8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CE1877" w:rsidRPr="00CE1877" w14:paraId="252A3D5E" w14:textId="77777777" w:rsidTr="00CE1877">
        <w:trPr>
          <w:trHeight w:val="43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F86215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D7CC6B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GRUPA TARYFOWA </w:t>
            </w:r>
            <w:proofErr w:type="spellStart"/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PGNiGBW</w:t>
            </w:r>
            <w:proofErr w:type="spellEnd"/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– 3.6, OSD: </w:t>
            </w: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W – 3.6 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0A65" w14:textId="77777777" w:rsidR="00CE1877" w:rsidRPr="00CE1877" w:rsidRDefault="00CE1877" w:rsidP="00CE18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C99E" w14:textId="77777777" w:rsidR="00CE1877" w:rsidRPr="00CE1877" w:rsidRDefault="00CE1877" w:rsidP="00CE18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6EDD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E1877">
              <w:rPr>
                <w:rFonts w:ascii="Calibri" w:hAnsi="Calibri" w:cs="Calibri"/>
                <w:b/>
                <w:bCs/>
                <w:color w:val="000000"/>
              </w:rPr>
              <w:t>235 770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0487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E1877">
              <w:rPr>
                <w:rFonts w:ascii="Calibri" w:hAnsi="Calibri" w:cs="Calibri"/>
                <w:b/>
                <w:bCs/>
                <w:color w:val="000000"/>
              </w:rPr>
              <w:t>kWh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8CC7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paliwo gazowe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910C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62A1" w14:textId="77777777" w:rsidR="00CE1877" w:rsidRPr="00CE1877" w:rsidRDefault="00CE1877" w:rsidP="00CE18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C290" w14:textId="77777777" w:rsidR="00CE1877" w:rsidRPr="00CE1877" w:rsidRDefault="00CE1877" w:rsidP="00CE18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BC65" w14:textId="77777777" w:rsidR="00CE1877" w:rsidRPr="00CE1877" w:rsidRDefault="00CE1877" w:rsidP="00CE18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E1877" w:rsidRPr="00CE1877" w14:paraId="0EB835C2" w14:textId="77777777" w:rsidTr="00CE1877">
        <w:trPr>
          <w:trHeight w:val="43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810E59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1045F2" w14:textId="77777777" w:rsidR="00CE1877" w:rsidRPr="00CE1877" w:rsidRDefault="00CE1877" w:rsidP="00CE18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380B" w14:textId="77777777" w:rsidR="00CE1877" w:rsidRPr="00CE1877" w:rsidRDefault="00CE1877" w:rsidP="00CE18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E3C0" w14:textId="77777777" w:rsidR="00CE1877" w:rsidRPr="00CE1877" w:rsidRDefault="00CE1877" w:rsidP="00CE18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009DB" w14:textId="77777777" w:rsidR="00CE1877" w:rsidRPr="00CE1877" w:rsidRDefault="00CE1877" w:rsidP="00CE187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6C684" w14:textId="77777777" w:rsidR="00CE1877" w:rsidRPr="00CE1877" w:rsidRDefault="00CE1877" w:rsidP="00CE187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7305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zmienna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6213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7C3F" w14:textId="77777777" w:rsidR="00CE1877" w:rsidRPr="00CE1877" w:rsidRDefault="00CE1877" w:rsidP="00CE18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54C7" w14:textId="77777777" w:rsidR="00CE1877" w:rsidRPr="00CE1877" w:rsidRDefault="00CE1877" w:rsidP="00CE18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329A" w14:textId="77777777" w:rsidR="00CE1877" w:rsidRPr="00CE1877" w:rsidRDefault="00CE1877" w:rsidP="00CE18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E1877" w:rsidRPr="00CE1877" w14:paraId="03F386D9" w14:textId="77777777" w:rsidTr="00CE1877">
        <w:trPr>
          <w:trHeight w:val="43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F31809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7EDF2D3" w14:textId="77777777" w:rsidR="00CE1877" w:rsidRPr="00CE1877" w:rsidRDefault="00CE1877" w:rsidP="00CE18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7587" w14:textId="77777777" w:rsidR="00CE1877" w:rsidRPr="00CE1877" w:rsidRDefault="00CE1877" w:rsidP="00CE18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6C99" w14:textId="77777777" w:rsidR="00CE1877" w:rsidRPr="00CE1877" w:rsidRDefault="00CE1877" w:rsidP="00CE18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F809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E1877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2B90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E1877"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194A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opłata abonamentowa / handlowa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0DE3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ADC8" w14:textId="77777777" w:rsidR="00CE1877" w:rsidRPr="00CE1877" w:rsidRDefault="00CE1877" w:rsidP="00CE18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B649" w14:textId="77777777" w:rsidR="00CE1877" w:rsidRPr="00CE1877" w:rsidRDefault="00CE1877" w:rsidP="00CE18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E630" w14:textId="77777777" w:rsidR="00CE1877" w:rsidRPr="00CE1877" w:rsidRDefault="00CE1877" w:rsidP="00CE18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E1877" w:rsidRPr="00CE1877" w14:paraId="5E92A21A" w14:textId="77777777" w:rsidTr="00CE1877">
        <w:trPr>
          <w:trHeight w:val="43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88EA48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908F85" w14:textId="77777777" w:rsidR="00CE1877" w:rsidRPr="00CE1877" w:rsidRDefault="00CE1877" w:rsidP="00CE18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A01B" w14:textId="77777777" w:rsidR="00CE1877" w:rsidRPr="00CE1877" w:rsidRDefault="00CE1877" w:rsidP="00CE18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0DE3" w14:textId="77777777" w:rsidR="00CE1877" w:rsidRPr="00CE1877" w:rsidRDefault="00CE1877" w:rsidP="00CE18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B4C1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E1877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0A2E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E1877"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7E26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3FF5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9723" w14:textId="77777777" w:rsidR="00CE1877" w:rsidRPr="00CE1877" w:rsidRDefault="00CE1877" w:rsidP="00CE18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DA61" w14:textId="77777777" w:rsidR="00CE1877" w:rsidRPr="00CE1877" w:rsidRDefault="00CE1877" w:rsidP="00CE18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8BB7" w14:textId="77777777" w:rsidR="00CE1877" w:rsidRPr="00CE1877" w:rsidRDefault="00CE1877" w:rsidP="00CE18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187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E1877" w:rsidRPr="00CE1877" w14:paraId="382203E4" w14:textId="77777777" w:rsidTr="00CE1877">
        <w:trPr>
          <w:trHeight w:val="575"/>
        </w:trPr>
        <w:tc>
          <w:tcPr>
            <w:tcW w:w="7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61A93F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CE1877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A69BA5" w14:textId="77777777" w:rsidR="00CE1877" w:rsidRPr="00CE1877" w:rsidRDefault="00CE1877" w:rsidP="00CE18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E187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ADE6E7" w14:textId="77777777" w:rsidR="00CE1877" w:rsidRPr="00CE1877" w:rsidRDefault="00CE1877" w:rsidP="00CE18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E187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7FFD37" w14:textId="77777777" w:rsidR="00CE1877" w:rsidRPr="00CE1877" w:rsidRDefault="00CE1877" w:rsidP="00CE18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E1877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9FE1639" w14:textId="7828700B" w:rsidR="00F570EA" w:rsidRPr="00F570EA" w:rsidRDefault="00946221" w:rsidP="00F570EA">
      <w:pPr>
        <w:rPr>
          <w:rFonts w:ascii="Calibri" w:hAnsi="Calibri"/>
          <w:sz w:val="18"/>
          <w:szCs w:val="18"/>
        </w:rPr>
      </w:pPr>
      <w:r w:rsidRPr="00F570EA">
        <w:rPr>
          <w:rFonts w:ascii="Calibri" w:hAnsi="Calibri"/>
          <w:sz w:val="18"/>
          <w:szCs w:val="18"/>
        </w:rPr>
        <w:t xml:space="preserve"> </w:t>
      </w:r>
      <w:r w:rsidR="00F570EA" w:rsidRPr="00F570EA">
        <w:rPr>
          <w:rFonts w:ascii="Calibri" w:hAnsi="Calibri"/>
          <w:sz w:val="18"/>
          <w:szCs w:val="18"/>
        </w:rPr>
        <w:t>(1)  - z dokładnością do 5 miejsc po przecinku</w:t>
      </w:r>
    </w:p>
    <w:p w14:paraId="3AC4046E" w14:textId="77777777" w:rsidR="00F570EA" w:rsidRDefault="00F570EA" w:rsidP="00F570EA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0CEAC4EF" w14:textId="77777777" w:rsidR="00F570EA" w:rsidRDefault="00F570EA" w:rsidP="00F570EA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2591B78D" w14:textId="77777777" w:rsidR="00F570EA" w:rsidRDefault="00F570EA" w:rsidP="00F570EA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623B74F0" w14:textId="77777777" w:rsidR="00F570EA" w:rsidRDefault="00F570EA" w:rsidP="00F570EA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5DB87DD" w14:textId="77777777" w:rsidR="00F570EA" w:rsidRDefault="00F570EA" w:rsidP="00E52F5E">
      <w:pPr>
        <w:pStyle w:val="Bezodstpw"/>
        <w:rPr>
          <w:rFonts w:ascii="Calibri" w:hAnsi="Calibri"/>
          <w:sz w:val="18"/>
          <w:szCs w:val="18"/>
        </w:rPr>
      </w:pPr>
    </w:p>
    <w:p w14:paraId="08125F4E" w14:textId="0CDD4731" w:rsidR="00F570EA" w:rsidRPr="00F570EA" w:rsidRDefault="00F570EA" w:rsidP="00F570EA">
      <w:pPr>
        <w:widowControl/>
        <w:suppressAutoHyphens/>
        <w:autoSpaceDE/>
        <w:autoSpaceDN/>
        <w:adjustRightInd/>
        <w:jc w:val="both"/>
        <w:rPr>
          <w:rFonts w:ascii="Calibri" w:hAnsi="Calibri"/>
          <w:b/>
          <w:bCs/>
        </w:rPr>
      </w:pPr>
      <w:r w:rsidRPr="00F570EA">
        <w:rPr>
          <w:rFonts w:ascii="Calibri" w:hAnsi="Calibri"/>
          <w:b/>
          <w:bCs/>
        </w:rPr>
        <w:t xml:space="preserve">Zamawiający, informuje iż jako organ administracji publicznej jest objęty </w:t>
      </w:r>
      <w:r w:rsidR="00CC4C9D" w:rsidRPr="00F570EA">
        <w:rPr>
          <w:rFonts w:ascii="Calibri" w:hAnsi="Calibri"/>
          <w:b/>
          <w:bCs/>
        </w:rPr>
        <w:t>zwolnieniem z</w:t>
      </w:r>
      <w:r w:rsidRPr="00F570EA">
        <w:rPr>
          <w:rFonts w:ascii="Calibri" w:hAnsi="Calibri"/>
          <w:b/>
          <w:bCs/>
        </w:rPr>
        <w:t xml:space="preserve"> podatku akcyzowego przy zakupie gazu przeznaczonego do celów opałowych, zgodnie</w:t>
      </w:r>
      <w:r>
        <w:rPr>
          <w:rFonts w:ascii="Calibri" w:hAnsi="Calibri"/>
          <w:b/>
          <w:bCs/>
        </w:rPr>
        <w:t xml:space="preserve"> </w:t>
      </w:r>
      <w:r w:rsidRPr="00F570EA">
        <w:rPr>
          <w:rFonts w:ascii="Calibri" w:hAnsi="Calibri"/>
          <w:b/>
          <w:bCs/>
        </w:rPr>
        <w:t xml:space="preserve">z ustawą z dnia 6 grudnia 2008 roku </w:t>
      </w:r>
      <w:r>
        <w:rPr>
          <w:rFonts w:ascii="Calibri" w:hAnsi="Calibri"/>
          <w:b/>
          <w:bCs/>
        </w:rPr>
        <w:br/>
      </w:r>
      <w:r w:rsidRPr="00F570EA">
        <w:rPr>
          <w:rFonts w:ascii="Calibri" w:hAnsi="Calibri"/>
          <w:b/>
          <w:bCs/>
        </w:rPr>
        <w:t>o podatku akcyzowym (Dz.</w:t>
      </w:r>
      <w:r>
        <w:rPr>
          <w:rFonts w:ascii="Calibri" w:hAnsi="Calibri"/>
          <w:b/>
          <w:bCs/>
        </w:rPr>
        <w:t xml:space="preserve"> </w:t>
      </w:r>
      <w:r w:rsidRPr="00F570EA">
        <w:rPr>
          <w:rFonts w:ascii="Calibri" w:hAnsi="Calibri"/>
          <w:b/>
          <w:bCs/>
        </w:rPr>
        <w:t>U. 2025 r. poz. 126</w:t>
      </w:r>
      <w:r w:rsidR="002109F1">
        <w:rPr>
          <w:rFonts w:ascii="Calibri" w:hAnsi="Calibri"/>
          <w:b/>
          <w:bCs/>
        </w:rPr>
        <w:t xml:space="preserve"> z </w:t>
      </w:r>
      <w:proofErr w:type="spellStart"/>
      <w:r w:rsidR="002109F1">
        <w:rPr>
          <w:rFonts w:ascii="Calibri" w:hAnsi="Calibri"/>
          <w:b/>
          <w:bCs/>
        </w:rPr>
        <w:t>późn</w:t>
      </w:r>
      <w:proofErr w:type="spellEnd"/>
      <w:r w:rsidR="002109F1">
        <w:rPr>
          <w:rFonts w:ascii="Calibri" w:hAnsi="Calibri"/>
          <w:b/>
          <w:bCs/>
        </w:rPr>
        <w:t>. zm.</w:t>
      </w:r>
      <w:r>
        <w:rPr>
          <w:rFonts w:ascii="Calibri" w:hAnsi="Calibri"/>
          <w:b/>
          <w:bCs/>
        </w:rPr>
        <w:t>)</w:t>
      </w:r>
    </w:p>
    <w:p w14:paraId="2E7B26B1" w14:textId="77777777" w:rsidR="00F570EA" w:rsidRDefault="00F570EA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76E7FD86" w:rsidR="008A53CA" w:rsidRPr="0033048B" w:rsidRDefault="00F570EA" w:rsidP="00BC6C9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Z</w:t>
      </w:r>
      <w:r w:rsidRPr="00F570EA">
        <w:rPr>
          <w:rFonts w:ascii="Calibri" w:eastAsia="Calibri" w:hAnsi="Calibri" w:cs="Calibri"/>
          <w:sz w:val="21"/>
          <w:szCs w:val="21"/>
          <w:lang w:eastAsia="en-US"/>
        </w:rPr>
        <w:t xml:space="preserve">awarcie na czas określony umowy kompleksowej dostarczania na cele grzewcze paliwa gazowego </w:t>
      </w:r>
      <w:r>
        <w:rPr>
          <w:rFonts w:ascii="Calibri" w:eastAsia="Calibri" w:hAnsi="Calibri" w:cs="Calibri"/>
          <w:sz w:val="21"/>
          <w:szCs w:val="21"/>
          <w:lang w:eastAsia="en-US"/>
        </w:rPr>
        <w:br/>
      </w:r>
      <w:r w:rsidRPr="00F570EA">
        <w:rPr>
          <w:rFonts w:ascii="Calibri" w:eastAsia="Calibri" w:hAnsi="Calibri" w:cs="Calibri"/>
          <w:sz w:val="21"/>
          <w:szCs w:val="21"/>
          <w:lang w:eastAsia="en-US"/>
        </w:rPr>
        <w:t xml:space="preserve">do budynku Placówki Terenowej Kasy Rolniczego Ubezpieczenia Społecznego w Hrubieszowie przy ulicy Kolejowej 8 oraz Tomaszowa Lubelskiego przy ulicy Jana Pawła II 6 </w:t>
      </w:r>
    </w:p>
    <w:p w14:paraId="248DBC25" w14:textId="4470C711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F570EA">
        <w:rPr>
          <w:rFonts w:ascii="Calibri" w:hAnsi="Calibri" w:cs="Calibri"/>
          <w:sz w:val="21"/>
          <w:szCs w:val="21"/>
        </w:rPr>
        <w:t xml:space="preserve">    *¹ jest objęte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4225715C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F570EA">
        <w:rPr>
          <w:rFonts w:ascii="Calibri" w:hAnsi="Calibri" w:cs="Calibri"/>
          <w:sz w:val="21"/>
          <w:szCs w:val="21"/>
        </w:rPr>
        <w:t xml:space="preserve">    *¹ nie jest objęte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43CAB928" w14:textId="46EC5937" w:rsidR="00F570EA" w:rsidRPr="00F570EA" w:rsidRDefault="00F570EA" w:rsidP="00F570EA">
      <w:pPr>
        <w:pStyle w:val="Akapitzlist"/>
        <w:ind w:left="360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 w:rsidRPr="00F570EA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dla części </w:t>
      </w:r>
      <w:r w:rsidR="00CC4C9D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>drugiej</w:t>
      </w:r>
      <w: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 </w:t>
      </w:r>
      <w:r w:rsidRPr="00F570EA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>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F570EA" w:rsidRPr="008D0BEC" w14:paraId="2C69326C" w14:textId="77777777" w:rsidTr="00B47D51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32E11CA" w14:textId="77777777" w:rsidR="00F570EA" w:rsidRPr="008D0BEC" w:rsidRDefault="00F570EA" w:rsidP="00B47D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6D5F8E" w14:textId="77777777" w:rsidR="00F570EA" w:rsidRPr="008D0BEC" w:rsidRDefault="00F570EA" w:rsidP="00B47D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79703" w14:textId="77777777" w:rsidR="00F570EA" w:rsidRPr="008D0BEC" w:rsidRDefault="00F570EA" w:rsidP="00B47D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F570EA" w:rsidRPr="008D0BEC" w14:paraId="15F471AA" w14:textId="77777777" w:rsidTr="00B47D51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C01507" w14:textId="77777777" w:rsidR="00F570EA" w:rsidRPr="008D0BEC" w:rsidRDefault="00F570EA" w:rsidP="00B47D5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38570" w14:textId="77777777" w:rsidR="00F570EA" w:rsidRPr="008D0BEC" w:rsidRDefault="00F570EA" w:rsidP="00B47D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2CFA3" w14:textId="77777777" w:rsidR="00F570EA" w:rsidRPr="008D0BEC" w:rsidRDefault="00F570EA" w:rsidP="00B47D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F570EA" w:rsidRPr="008D0BEC" w14:paraId="1C695CCD" w14:textId="77777777" w:rsidTr="00B47D51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B94B3E" w14:textId="77777777" w:rsidR="00F570EA" w:rsidRPr="008D0BEC" w:rsidRDefault="00F570EA" w:rsidP="00B47D5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641D" w14:textId="77777777" w:rsidR="00F570EA" w:rsidRPr="008D0BEC" w:rsidRDefault="00F570EA" w:rsidP="00B47D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5772B" w14:textId="77777777" w:rsidR="00F570EA" w:rsidRPr="008D0BEC" w:rsidRDefault="00F570EA" w:rsidP="00B47D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F570EA" w:rsidRPr="008D0BEC" w14:paraId="7C00CDDE" w14:textId="77777777" w:rsidTr="00B47D51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19F673" w14:textId="77777777" w:rsidR="00F570EA" w:rsidRPr="008D0BEC" w:rsidRDefault="00F570EA" w:rsidP="00B47D5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04251" w14:textId="77777777" w:rsidR="00F570EA" w:rsidRPr="008D0BEC" w:rsidRDefault="00F570EA" w:rsidP="00B47D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CDB2C" w14:textId="77777777" w:rsidR="00F570EA" w:rsidRPr="008D0BEC" w:rsidRDefault="00F570EA" w:rsidP="00B47D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F570EA" w:rsidRPr="008D0BEC" w14:paraId="51ABA0D3" w14:textId="77777777" w:rsidTr="00B47D51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E6C844" w14:textId="77777777" w:rsidR="00F570EA" w:rsidRPr="008D0BEC" w:rsidRDefault="00F570EA" w:rsidP="00B47D5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DB40A" w14:textId="77777777" w:rsidR="00F570EA" w:rsidRPr="008D0BEC" w:rsidRDefault="00F570EA" w:rsidP="00B47D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CD95" w14:textId="77777777" w:rsidR="00F570EA" w:rsidRPr="008D0BEC" w:rsidRDefault="00F570EA" w:rsidP="00B47D51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F570EA" w:rsidRPr="008D0BEC" w14:paraId="59206AE8" w14:textId="77777777" w:rsidTr="00B47D51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45945F" w14:textId="77777777" w:rsidR="00F570EA" w:rsidRPr="008D0BEC" w:rsidRDefault="00F570EA" w:rsidP="00B47D5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59D28F" w14:textId="77777777" w:rsidR="00F570EA" w:rsidRPr="008D0BEC" w:rsidRDefault="00F570EA" w:rsidP="00B47D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F8DD1" w14:textId="77777777" w:rsidR="00F570EA" w:rsidRPr="008D0BEC" w:rsidRDefault="00F570EA" w:rsidP="00B47D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F570EA" w:rsidRPr="008D0BEC" w14:paraId="66566AF8" w14:textId="77777777" w:rsidTr="00B47D51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3A45" w14:textId="77777777" w:rsidR="00F570EA" w:rsidRPr="008D0BEC" w:rsidRDefault="00F570EA" w:rsidP="00B47D5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7249CD" w14:textId="77777777" w:rsidR="00F570EA" w:rsidRPr="008D0BEC" w:rsidRDefault="00F570EA" w:rsidP="00B47D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6040E" w14:textId="77777777" w:rsidR="00F570EA" w:rsidRPr="008D0BEC" w:rsidRDefault="00F570EA" w:rsidP="00B47D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1C529CCA" w14:textId="77777777" w:rsidR="00F570EA" w:rsidRDefault="00F570EA" w:rsidP="00F570EA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2855AC0E" w14:textId="77777777" w:rsidR="00F570EA" w:rsidRDefault="00F570EA" w:rsidP="00F570EA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79B6512D" w14:textId="77777777" w:rsidR="00F570EA" w:rsidRDefault="00F570EA" w:rsidP="00F570EA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 w:rsidRPr="00F570EA">
        <w:rPr>
          <w:rFonts w:ascii="Calibri" w:hAnsi="Calibri"/>
          <w:color w:val="000000"/>
          <w:sz w:val="22"/>
          <w:szCs w:val="22"/>
        </w:rPr>
        <w:t xml:space="preserve">kalkulacja ceny przedmiotu zamówienia, składa się z następujących pozycji: </w:t>
      </w:r>
    </w:p>
    <w:tbl>
      <w:tblPr>
        <w:tblW w:w="10993" w:type="dxa"/>
        <w:tblInd w:w="-9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"/>
        <w:gridCol w:w="1035"/>
        <w:gridCol w:w="1035"/>
        <w:gridCol w:w="1366"/>
        <w:gridCol w:w="956"/>
        <w:gridCol w:w="625"/>
        <w:gridCol w:w="1737"/>
        <w:gridCol w:w="1132"/>
        <w:gridCol w:w="566"/>
        <w:gridCol w:w="963"/>
        <w:gridCol w:w="1246"/>
      </w:tblGrid>
      <w:tr w:rsidR="00946221" w:rsidRPr="00946221" w14:paraId="0D8A4347" w14:textId="77777777" w:rsidTr="00CE1877">
        <w:trPr>
          <w:trHeight w:val="377"/>
        </w:trPr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A31FEE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lp</w:t>
            </w:r>
            <w:proofErr w:type="spellEnd"/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6D0CD157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2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FC7D551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cena jednostkowa netto </w:t>
            </w:r>
            <w:r w:rsidRPr="0094622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[zł]* (1)</w:t>
            </w:r>
            <w:r w:rsidRPr="0094622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na dzień składania ofert</w:t>
            </w:r>
          </w:p>
        </w:tc>
        <w:tc>
          <w:tcPr>
            <w:tcW w:w="72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EAE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CE1877" w:rsidRPr="00946221" w14:paraId="49A01171" w14:textId="77777777" w:rsidTr="00CE1877">
        <w:trPr>
          <w:trHeight w:val="296"/>
        </w:trPr>
        <w:tc>
          <w:tcPr>
            <w:tcW w:w="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BB03" w14:textId="77777777" w:rsidR="00946221" w:rsidRPr="00946221" w:rsidRDefault="00946221" w:rsidP="006B69F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6A08C1" w14:textId="77777777" w:rsidR="00946221" w:rsidRPr="00946221" w:rsidRDefault="00946221" w:rsidP="006B69F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7DEA377" w14:textId="77777777" w:rsidR="00946221" w:rsidRPr="00946221" w:rsidRDefault="00946221" w:rsidP="006B69F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331CD6C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ilości szacunkowe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25CC3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D64FA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7CE3F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946221" w:rsidRPr="00946221" w14:paraId="6F91F1D5" w14:textId="77777777" w:rsidTr="00CE1877">
        <w:trPr>
          <w:trHeight w:val="364"/>
        </w:trPr>
        <w:tc>
          <w:tcPr>
            <w:tcW w:w="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EBA1" w14:textId="77777777" w:rsidR="00946221" w:rsidRPr="00946221" w:rsidRDefault="00946221" w:rsidP="006B69F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612F39" w14:textId="77777777" w:rsidR="00946221" w:rsidRPr="00946221" w:rsidRDefault="00946221" w:rsidP="006B69F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D45DE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wg cennika </w:t>
            </w: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Wykonawcy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E3D46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ofertowana dla Zamawiającego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1885C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ilość 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91AC6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F4E03F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rodzaj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7AD8" w14:textId="77777777" w:rsidR="00946221" w:rsidRPr="00946221" w:rsidRDefault="00946221" w:rsidP="006B69F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4A5E3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C9AC7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AFAA" w14:textId="77777777" w:rsidR="00946221" w:rsidRPr="00946221" w:rsidRDefault="00946221" w:rsidP="006B69F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46221" w:rsidRPr="00946221" w14:paraId="1212B876" w14:textId="77777777" w:rsidTr="00CE1877">
        <w:trPr>
          <w:trHeight w:val="269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F779DB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D0A9B9A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B004301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1751F5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B0009D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14745A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C0A16C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FD8879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695470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D9154B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CE1877" w:rsidRPr="00946221" w14:paraId="65BEF80A" w14:textId="77777777" w:rsidTr="00CE1877">
        <w:trPr>
          <w:trHeight w:val="458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3B5504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39659A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GRUPA TARYFOWA </w:t>
            </w:r>
            <w:proofErr w:type="spellStart"/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PGNiGBW</w:t>
            </w:r>
            <w:proofErr w:type="spellEnd"/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– 3.6, OSD: </w:t>
            </w: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W – 3.6 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9532" w14:textId="77777777" w:rsidR="00946221" w:rsidRPr="00946221" w:rsidRDefault="00946221" w:rsidP="006B69F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673F" w14:textId="77777777" w:rsidR="00946221" w:rsidRPr="00946221" w:rsidRDefault="00946221" w:rsidP="006B69F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ABAF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6221">
              <w:rPr>
                <w:rFonts w:ascii="Calibri" w:hAnsi="Calibri" w:cs="Calibri"/>
                <w:b/>
                <w:bCs/>
                <w:color w:val="000000"/>
              </w:rPr>
              <w:t>163 674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4392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6221">
              <w:rPr>
                <w:rFonts w:ascii="Calibri" w:hAnsi="Calibri" w:cs="Calibri"/>
                <w:b/>
                <w:bCs/>
                <w:color w:val="000000"/>
              </w:rPr>
              <w:t>kWh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2091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paliwo gazowe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1D10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C61B" w14:textId="77777777" w:rsidR="00946221" w:rsidRPr="00946221" w:rsidRDefault="00946221" w:rsidP="006B69F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C4BC" w14:textId="77777777" w:rsidR="00946221" w:rsidRPr="00946221" w:rsidRDefault="00946221" w:rsidP="006B69F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52B7" w14:textId="77777777" w:rsidR="00946221" w:rsidRPr="00946221" w:rsidRDefault="00946221" w:rsidP="006B69F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E1877" w:rsidRPr="00946221" w14:paraId="77D6DC03" w14:textId="77777777" w:rsidTr="00CE1877">
        <w:trPr>
          <w:trHeight w:val="458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3E955C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F4E2AE" w14:textId="77777777" w:rsidR="00946221" w:rsidRPr="00946221" w:rsidRDefault="00946221" w:rsidP="006B69F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1B82" w14:textId="77777777" w:rsidR="00946221" w:rsidRPr="00946221" w:rsidRDefault="00946221" w:rsidP="006B69F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0C17" w14:textId="77777777" w:rsidR="00946221" w:rsidRPr="00946221" w:rsidRDefault="00946221" w:rsidP="006B69F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99B3C" w14:textId="77777777" w:rsidR="00946221" w:rsidRPr="00946221" w:rsidRDefault="00946221" w:rsidP="006B69F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50E35" w14:textId="77777777" w:rsidR="00946221" w:rsidRPr="00946221" w:rsidRDefault="00946221" w:rsidP="006B69F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F70B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zmienna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617F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32C2" w14:textId="77777777" w:rsidR="00946221" w:rsidRPr="00946221" w:rsidRDefault="00946221" w:rsidP="006B69F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0C5A" w14:textId="77777777" w:rsidR="00946221" w:rsidRPr="00946221" w:rsidRDefault="00946221" w:rsidP="006B69F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A44C" w14:textId="77777777" w:rsidR="00946221" w:rsidRPr="00946221" w:rsidRDefault="00946221" w:rsidP="006B69F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E1877" w:rsidRPr="00946221" w14:paraId="1E9EDD5A" w14:textId="77777777" w:rsidTr="00CE1877">
        <w:trPr>
          <w:trHeight w:val="458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C34838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B639D3" w14:textId="77777777" w:rsidR="00946221" w:rsidRPr="00946221" w:rsidRDefault="00946221" w:rsidP="006B69F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374E" w14:textId="77777777" w:rsidR="00946221" w:rsidRPr="00946221" w:rsidRDefault="00946221" w:rsidP="006B69F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9B81" w14:textId="77777777" w:rsidR="00946221" w:rsidRPr="00946221" w:rsidRDefault="00946221" w:rsidP="006B69F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7A7C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46221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99A0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46221"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59E7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opłata abonamentowa / handlowa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D766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2DC8" w14:textId="77777777" w:rsidR="00946221" w:rsidRPr="00946221" w:rsidRDefault="00946221" w:rsidP="006B69F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47AB" w14:textId="77777777" w:rsidR="00946221" w:rsidRPr="00946221" w:rsidRDefault="00946221" w:rsidP="006B69F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4843" w14:textId="77777777" w:rsidR="00946221" w:rsidRPr="00946221" w:rsidRDefault="00946221" w:rsidP="006B69F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E1877" w:rsidRPr="00946221" w14:paraId="415FEB39" w14:textId="77777777" w:rsidTr="00CE1877">
        <w:trPr>
          <w:trHeight w:val="458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9E8336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1C8D54" w14:textId="77777777" w:rsidR="00946221" w:rsidRPr="00946221" w:rsidRDefault="00946221" w:rsidP="006B69F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99C5" w14:textId="77777777" w:rsidR="00946221" w:rsidRPr="00946221" w:rsidRDefault="00946221" w:rsidP="006B69F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F4A1" w14:textId="77777777" w:rsidR="00946221" w:rsidRPr="00946221" w:rsidRDefault="00946221" w:rsidP="006B69F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AB11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46221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7833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46221"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323E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35B6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6201" w14:textId="77777777" w:rsidR="00946221" w:rsidRPr="00946221" w:rsidRDefault="00946221" w:rsidP="006B69F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A6DD" w14:textId="77777777" w:rsidR="00946221" w:rsidRPr="00946221" w:rsidRDefault="00946221" w:rsidP="006B69F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58B4" w14:textId="77777777" w:rsidR="00946221" w:rsidRPr="00946221" w:rsidRDefault="00946221" w:rsidP="006B69F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622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6221" w:rsidRPr="00946221" w14:paraId="1BF607AE" w14:textId="77777777" w:rsidTr="00CE1877">
        <w:trPr>
          <w:trHeight w:val="606"/>
        </w:trPr>
        <w:tc>
          <w:tcPr>
            <w:tcW w:w="7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CFD0E3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46221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8D4C84" w14:textId="77777777" w:rsidR="00946221" w:rsidRPr="00946221" w:rsidRDefault="00946221" w:rsidP="006B69F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46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BD1256" w14:textId="77777777" w:rsidR="00946221" w:rsidRPr="00946221" w:rsidRDefault="00946221" w:rsidP="006B69F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462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75316E" w14:textId="77777777" w:rsidR="00946221" w:rsidRPr="00946221" w:rsidRDefault="00946221" w:rsidP="006B69F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46221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1BAE874E" w14:textId="77777777" w:rsidR="00F570EA" w:rsidRPr="00F570EA" w:rsidRDefault="00F570EA" w:rsidP="00F570EA">
      <w:pPr>
        <w:rPr>
          <w:rFonts w:ascii="Calibri" w:hAnsi="Calibri"/>
          <w:sz w:val="18"/>
          <w:szCs w:val="18"/>
        </w:rPr>
      </w:pPr>
      <w:r w:rsidRPr="00F570EA">
        <w:rPr>
          <w:rFonts w:ascii="Calibri" w:hAnsi="Calibri"/>
          <w:sz w:val="18"/>
          <w:szCs w:val="18"/>
        </w:rPr>
        <w:t>(1)  - z dokładnością do 5 miejsc po przecinku</w:t>
      </w:r>
    </w:p>
    <w:p w14:paraId="11898272" w14:textId="77777777" w:rsidR="00F570EA" w:rsidRDefault="00F570EA" w:rsidP="00F570EA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35E1159" w14:textId="77777777" w:rsidR="00F570EA" w:rsidRDefault="00F570EA" w:rsidP="00F570EA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2ACC7D8B" w14:textId="77777777" w:rsidR="00F570EA" w:rsidRDefault="00F570EA" w:rsidP="00F570EA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01F8FACB" w14:textId="77777777" w:rsidR="00F570EA" w:rsidRDefault="00F570EA" w:rsidP="00F570EA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47B9E130" w14:textId="77777777" w:rsidR="00F570EA" w:rsidRDefault="00F570EA" w:rsidP="00F570EA">
      <w:pPr>
        <w:pStyle w:val="Bezodstpw"/>
        <w:rPr>
          <w:rFonts w:ascii="Calibri" w:hAnsi="Calibri"/>
          <w:sz w:val="18"/>
          <w:szCs w:val="18"/>
        </w:rPr>
      </w:pPr>
    </w:p>
    <w:p w14:paraId="4100C50F" w14:textId="40037507" w:rsidR="00F570EA" w:rsidRPr="00F570EA" w:rsidRDefault="00F570EA" w:rsidP="00F570EA">
      <w:pPr>
        <w:widowControl/>
        <w:suppressAutoHyphens/>
        <w:autoSpaceDE/>
        <w:autoSpaceDN/>
        <w:adjustRightInd/>
        <w:jc w:val="both"/>
        <w:rPr>
          <w:rFonts w:ascii="Calibri" w:hAnsi="Calibri"/>
          <w:b/>
          <w:bCs/>
        </w:rPr>
      </w:pPr>
      <w:r w:rsidRPr="00F570EA">
        <w:rPr>
          <w:rFonts w:ascii="Calibri" w:hAnsi="Calibri"/>
          <w:b/>
          <w:bCs/>
        </w:rPr>
        <w:t xml:space="preserve">Zamawiający, informuje iż jako organ administracji publicznej jest objęty </w:t>
      </w:r>
      <w:r w:rsidR="00CC4C9D" w:rsidRPr="00F570EA">
        <w:rPr>
          <w:rFonts w:ascii="Calibri" w:hAnsi="Calibri"/>
          <w:b/>
          <w:bCs/>
        </w:rPr>
        <w:t>zwolnieniem z</w:t>
      </w:r>
      <w:r w:rsidRPr="00F570EA">
        <w:rPr>
          <w:rFonts w:ascii="Calibri" w:hAnsi="Calibri"/>
          <w:b/>
          <w:bCs/>
        </w:rPr>
        <w:t xml:space="preserve"> podatku akcyzowego przy zakupie gazu przeznaczonego do celów opałowych, zgodnie</w:t>
      </w:r>
      <w:r>
        <w:rPr>
          <w:rFonts w:ascii="Calibri" w:hAnsi="Calibri"/>
          <w:b/>
          <w:bCs/>
        </w:rPr>
        <w:t xml:space="preserve"> </w:t>
      </w:r>
      <w:r w:rsidRPr="00F570EA">
        <w:rPr>
          <w:rFonts w:ascii="Calibri" w:hAnsi="Calibri"/>
          <w:b/>
          <w:bCs/>
        </w:rPr>
        <w:t xml:space="preserve">z ustawą z dnia 6 grudnia 2008 roku </w:t>
      </w:r>
      <w:r>
        <w:rPr>
          <w:rFonts w:ascii="Calibri" w:hAnsi="Calibri"/>
          <w:b/>
          <w:bCs/>
        </w:rPr>
        <w:br/>
      </w:r>
      <w:r w:rsidRPr="00F570EA">
        <w:rPr>
          <w:rFonts w:ascii="Calibri" w:hAnsi="Calibri"/>
          <w:b/>
          <w:bCs/>
        </w:rPr>
        <w:t>o podatku akcyzowym (Dz.</w:t>
      </w:r>
      <w:r>
        <w:rPr>
          <w:rFonts w:ascii="Calibri" w:hAnsi="Calibri"/>
          <w:b/>
          <w:bCs/>
        </w:rPr>
        <w:t xml:space="preserve"> </w:t>
      </w:r>
      <w:r w:rsidRPr="00F570EA">
        <w:rPr>
          <w:rFonts w:ascii="Calibri" w:hAnsi="Calibri"/>
          <w:b/>
          <w:bCs/>
        </w:rPr>
        <w:t>U. 2025 r. poz. 126</w:t>
      </w:r>
      <w:r w:rsidR="002109F1">
        <w:rPr>
          <w:rFonts w:ascii="Calibri" w:hAnsi="Calibri"/>
          <w:b/>
          <w:bCs/>
        </w:rPr>
        <w:t xml:space="preserve"> z </w:t>
      </w:r>
      <w:proofErr w:type="spellStart"/>
      <w:r w:rsidR="002109F1">
        <w:rPr>
          <w:rFonts w:ascii="Calibri" w:hAnsi="Calibri"/>
          <w:b/>
          <w:bCs/>
        </w:rPr>
        <w:t>późn</w:t>
      </w:r>
      <w:proofErr w:type="spellEnd"/>
      <w:r w:rsidR="002109F1">
        <w:rPr>
          <w:rFonts w:ascii="Calibri" w:hAnsi="Calibri"/>
          <w:b/>
          <w:bCs/>
        </w:rPr>
        <w:t>. zm.</w:t>
      </w:r>
      <w:bookmarkStart w:id="0" w:name="_GoBack"/>
      <w:bookmarkEnd w:id="0"/>
      <w:r>
        <w:rPr>
          <w:rFonts w:ascii="Calibri" w:hAnsi="Calibri"/>
          <w:b/>
          <w:bCs/>
        </w:rPr>
        <w:t>)</w:t>
      </w:r>
    </w:p>
    <w:p w14:paraId="55949A07" w14:textId="77777777" w:rsidR="00F570EA" w:rsidRDefault="00F570EA" w:rsidP="00F570EA">
      <w:pPr>
        <w:pStyle w:val="Bezodstpw"/>
        <w:rPr>
          <w:rFonts w:ascii="Calibri" w:hAnsi="Calibri"/>
          <w:sz w:val="18"/>
          <w:szCs w:val="18"/>
        </w:rPr>
      </w:pPr>
    </w:p>
    <w:p w14:paraId="40E5E69E" w14:textId="77777777" w:rsidR="00F570EA" w:rsidRPr="0033048B" w:rsidRDefault="00F570EA" w:rsidP="00F570EA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Z</w:t>
      </w:r>
      <w:r w:rsidRPr="00F570EA">
        <w:rPr>
          <w:rFonts w:ascii="Calibri" w:eastAsia="Calibri" w:hAnsi="Calibri" w:cs="Calibri"/>
          <w:sz w:val="21"/>
          <w:szCs w:val="21"/>
          <w:lang w:eastAsia="en-US"/>
        </w:rPr>
        <w:t xml:space="preserve">awarcie na czas określony umowy kompleksowej dostarczania na cele grzewcze paliwa gazowego </w:t>
      </w:r>
      <w:r>
        <w:rPr>
          <w:rFonts w:ascii="Calibri" w:eastAsia="Calibri" w:hAnsi="Calibri" w:cs="Calibri"/>
          <w:sz w:val="21"/>
          <w:szCs w:val="21"/>
          <w:lang w:eastAsia="en-US"/>
        </w:rPr>
        <w:br/>
      </w:r>
      <w:r w:rsidRPr="00F570EA">
        <w:rPr>
          <w:rFonts w:ascii="Calibri" w:eastAsia="Calibri" w:hAnsi="Calibri" w:cs="Calibri"/>
          <w:sz w:val="21"/>
          <w:szCs w:val="21"/>
          <w:lang w:eastAsia="en-US"/>
        </w:rPr>
        <w:t xml:space="preserve">do budynku Placówki Terenowej Kasy Rolniczego Ubezpieczenia Społecznego w Hrubieszowie przy ulicy Kolejowej 8 oraz Tomaszowa Lubelskiego przy ulicy Jana Pawła II 6 </w:t>
      </w:r>
    </w:p>
    <w:p w14:paraId="4ECD20B3" w14:textId="77777777" w:rsidR="00F570EA" w:rsidRPr="00EA0B6F" w:rsidRDefault="00F570EA" w:rsidP="00F570E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72F12B" wp14:editId="259AB89E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33.55pt;margin-top:3pt;width:11.2pt;height: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Ej0ci5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>
        <w:rPr>
          <w:rFonts w:ascii="Calibri" w:hAnsi="Calibri" w:cs="Calibri"/>
          <w:sz w:val="21"/>
          <w:szCs w:val="21"/>
        </w:rPr>
        <w:t xml:space="preserve">    *¹ jest objęte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2E6C630C" w14:textId="77777777" w:rsidR="00F570EA" w:rsidRPr="00EA0B6F" w:rsidRDefault="00F570EA" w:rsidP="00F570E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A94F81" wp14:editId="695BD3FD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33.9pt;margin-top:2.2pt;width:11.2pt;height: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XhBdA2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>
        <w:rPr>
          <w:rFonts w:ascii="Calibri" w:hAnsi="Calibri" w:cs="Calibri"/>
          <w:sz w:val="21"/>
          <w:szCs w:val="21"/>
        </w:rPr>
        <w:t xml:space="preserve">    *¹ nie jest objęte</w:t>
      </w:r>
    </w:p>
    <w:p w14:paraId="0F208C0B" w14:textId="77777777" w:rsidR="00F570EA" w:rsidRPr="00EA0B6F" w:rsidRDefault="00F570EA" w:rsidP="00F570E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6EA93CD0" w14:textId="77777777" w:rsidR="00F570EA" w:rsidRDefault="00F570EA" w:rsidP="00F570EA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6D8EE7F4" w14:textId="77777777" w:rsidR="00F570EA" w:rsidRDefault="00F570EA" w:rsidP="00F570EA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E65672A" w14:textId="77777777" w:rsidR="00F570EA" w:rsidRPr="00187C44" w:rsidRDefault="00F570EA" w:rsidP="00F570EA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333382E9" w14:textId="77777777" w:rsidR="00F570EA" w:rsidRPr="002E61E6" w:rsidRDefault="00F570EA" w:rsidP="00F570EA">
      <w:pPr>
        <w:jc w:val="both"/>
      </w:pPr>
    </w:p>
    <w:p w14:paraId="5A31F784" w14:textId="77777777" w:rsidR="00F570EA" w:rsidRPr="00187C44" w:rsidRDefault="00F570EA" w:rsidP="00F570EA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0672B49B" w14:textId="77777777" w:rsidR="00F570EA" w:rsidRDefault="00F570EA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5057EFD" w14:textId="77777777" w:rsidR="004524CB" w:rsidRDefault="004524CB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tbl>
      <w:tblPr>
        <w:tblW w:w="8844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894"/>
        <w:gridCol w:w="4490"/>
      </w:tblGrid>
      <w:tr w:rsidR="0092276B" w:rsidRPr="0092276B" w14:paraId="5FAFD612" w14:textId="77777777" w:rsidTr="00CE1877">
        <w:trPr>
          <w:trHeight w:val="39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CE1877">
        <w:trPr>
          <w:trHeight w:val="21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CE1877">
        <w:trPr>
          <w:trHeight w:val="2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CE1877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CE1877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050970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50970">
        <w:rPr>
          <w:rFonts w:ascii="Calibri" w:hAnsi="Calibri"/>
          <w:sz w:val="21"/>
          <w:szCs w:val="21"/>
        </w:rPr>
        <w:t xml:space="preserve">posiada </w:t>
      </w:r>
      <w:r w:rsidR="008B2BAD" w:rsidRPr="00050970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050970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050970">
        <w:rPr>
          <w:rFonts w:ascii="Calibri" w:hAnsi="Calibri" w:cs="Calibri"/>
          <w:sz w:val="21"/>
          <w:szCs w:val="21"/>
        </w:rPr>
        <w:t>zachowaniu należytej staranności;</w:t>
      </w:r>
    </w:p>
    <w:p w14:paraId="4089A9B3" w14:textId="27AFE8CF" w:rsidR="009F407E" w:rsidRPr="00050970" w:rsidRDefault="009F407E" w:rsidP="009F407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050970">
        <w:rPr>
          <w:rFonts w:ascii="Calibri" w:hAnsi="Calibri"/>
          <w:sz w:val="21"/>
          <w:szCs w:val="21"/>
        </w:rPr>
        <w:t>posiada aktualną koncesję na prowadzenie działalności w zakresie obrotu paliwami ciekłymi;</w:t>
      </w:r>
    </w:p>
    <w:p w14:paraId="191BC25D" w14:textId="102E2356" w:rsidR="009F407E" w:rsidRPr="00050970" w:rsidRDefault="009F407E" w:rsidP="009F407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050970">
        <w:rPr>
          <w:rFonts w:ascii="Calibri" w:hAnsi="Calibri"/>
          <w:sz w:val="21"/>
          <w:szCs w:val="21"/>
        </w:rPr>
        <w:lastRenderedPageBreak/>
        <w:t>w ofercie nie została zastosowana cena dumpingowa i oferta nie stanowi czynu nieuczciwej konkurencji;</w:t>
      </w:r>
    </w:p>
    <w:p w14:paraId="21978D58" w14:textId="5B8CCEC3" w:rsidR="009F407E" w:rsidRPr="009F407E" w:rsidRDefault="009F407E" w:rsidP="009F407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color w:val="FF0000"/>
          <w:sz w:val="21"/>
          <w:szCs w:val="21"/>
        </w:rPr>
      </w:pPr>
      <w:r w:rsidRPr="009F407E">
        <w:rPr>
          <w:rFonts w:ascii="Calibri" w:eastAsia="Calibri" w:hAnsi="Calibri"/>
          <w:color w:val="FF0000"/>
          <w:sz w:val="21"/>
          <w:szCs w:val="21"/>
          <w:lang w:eastAsia="en-US"/>
        </w:rPr>
        <w:t xml:space="preserve">podana w ofercie cena zawiera w sobie wszystkie elementy opisane w ogłoszeniu o zamówieniu </w:t>
      </w:r>
      <w:r w:rsidRPr="009F407E">
        <w:rPr>
          <w:rFonts w:ascii="Calibri" w:eastAsia="Calibri" w:hAnsi="Calibri"/>
          <w:color w:val="FF0000"/>
          <w:sz w:val="21"/>
          <w:szCs w:val="21"/>
          <w:lang w:eastAsia="en-US"/>
        </w:rPr>
        <w:br/>
        <w:t xml:space="preserve">i Zamawiający nie będzie ponosił żadnych innych opłat z tytułu realizacji przedmiotu zamówienia, tym samym </w:t>
      </w:r>
      <w:r w:rsidRPr="009F407E">
        <w:rPr>
          <w:rFonts w:ascii="Calibri" w:eastAsia="Calibri" w:hAnsi="Calibri"/>
          <w:b/>
          <w:color w:val="FF0000"/>
          <w:sz w:val="21"/>
          <w:szCs w:val="21"/>
          <w:lang w:eastAsia="en-US"/>
        </w:rPr>
        <w:t>Wykonawca zapewnia Zamawiającemu gwarancję niezmienności ceny na okres nie krótszy niż termin realizacji zamówienia tj. do 30 września 202</w:t>
      </w:r>
      <w:r>
        <w:rPr>
          <w:rFonts w:ascii="Calibri" w:eastAsia="Calibri" w:hAnsi="Calibri"/>
          <w:b/>
          <w:color w:val="FF0000"/>
          <w:sz w:val="21"/>
          <w:szCs w:val="21"/>
          <w:lang w:eastAsia="en-US"/>
        </w:rPr>
        <w:t>8</w:t>
      </w:r>
      <w:r w:rsidRPr="009F407E">
        <w:rPr>
          <w:rFonts w:ascii="Calibri" w:eastAsia="Calibri" w:hAnsi="Calibri"/>
          <w:b/>
          <w:color w:val="FF0000"/>
          <w:sz w:val="21"/>
          <w:szCs w:val="21"/>
          <w:lang w:eastAsia="en-US"/>
        </w:rPr>
        <w:t xml:space="preserve"> r.,</w:t>
      </w:r>
      <w:r w:rsidRPr="009F407E">
        <w:rPr>
          <w:rFonts w:ascii="Arial" w:eastAsia="Calibri" w:hAnsi="Arial"/>
          <w:color w:val="FF0000"/>
          <w:szCs w:val="22"/>
          <w:lang w:eastAsia="en-US"/>
        </w:rPr>
        <w:t xml:space="preserve"> </w:t>
      </w:r>
      <w:r w:rsidRPr="009F407E">
        <w:rPr>
          <w:rFonts w:ascii="Calibri" w:eastAsia="Calibri" w:hAnsi="Calibri"/>
          <w:b/>
          <w:color w:val="FF0000"/>
          <w:sz w:val="21"/>
          <w:szCs w:val="21"/>
          <w:lang w:eastAsia="en-US"/>
        </w:rPr>
        <w:t>za wyjątk</w:t>
      </w:r>
      <w:r w:rsidR="00050970">
        <w:rPr>
          <w:rFonts w:ascii="Calibri" w:eastAsia="Calibri" w:hAnsi="Calibri"/>
          <w:b/>
          <w:color w:val="FF0000"/>
          <w:sz w:val="21"/>
          <w:szCs w:val="21"/>
          <w:lang w:eastAsia="en-US"/>
        </w:rPr>
        <w:t xml:space="preserve">iem sytuacji określonych w pkt II, </w:t>
      </w:r>
      <w:proofErr w:type="spellStart"/>
      <w:r w:rsidR="00050970">
        <w:rPr>
          <w:rFonts w:ascii="Calibri" w:eastAsia="Calibri" w:hAnsi="Calibri"/>
          <w:b/>
          <w:color w:val="FF0000"/>
          <w:sz w:val="21"/>
          <w:szCs w:val="21"/>
          <w:lang w:eastAsia="en-US"/>
        </w:rPr>
        <w:t>p.pkt</w:t>
      </w:r>
      <w:proofErr w:type="spellEnd"/>
      <w:r w:rsidR="00050970">
        <w:rPr>
          <w:rFonts w:ascii="Calibri" w:eastAsia="Calibri" w:hAnsi="Calibri"/>
          <w:b/>
          <w:color w:val="FF0000"/>
          <w:sz w:val="21"/>
          <w:szCs w:val="21"/>
          <w:lang w:eastAsia="en-US"/>
        </w:rPr>
        <w:t xml:space="preserve"> </w:t>
      </w:r>
      <w:r w:rsidRPr="009F407E">
        <w:rPr>
          <w:rFonts w:ascii="Calibri" w:eastAsia="Calibri" w:hAnsi="Calibri"/>
          <w:b/>
          <w:color w:val="FF0000"/>
          <w:sz w:val="21"/>
          <w:szCs w:val="21"/>
          <w:lang w:eastAsia="en-US"/>
        </w:rPr>
        <w:t>1 Istotnych postanowień umowy</w:t>
      </w:r>
    </w:p>
    <w:p w14:paraId="550E54E9" w14:textId="20547AA5" w:rsidR="009F407E" w:rsidRPr="00050970" w:rsidRDefault="00820C01" w:rsidP="009F407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50970">
        <w:rPr>
          <w:rFonts w:ascii="Calibri" w:hAnsi="Calibri" w:cs="Calibri"/>
          <w:sz w:val="21"/>
          <w:szCs w:val="21"/>
        </w:rPr>
        <w:t xml:space="preserve">oferuje </w:t>
      </w:r>
      <w:r w:rsidR="00191102" w:rsidRPr="00050970">
        <w:rPr>
          <w:rFonts w:ascii="Calibri" w:hAnsi="Calibri" w:cs="Calibri"/>
          <w:sz w:val="21"/>
          <w:szCs w:val="21"/>
        </w:rPr>
        <w:t xml:space="preserve">realizację </w:t>
      </w:r>
      <w:r w:rsidRPr="00050970">
        <w:rPr>
          <w:rFonts w:ascii="Calibri" w:hAnsi="Calibri" w:cs="Calibri"/>
          <w:sz w:val="21"/>
          <w:szCs w:val="21"/>
        </w:rPr>
        <w:t>przedmiot</w:t>
      </w:r>
      <w:r w:rsidR="00191102" w:rsidRPr="00050970">
        <w:rPr>
          <w:rFonts w:ascii="Calibri" w:hAnsi="Calibri" w:cs="Calibri"/>
          <w:sz w:val="21"/>
          <w:szCs w:val="21"/>
        </w:rPr>
        <w:t>u zamówienia zgodnie</w:t>
      </w:r>
      <w:r w:rsidRPr="00050970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050970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050970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050970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05097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5097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05097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05097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5097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050970">
        <w:rPr>
          <w:rFonts w:ascii="Calibri" w:hAnsi="Calibri" w:cs="Calibri"/>
          <w:sz w:val="21"/>
          <w:szCs w:val="21"/>
        </w:rPr>
        <w:br/>
      </w:r>
      <w:r w:rsidR="00DD0879" w:rsidRPr="0005097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006DB327" w14:textId="5CD832CC" w:rsidR="006167A2" w:rsidRPr="002252DD" w:rsidRDefault="00282B24" w:rsidP="00F01A3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9F407E">
        <w:rPr>
          <w:rFonts w:ascii="Calibri" w:hAnsi="Calibri"/>
          <w:b/>
          <w:bCs/>
          <w:sz w:val="21"/>
          <w:szCs w:val="21"/>
          <w:u w:val="single"/>
        </w:rPr>
        <w:t xml:space="preserve">od 1 października 2025 roku </w:t>
      </w:r>
      <w:r w:rsidR="00F570EA">
        <w:rPr>
          <w:rFonts w:ascii="Calibri" w:hAnsi="Calibri"/>
          <w:b/>
          <w:bCs/>
          <w:sz w:val="21"/>
          <w:szCs w:val="21"/>
          <w:u w:val="single"/>
        </w:rPr>
        <w:t>do 30 września 2028 roku</w:t>
      </w:r>
      <w:r w:rsidR="004524CB">
        <w:rPr>
          <w:rFonts w:ascii="Calibri" w:hAnsi="Calibri" w:cs="Calibri"/>
          <w:b/>
          <w:sz w:val="21"/>
          <w:szCs w:val="21"/>
          <w:u w:val="single"/>
        </w:rPr>
        <w:t>;</w:t>
      </w: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49507E5A" w14:textId="0C73A361" w:rsidR="009F407E" w:rsidRDefault="00282B24" w:rsidP="009F407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</w:t>
      </w:r>
      <w:r w:rsidR="009F407E">
        <w:rPr>
          <w:rFonts w:ascii="Calibri" w:eastAsia="Calibri" w:hAnsi="Calibri" w:cs="Calibri"/>
          <w:sz w:val="21"/>
          <w:szCs w:val="21"/>
          <w:lang w:eastAsia="en-US"/>
        </w:rPr>
        <w:t>istotnymi postanowieniami umowy i nie wnosi do nich zastrzeżeń;</w:t>
      </w:r>
    </w:p>
    <w:p w14:paraId="3DE10D2C" w14:textId="658115EE" w:rsidR="009F407E" w:rsidRPr="00CC4C9D" w:rsidRDefault="009F407E" w:rsidP="00CC4C9D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F407E">
        <w:rPr>
          <w:rFonts w:ascii="Calibri" w:hAnsi="Calibri" w:cs="Calibri"/>
          <w:sz w:val="21"/>
          <w:szCs w:val="21"/>
        </w:rPr>
        <w:t>w przypadku wyboru oferty, zobowiązuje się do przygotowania umowy z uwzględnieniem zapisów zawartych w Istotnych postanowieniach umowy, stanowiących załącznik nr 3 do niniejszego ogłoszenia oraz przed podpisaniem, przedłożenia Zamawiającemu kompleksowego projektu umowy,</w:t>
      </w:r>
      <w:r w:rsidRPr="009F407E">
        <w:rPr>
          <w:rFonts w:ascii="Calibri" w:eastAsia="Calibri" w:hAnsi="Calibri" w:cs="Calibri"/>
          <w:sz w:val="21"/>
          <w:szCs w:val="21"/>
          <w:lang w:eastAsia="en-US"/>
        </w:rPr>
        <w:t xml:space="preserve"> </w:t>
      </w:r>
      <w:r w:rsidRPr="009F407E">
        <w:rPr>
          <w:rFonts w:ascii="Calibri" w:hAnsi="Calibri" w:cs="Calibri"/>
          <w:sz w:val="21"/>
          <w:szCs w:val="21"/>
        </w:rPr>
        <w:t>zawarcia umowy na warunkach, w miejscu i terminie 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CA92FB7" w:rsidR="00F043C3" w:rsidRPr="002F3138" w:rsidRDefault="00050970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>
        <w:rPr>
          <w:rFonts w:asciiTheme="minorHAnsi" w:hAnsiTheme="minorHAnsi" w:cstheme="minorHAnsi"/>
          <w:color w:val="000000"/>
          <w:sz w:val="21"/>
          <w:szCs w:val="21"/>
        </w:rPr>
        <w:t>arafowane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podpisane istotne postanowienia umowy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FC2A96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624A6F8F" w14:textId="77777777" w:rsidR="00CC4C9D" w:rsidRPr="00661069" w:rsidRDefault="00CC4C9D" w:rsidP="00CC4C9D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661069">
        <w:rPr>
          <w:rFonts w:ascii="Calibri" w:hAnsi="Calibri"/>
          <w:sz w:val="21"/>
          <w:szCs w:val="21"/>
        </w:rPr>
        <w:t>aktualna koncesja na prowadzenie działalności gospodarczej w zakresie obrotu (sprzedaży) gazu ziemnego wydana przez Prezesa Urzędu Regulacji Energetyki;</w:t>
      </w:r>
    </w:p>
    <w:p w14:paraId="5CA6B1CA" w14:textId="77777777" w:rsidR="00CC4C9D" w:rsidRPr="00661069" w:rsidRDefault="00CC4C9D" w:rsidP="00CC4C9D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661069">
        <w:rPr>
          <w:rFonts w:ascii="Calibri" w:hAnsi="Calibri"/>
          <w:sz w:val="21"/>
          <w:szCs w:val="21"/>
        </w:rPr>
        <w:t>aktualna koncesja na prowadzenie działalności gospodarczej w zakresie dystrybucji gazu ziemnego, wydaną przez Prezesa Urzędu Regulacji Energetyki - w przypadku Wykonawców będących właścicielami sieci dystrybucyjnej</w:t>
      </w:r>
    </w:p>
    <w:p w14:paraId="01FF815B" w14:textId="77777777" w:rsidR="00CC4C9D" w:rsidRPr="00661069" w:rsidRDefault="00CC4C9D" w:rsidP="00CC4C9D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jc w:val="both"/>
        <w:rPr>
          <w:rFonts w:ascii="Calibri" w:hAnsi="Calibri"/>
          <w:sz w:val="16"/>
          <w:szCs w:val="16"/>
        </w:rPr>
      </w:pPr>
      <w:r w:rsidRPr="00661069">
        <w:rPr>
          <w:rFonts w:ascii="Calibri" w:hAnsi="Calibri"/>
          <w:sz w:val="21"/>
          <w:szCs w:val="21"/>
        </w:rPr>
        <w:t>lub</w:t>
      </w:r>
    </w:p>
    <w:p w14:paraId="421233E9" w14:textId="77777777" w:rsidR="00CC4C9D" w:rsidRPr="00661069" w:rsidRDefault="00CC4C9D" w:rsidP="00CC4C9D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jc w:val="both"/>
        <w:rPr>
          <w:rFonts w:ascii="Calibri" w:hAnsi="Calibri"/>
          <w:sz w:val="16"/>
          <w:szCs w:val="16"/>
        </w:rPr>
      </w:pPr>
      <w:r w:rsidRPr="00661069">
        <w:rPr>
          <w:rFonts w:ascii="Calibri" w:hAnsi="Calibri"/>
          <w:sz w:val="21"/>
          <w:szCs w:val="21"/>
        </w:rPr>
        <w:t xml:space="preserve">oświadczenie o posiadaniu aktualnej umowy z Operatorem Systemu Dystrybucyjnego (OSD) </w:t>
      </w:r>
      <w:r w:rsidRPr="00661069">
        <w:rPr>
          <w:rFonts w:ascii="Calibri" w:hAnsi="Calibri"/>
          <w:sz w:val="21"/>
          <w:szCs w:val="21"/>
        </w:rPr>
        <w:br/>
        <w:t>na świadczenie usług dystrybucji gazu ziemnego na obszarze, na którym znajduje się miejsce</w:t>
      </w:r>
      <w:r w:rsidRPr="00661069">
        <w:rPr>
          <w:rFonts w:ascii="Calibri" w:hAnsi="Calibri"/>
          <w:sz w:val="16"/>
          <w:szCs w:val="16"/>
        </w:rPr>
        <w:t xml:space="preserve"> </w:t>
      </w:r>
      <w:r w:rsidRPr="00661069">
        <w:rPr>
          <w:rFonts w:ascii="Calibri" w:hAnsi="Calibri"/>
          <w:sz w:val="21"/>
          <w:szCs w:val="21"/>
        </w:rPr>
        <w:t xml:space="preserve">dostarczania gazu ziemnego, zawartej na okres nie krótszy niż termin realizacji zamówienia – </w:t>
      </w:r>
    </w:p>
    <w:p w14:paraId="6D1955A0" w14:textId="55553457" w:rsidR="00CC4C9D" w:rsidRPr="00CC4C9D" w:rsidRDefault="00CC4C9D" w:rsidP="00CC4C9D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jc w:val="both"/>
        <w:rPr>
          <w:rFonts w:ascii="Calibri" w:hAnsi="Calibri"/>
          <w:sz w:val="16"/>
          <w:szCs w:val="16"/>
        </w:rPr>
      </w:pPr>
      <w:r w:rsidRPr="00661069">
        <w:rPr>
          <w:rFonts w:ascii="Calibri" w:hAnsi="Calibri"/>
          <w:sz w:val="21"/>
          <w:szCs w:val="21"/>
        </w:rPr>
        <w:t>w przypadku Wykonawców nie będących właścicielami sieci dystrybucyjnej.****</w:t>
      </w:r>
    </w:p>
    <w:p w14:paraId="1C938835" w14:textId="381DD066" w:rsidR="00E5330E" w:rsidRPr="00CF77C6" w:rsidRDefault="009C6423" w:rsidP="00CF77C6">
      <w:pPr>
        <w:pStyle w:val="Akapitzlist"/>
        <w:widowControl/>
        <w:numPr>
          <w:ilvl w:val="0"/>
          <w:numId w:val="3"/>
        </w:numPr>
        <w:autoSpaceDE/>
        <w:autoSpaceDN/>
        <w:adjustRightInd/>
        <w:rPr>
          <w:rFonts w:ascii="Calibri" w:hAnsi="Calibri" w:cs="Calibri"/>
          <w:b/>
          <w:sz w:val="21"/>
          <w:szCs w:val="21"/>
        </w:rPr>
      </w:pPr>
      <w:r w:rsidRPr="00CF77C6"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p w14:paraId="55694625" w14:textId="77777777" w:rsidR="00CC4C9D" w:rsidRDefault="00CC4C9D" w:rsidP="00CC4C9D">
      <w:pPr>
        <w:pStyle w:val="Bezodstpw"/>
        <w:rPr>
          <w:rFonts w:ascii="Calibri" w:hAnsi="Calibri"/>
          <w:i/>
          <w:sz w:val="12"/>
          <w:szCs w:val="12"/>
        </w:rPr>
      </w:pPr>
    </w:p>
    <w:p w14:paraId="42B4CBA3" w14:textId="4421484E" w:rsidR="00CC4C9D" w:rsidRDefault="00CC4C9D" w:rsidP="00CC4C9D">
      <w:pPr>
        <w:pStyle w:val="Bezodstpw"/>
        <w:rPr>
          <w:rFonts w:ascii="Calibri" w:hAnsi="Calibri"/>
          <w:i/>
          <w:sz w:val="12"/>
          <w:szCs w:val="12"/>
        </w:rPr>
      </w:pPr>
      <w:r w:rsidRPr="00CC4C9D">
        <w:rPr>
          <w:rFonts w:ascii="Calibri" w:hAnsi="Calibri"/>
          <w:i/>
          <w:sz w:val="12"/>
          <w:szCs w:val="12"/>
        </w:rPr>
        <w:t>**** niepotrzebne skreślić</w:t>
      </w:r>
    </w:p>
    <w:sectPr w:rsidR="00CC4C9D" w:rsidSect="006167A2">
      <w:headerReference w:type="default" r:id="rId9"/>
      <w:footerReference w:type="default" r:id="rId10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2109F1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09F1A96B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F570EA">
                                <w:rPr>
                                  <w:rFonts w:ascii="Calibri" w:eastAsiaTheme="majorEastAsia" w:hAnsi="Calibri"/>
                                </w:rPr>
                                <w:t>87</w:t>
                              </w:r>
                              <w:r w:rsidR="006F72AC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09F1A96B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F570EA">
                          <w:rPr>
                            <w:rFonts w:ascii="Calibri" w:eastAsiaTheme="majorEastAsia" w:hAnsi="Calibri"/>
                          </w:rPr>
                          <w:t>87</w:t>
                        </w:r>
                        <w:r w:rsidR="006F72AC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DB82A54A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6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5"/>
  </w:num>
  <w:num w:numId="11">
    <w:abstractNumId w:val="19"/>
  </w:num>
  <w:num w:numId="12">
    <w:abstractNumId w:val="34"/>
  </w:num>
  <w:num w:numId="13">
    <w:abstractNumId w:val="30"/>
  </w:num>
  <w:num w:numId="14">
    <w:abstractNumId w:val="28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3"/>
  </w:num>
  <w:num w:numId="20">
    <w:abstractNumId w:val="2"/>
  </w:num>
  <w:num w:numId="21">
    <w:abstractNumId w:val="32"/>
  </w:num>
  <w:num w:numId="22">
    <w:abstractNumId w:val="26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31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36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0970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09F1"/>
    <w:rsid w:val="0021168F"/>
    <w:rsid w:val="002203B9"/>
    <w:rsid w:val="002252DD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24CB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0ECB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45BC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6DDD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6221"/>
    <w:rsid w:val="00947639"/>
    <w:rsid w:val="00947670"/>
    <w:rsid w:val="00967EF7"/>
    <w:rsid w:val="00971C89"/>
    <w:rsid w:val="00973050"/>
    <w:rsid w:val="0098044A"/>
    <w:rsid w:val="00993F8F"/>
    <w:rsid w:val="00995034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07E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288C"/>
    <w:rsid w:val="00A9403B"/>
    <w:rsid w:val="00AA0087"/>
    <w:rsid w:val="00AA45DC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582E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252F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4C9D"/>
    <w:rsid w:val="00CC7E6E"/>
    <w:rsid w:val="00CD582F"/>
    <w:rsid w:val="00CD6BA9"/>
    <w:rsid w:val="00CD6F8C"/>
    <w:rsid w:val="00CE1877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36DE"/>
    <w:rsid w:val="00E15BC6"/>
    <w:rsid w:val="00E17D26"/>
    <w:rsid w:val="00E252BD"/>
    <w:rsid w:val="00E30920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1E56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570EA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1F2E9-7847-46BC-96E1-C16A81EF2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4</Pages>
  <Words>1564</Words>
  <Characters>9389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51</cp:revision>
  <cp:lastPrinted>2025-08-14T11:52:00Z</cp:lastPrinted>
  <dcterms:created xsi:type="dcterms:W3CDTF">2024-11-24T19:20:00Z</dcterms:created>
  <dcterms:modified xsi:type="dcterms:W3CDTF">2025-08-14T11:52:00Z</dcterms:modified>
</cp:coreProperties>
</file>