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32DC2480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221165">
        <w:rPr>
          <w:rFonts w:ascii="Calibri" w:hAnsi="Calibri"/>
          <w:b/>
          <w:sz w:val="21"/>
          <w:szCs w:val="21"/>
        </w:rPr>
        <w:t>92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21A6B732" w14:textId="77777777" w:rsidR="00BB4416" w:rsidRDefault="00BB4416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74982A46" w14:textId="0A5D36B0" w:rsidR="00B302E7" w:rsidRDefault="00DE7730" w:rsidP="00DE7730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BB4416" w:rsidRPr="00BB4416">
        <w:rPr>
          <w:rFonts w:asciiTheme="minorHAnsi" w:hAnsiTheme="minorHAnsi" w:cstheme="minorHAnsi"/>
          <w:b/>
          <w:sz w:val="21"/>
          <w:szCs w:val="21"/>
        </w:rPr>
        <w:t xml:space="preserve">sprzedaż i dostawę wraz z montażem mebli biurowych na potrzeby Oddziału Regionalnego Kasy Rolniczego Ubezpieczenia Społecznego w Lublinie </w:t>
      </w:r>
    </w:p>
    <w:p w14:paraId="61CA1C26" w14:textId="77777777" w:rsidR="00BB4416" w:rsidRPr="00DE7730" w:rsidRDefault="00BB4416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CE9458E" w14:textId="77777777" w:rsidR="00AA45DC" w:rsidRDefault="00AA45DC" w:rsidP="00E52F5E">
      <w:pPr>
        <w:pStyle w:val="Bezodstpw"/>
        <w:rPr>
          <w:rFonts w:ascii="Calibri" w:hAnsi="Calibri"/>
          <w:sz w:val="18"/>
          <w:szCs w:val="18"/>
        </w:rPr>
      </w:pPr>
    </w:p>
    <w:p w14:paraId="7EC41314" w14:textId="77777777" w:rsidR="00BB4416" w:rsidRDefault="00BB4416" w:rsidP="00E52F5E">
      <w:pPr>
        <w:pStyle w:val="Bezodstpw"/>
        <w:rPr>
          <w:rFonts w:ascii="Calibri" w:hAnsi="Calibri"/>
          <w:sz w:val="18"/>
          <w:szCs w:val="18"/>
        </w:rPr>
      </w:pPr>
    </w:p>
    <w:p w14:paraId="75C0582B" w14:textId="77777777" w:rsidR="00995034" w:rsidRDefault="00995034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77"/>
        <w:gridCol w:w="1240"/>
        <w:gridCol w:w="323"/>
        <w:gridCol w:w="560"/>
        <w:gridCol w:w="1340"/>
        <w:gridCol w:w="705"/>
        <w:gridCol w:w="1246"/>
        <w:gridCol w:w="1669"/>
      </w:tblGrid>
      <w:tr w:rsidR="00BB4416" w:rsidRPr="00BB4416" w14:paraId="49414137" w14:textId="77777777" w:rsidTr="003B14B8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76FEF8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05A30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0EB6E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4CEDF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BB4416" w:rsidRPr="00BB4416" w14:paraId="6DBDB93D" w14:textId="77777777" w:rsidTr="003B14B8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ACBA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3BEE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E392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3FDCE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C904B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87086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1B871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BB4416" w:rsidRPr="00BB4416" w14:paraId="15F00D53" w14:textId="77777777" w:rsidTr="003B14B8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5279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A26D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31D3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39CD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589E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A9BDC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A276D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7F00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B4416" w:rsidRPr="00BB4416" w14:paraId="54573537" w14:textId="77777777" w:rsidTr="003B14B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3BF967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DBAC7F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757A4C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E1A09B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DB42D6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9FCE35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B67F27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38C1F9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766040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B44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3B14B8" w:rsidRPr="00BB4416" w14:paraId="76770BFC" w14:textId="77777777" w:rsidTr="003B14B8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6123" w14:textId="77777777" w:rsidR="003B14B8" w:rsidRPr="00BB4416" w:rsidRDefault="003B14B8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539B" w14:textId="31D5A9A3" w:rsidR="003B14B8" w:rsidRPr="00BB4416" w:rsidRDefault="003B14B8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biurko gabinetowe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3D9F" w14:textId="77777777" w:rsidR="003B14B8" w:rsidRPr="00BB4416" w:rsidRDefault="003B14B8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CE35" w14:textId="28B2D54D" w:rsidR="003B14B8" w:rsidRPr="00BB4416" w:rsidRDefault="003B14B8" w:rsidP="003B14B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B21A" w14:textId="77777777" w:rsidR="003B14B8" w:rsidRPr="00BB4416" w:rsidRDefault="003B14B8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6A08" w14:textId="77777777" w:rsidR="003B14B8" w:rsidRPr="00BB4416" w:rsidRDefault="003B14B8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A5E6" w14:textId="77777777" w:rsidR="003B14B8" w:rsidRPr="00BB4416" w:rsidRDefault="003B14B8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3F19" w14:textId="77777777" w:rsidR="003B14B8" w:rsidRPr="00BB4416" w:rsidRDefault="003B14B8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740F" w14:textId="77777777" w:rsidR="003B14B8" w:rsidRPr="00BB4416" w:rsidRDefault="003B14B8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B14B8" w:rsidRPr="00BB4416" w14:paraId="2DFFF618" w14:textId="77777777" w:rsidTr="003B14B8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A6A7" w14:textId="77777777" w:rsidR="003B14B8" w:rsidRPr="00BB4416" w:rsidRDefault="003B14B8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21EC" w14:textId="7254AD2A" w:rsidR="003B14B8" w:rsidRPr="00BB4416" w:rsidRDefault="003B14B8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stół gabinetowy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18A0" w14:textId="77777777" w:rsidR="003B14B8" w:rsidRPr="00BB4416" w:rsidRDefault="003B14B8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8D51" w14:textId="73006F4F" w:rsidR="003B14B8" w:rsidRPr="00BB4416" w:rsidRDefault="003B14B8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1212" w14:textId="77777777" w:rsidR="003B14B8" w:rsidRPr="00BB4416" w:rsidRDefault="003B14B8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3ED8" w14:textId="77777777" w:rsidR="003B14B8" w:rsidRPr="00BB4416" w:rsidRDefault="003B14B8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9326" w14:textId="77777777" w:rsidR="003B14B8" w:rsidRPr="00BB4416" w:rsidRDefault="003B14B8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F8DD" w14:textId="77777777" w:rsidR="003B14B8" w:rsidRPr="00BB4416" w:rsidRDefault="003B14B8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0B08" w14:textId="77777777" w:rsidR="003B14B8" w:rsidRPr="00BB4416" w:rsidRDefault="003B14B8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B14B8" w:rsidRPr="00BB4416" w14:paraId="6C223139" w14:textId="77777777" w:rsidTr="003B14B8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B56F" w14:textId="77777777" w:rsidR="003B14B8" w:rsidRPr="00BB4416" w:rsidRDefault="003B14B8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3E6F" w14:textId="285D8F1F" w:rsidR="003B14B8" w:rsidRPr="00BB4416" w:rsidRDefault="003B14B8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komoda gabinetowa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>z półkami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23BC" w14:textId="77777777" w:rsidR="003B14B8" w:rsidRPr="00BB4416" w:rsidRDefault="003B14B8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9D10" w14:textId="0EB3F228" w:rsidR="003B14B8" w:rsidRPr="00BB4416" w:rsidRDefault="003B14B8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70BD" w14:textId="77777777" w:rsidR="003B14B8" w:rsidRPr="00BB4416" w:rsidRDefault="003B14B8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DB4C" w14:textId="77777777" w:rsidR="003B14B8" w:rsidRPr="00BB4416" w:rsidRDefault="003B14B8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EE3D" w14:textId="77777777" w:rsidR="003B14B8" w:rsidRPr="00BB4416" w:rsidRDefault="003B14B8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8F45" w14:textId="77777777" w:rsidR="003B14B8" w:rsidRPr="00BB4416" w:rsidRDefault="003B14B8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4699" w14:textId="77777777" w:rsidR="003B14B8" w:rsidRPr="00BB4416" w:rsidRDefault="003B14B8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441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B4416" w:rsidRPr="00BB4416" w14:paraId="49B9A388" w14:textId="77777777" w:rsidTr="00BB4416">
        <w:trPr>
          <w:trHeight w:val="600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CF046B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B4416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E93598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B44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B9CEF4" w14:textId="77777777" w:rsidR="00BB4416" w:rsidRPr="00BB4416" w:rsidRDefault="00BB4416" w:rsidP="00BB44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B44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452C1A" w14:textId="77777777" w:rsidR="00BB4416" w:rsidRPr="00BB4416" w:rsidRDefault="00BB4416" w:rsidP="00BB44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B4416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34092FE3" w:rsidR="008A53CA" w:rsidRPr="0033048B" w:rsidRDefault="00B2582E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Sprzedaż i dostawa</w:t>
      </w:r>
      <w:r w:rsidRPr="00B2582E">
        <w:rPr>
          <w:rFonts w:ascii="Calibri" w:eastAsia="Calibri" w:hAnsi="Calibri" w:cs="Calibri"/>
          <w:sz w:val="21"/>
          <w:szCs w:val="21"/>
          <w:lang w:eastAsia="en-US"/>
        </w:rPr>
        <w:t xml:space="preserve"> wraz z montażem </w:t>
      </w:r>
      <w:r w:rsidR="00BB4416" w:rsidRPr="00BB4416">
        <w:rPr>
          <w:rFonts w:ascii="Calibri" w:eastAsia="Calibri" w:hAnsi="Calibri" w:cs="Calibri"/>
          <w:sz w:val="21"/>
          <w:szCs w:val="21"/>
          <w:lang w:eastAsia="en-US"/>
        </w:rPr>
        <w:t>mebli biurowych na potrzeby Oddziału Regionalnego Kasy Rolniczego Ubezpieczenia Społecznego w Lublinie</w:t>
      </w:r>
      <w:bookmarkStart w:id="0" w:name="_GoBack"/>
      <w:bookmarkEnd w:id="0"/>
      <w:r w:rsidR="00170AC9" w:rsidRPr="00170AC9">
        <w:rPr>
          <w:rFonts w:ascii="Calibri" w:eastAsia="Calibri" w:hAnsi="Calibri" w:cs="Calibri"/>
          <w:sz w:val="21"/>
          <w:szCs w:val="21"/>
          <w:lang w:eastAsia="en-US"/>
        </w:rPr>
        <w:t>.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48C61C2C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</w:t>
      </w:r>
      <w:r w:rsidR="00BB4416" w:rsidRPr="00BB4416">
        <w:rPr>
          <w:rFonts w:ascii="Calibri" w:hAnsi="Calibri" w:cs="Calibri"/>
          <w:sz w:val="21"/>
          <w:szCs w:val="21"/>
        </w:rPr>
        <w:t>zawiera w sobie wszelkie koszty związane z realizacją przedmiotu zamówienia, w tym koszty transportu, ubezpieczenia oraz gwarancji  itp.,</w:t>
      </w:r>
      <w:r w:rsidR="00BB4416">
        <w:rPr>
          <w:rFonts w:ascii="Calibri" w:hAnsi="Calibri" w:cs="Calibri"/>
          <w:sz w:val="21"/>
          <w:szCs w:val="21"/>
        </w:rPr>
        <w:t>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lastRenderedPageBreak/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144770CC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BB4416">
        <w:rPr>
          <w:rFonts w:ascii="Calibri" w:hAnsi="Calibri"/>
          <w:b/>
          <w:bCs/>
          <w:sz w:val="21"/>
          <w:szCs w:val="21"/>
          <w:u w:val="single"/>
        </w:rPr>
        <w:t>do 10 października 2025 roku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B2582E" w14:paraId="6C23BF09" w14:textId="77777777" w:rsidTr="00F4564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F4564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F4564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3581238C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BB441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36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miesięcy).</w:t>
            </w:r>
          </w:p>
        </w:tc>
      </w:tr>
    </w:tbl>
    <w:p w14:paraId="5DAC9BB1" w14:textId="77777777" w:rsidR="00E30920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FC2A96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AF438D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8186164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221165">
                                <w:rPr>
                                  <w:rFonts w:ascii="Calibri" w:eastAsiaTheme="majorEastAsia" w:hAnsi="Calibri"/>
                                </w:rPr>
                                <w:t>92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8186164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221165">
                          <w:rPr>
                            <w:rFonts w:ascii="Calibri" w:eastAsiaTheme="majorEastAsia" w:hAnsi="Calibri"/>
                          </w:rPr>
                          <w:t>92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1165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4B8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438D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4416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83559-A749-4529-9F05-68C31F88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935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49</cp:revision>
  <cp:lastPrinted>2025-07-04T11:15:00Z</cp:lastPrinted>
  <dcterms:created xsi:type="dcterms:W3CDTF">2024-11-24T19:20:00Z</dcterms:created>
  <dcterms:modified xsi:type="dcterms:W3CDTF">2025-08-12T07:30:00Z</dcterms:modified>
</cp:coreProperties>
</file>