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BCA3CBA" w:rsidR="00272B31" w:rsidRPr="002E22DC" w:rsidRDefault="00F82AC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7A7EAAF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D37C57">
        <w:rPr>
          <w:rFonts w:ascii="Calibri" w:hAnsi="Calibri"/>
          <w:b/>
          <w:sz w:val="21"/>
          <w:szCs w:val="21"/>
        </w:rPr>
        <w:t>96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bookmarkStart w:id="0" w:name="_GoBack"/>
      <w:bookmarkEnd w:id="0"/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BD7CBDA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92539D" w:rsidRPr="0092539D">
        <w:rPr>
          <w:rFonts w:asciiTheme="minorHAnsi" w:hAnsiTheme="minorHAnsi" w:cstheme="minorHAnsi"/>
          <w:b/>
          <w:sz w:val="21"/>
          <w:szCs w:val="21"/>
        </w:rPr>
        <w:t xml:space="preserve">wykonanie usługi polegającej na zorganizowaniu i przeprowadzeniu 2-dniowego szkolenia pt.: </w:t>
      </w:r>
      <w:r w:rsidR="00D37C57" w:rsidRPr="00D37C57">
        <w:rPr>
          <w:rFonts w:asciiTheme="minorHAnsi" w:hAnsiTheme="minorHAnsi" w:cstheme="minorHAnsi"/>
          <w:b/>
          <w:sz w:val="21"/>
          <w:szCs w:val="21"/>
        </w:rPr>
        <w:t>„Dobrostan w miejscu pracy - nasz i  interesanta”</w:t>
      </w:r>
      <w:r w:rsidR="0092539D" w:rsidRPr="0092539D">
        <w:rPr>
          <w:rFonts w:asciiTheme="minorHAnsi" w:hAnsiTheme="minorHAnsi" w:cstheme="minorHAnsi"/>
          <w:b/>
          <w:sz w:val="21"/>
          <w:szCs w:val="21"/>
        </w:rPr>
        <w:t xml:space="preserve"> dla około 40 osób kadry  kierowniczej Oddziału Regionalnego Kasy Rolniczego Ubezpieczenia Społecznego w Lublinie oraz podległych Placówek Terenowych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D37C57">
        <w:rPr>
          <w:rFonts w:ascii="Calibri" w:hAnsi="Calibri"/>
          <w:b/>
          <w:sz w:val="21"/>
          <w:szCs w:val="21"/>
        </w:rPr>
        <w:t>96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AC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032948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D37C57">
                                <w:rPr>
                                  <w:rFonts w:ascii="Calibri" w:eastAsiaTheme="majorEastAsia" w:hAnsi="Calibri"/>
                                </w:rPr>
                                <w:t>96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032948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D37C57">
                          <w:rPr>
                            <w:rFonts w:ascii="Calibri" w:eastAsiaTheme="majorEastAsia" w:hAnsi="Calibri"/>
                          </w:rPr>
                          <w:t>96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C57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2ACD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08C9-7CC8-4A34-960C-F7CDC50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73</cp:revision>
  <cp:lastPrinted>2025-08-20T06:11:00Z</cp:lastPrinted>
  <dcterms:created xsi:type="dcterms:W3CDTF">2021-10-31T21:38:00Z</dcterms:created>
  <dcterms:modified xsi:type="dcterms:W3CDTF">2025-08-20T06:12:00Z</dcterms:modified>
</cp:coreProperties>
</file>